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C652A" w14:textId="77777777" w:rsidR="001E450D" w:rsidRPr="004C36F1" w:rsidRDefault="001E450D" w:rsidP="001E450D">
      <w:pPr>
        <w:spacing w:after="0" w:line="240" w:lineRule="auto"/>
        <w:jc w:val="center"/>
        <w:rPr>
          <w:rFonts w:ascii="Times New Roman" w:eastAsia="Times New Roman" w:hAnsi="Times New Roman" w:cs="Times New Roman"/>
          <w:color w:val="000048"/>
          <w:sz w:val="48"/>
          <w:szCs w:val="48"/>
        </w:rPr>
      </w:pPr>
      <w:proofErr w:type="spellStart"/>
      <w:r w:rsidRPr="004C36F1">
        <w:rPr>
          <w:rFonts w:ascii="Times New Roman" w:eastAsia="Times New Roman" w:hAnsi="Times New Roman" w:cs="Times New Roman"/>
          <w:color w:val="000048"/>
          <w:sz w:val="48"/>
          <w:szCs w:val="48"/>
        </w:rPr>
        <w:t>Ropsley</w:t>
      </w:r>
      <w:proofErr w:type="spellEnd"/>
      <w:r w:rsidRPr="004C36F1">
        <w:rPr>
          <w:rFonts w:ascii="Times New Roman" w:eastAsia="Times New Roman" w:hAnsi="Times New Roman" w:cs="Times New Roman"/>
          <w:color w:val="000048"/>
          <w:sz w:val="48"/>
          <w:szCs w:val="48"/>
        </w:rPr>
        <w:t xml:space="preserve"> C of E Primary School</w:t>
      </w:r>
    </w:p>
    <w:p w14:paraId="41E1CCBB" w14:textId="77777777" w:rsidR="001E450D" w:rsidRPr="004C36F1" w:rsidRDefault="001E450D" w:rsidP="001E450D">
      <w:pPr>
        <w:spacing w:after="0" w:line="240" w:lineRule="auto"/>
        <w:jc w:val="center"/>
        <w:rPr>
          <w:rFonts w:ascii="Times New Roman" w:eastAsia="Times New Roman" w:hAnsi="Times New Roman" w:cs="Times New Roman"/>
          <w:color w:val="000048"/>
          <w:sz w:val="48"/>
          <w:szCs w:val="48"/>
        </w:rPr>
      </w:pPr>
    </w:p>
    <w:p w14:paraId="0E77FEEC" w14:textId="3B34DB01" w:rsidR="001E450D" w:rsidRPr="004C36F1" w:rsidRDefault="001E450D" w:rsidP="001E450D">
      <w:pPr>
        <w:spacing w:after="0" w:line="240" w:lineRule="auto"/>
        <w:jc w:val="center"/>
        <w:rPr>
          <w:rFonts w:ascii="Times New Roman" w:eastAsia="Times New Roman" w:hAnsi="Times New Roman" w:cs="Times New Roman"/>
          <w:color w:val="000048"/>
          <w:sz w:val="48"/>
          <w:szCs w:val="48"/>
        </w:rPr>
      </w:pPr>
      <w:r w:rsidRPr="004C36F1">
        <w:rPr>
          <w:rFonts w:ascii="Times New Roman" w:eastAsia="Times New Roman" w:hAnsi="Times New Roman" w:cs="Times New Roman"/>
          <w:color w:val="000048"/>
          <w:sz w:val="48"/>
          <w:szCs w:val="48"/>
        </w:rPr>
        <w:t>Behaviour Policy</w:t>
      </w:r>
    </w:p>
    <w:p w14:paraId="2C7B672C"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1531C8BF"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31EEFEFC"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38B8DAD8"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26B06D62"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59610511" w14:textId="77777777" w:rsidR="001E450D" w:rsidRPr="001E450D" w:rsidRDefault="001E450D" w:rsidP="001E450D">
      <w:pPr>
        <w:spacing w:after="0" w:line="240" w:lineRule="auto"/>
        <w:jc w:val="center"/>
        <w:rPr>
          <w:rFonts w:ascii="Times New Roman" w:eastAsia="Times New Roman" w:hAnsi="Times New Roman" w:cs="Times New Roman"/>
          <w:sz w:val="24"/>
          <w:szCs w:val="24"/>
        </w:rPr>
      </w:pPr>
      <w:r w:rsidRPr="001E450D">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3A47B940" wp14:editId="6C9AAD81">
            <wp:simplePos x="0" y="0"/>
            <wp:positionH relativeFrom="column">
              <wp:posOffset>2218055</wp:posOffset>
            </wp:positionH>
            <wp:positionV relativeFrom="paragraph">
              <wp:posOffset>3810</wp:posOffset>
            </wp:positionV>
            <wp:extent cx="1038225" cy="1524000"/>
            <wp:effectExtent l="0" t="0" r="9525" b="0"/>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8225"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0C4D6A"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4502DF75"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1A436066"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25D5FB2E"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1D11CA30"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4E8648F0"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10A8ED31"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3BA027A6"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0A1DE3A6"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37B310B3"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6B94821C"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3B505945"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147D7187"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2B790A22" w14:textId="77777777" w:rsidR="001E450D" w:rsidRPr="001E450D" w:rsidRDefault="001E450D" w:rsidP="001E450D">
      <w:pPr>
        <w:spacing w:after="0" w:line="240" w:lineRule="auto"/>
        <w:rPr>
          <w:rFonts w:ascii="Times New Roman" w:eastAsia="Times New Roman" w:hAnsi="Times New Roman" w:cs="Times New Roman"/>
          <w:sz w:val="24"/>
          <w:szCs w:val="24"/>
        </w:rPr>
      </w:pPr>
    </w:p>
    <w:p w14:paraId="5D8675C5" w14:textId="77777777" w:rsidR="001E450D" w:rsidRPr="001E450D" w:rsidRDefault="001E450D" w:rsidP="001E450D">
      <w:pPr>
        <w:spacing w:after="0" w:line="240" w:lineRule="auto"/>
        <w:rPr>
          <w:rFonts w:ascii="Times New Roman" w:eastAsia="Times New Roman" w:hAnsi="Times New Roman" w:cs="Times New Roman"/>
          <w:sz w:val="24"/>
          <w:szCs w:val="24"/>
        </w:rPr>
      </w:pPr>
    </w:p>
    <w:tbl>
      <w:tblPr>
        <w:tblStyle w:val="TableGrid0"/>
        <w:tblW w:w="0" w:type="auto"/>
        <w:jc w:val="center"/>
        <w:tblBorders>
          <w:top w:val="single" w:sz="4" w:space="0" w:color="000046"/>
          <w:left w:val="single" w:sz="4" w:space="0" w:color="000046"/>
          <w:bottom w:val="single" w:sz="4" w:space="0" w:color="000046"/>
          <w:right w:val="single" w:sz="4" w:space="0" w:color="000046"/>
          <w:insideH w:val="single" w:sz="4" w:space="0" w:color="000046"/>
          <w:insideV w:val="single" w:sz="4" w:space="0" w:color="000046"/>
        </w:tblBorders>
        <w:tblLook w:val="01E0" w:firstRow="1" w:lastRow="1" w:firstColumn="1" w:lastColumn="1" w:noHBand="0" w:noVBand="0"/>
      </w:tblPr>
      <w:tblGrid>
        <w:gridCol w:w="1271"/>
        <w:gridCol w:w="1843"/>
        <w:gridCol w:w="1276"/>
        <w:gridCol w:w="1417"/>
        <w:gridCol w:w="1276"/>
        <w:gridCol w:w="1782"/>
      </w:tblGrid>
      <w:tr w:rsidR="00F36EB2" w:rsidRPr="001E450D" w14:paraId="1FE7065C" w14:textId="1DF70255" w:rsidTr="004D3A38">
        <w:trPr>
          <w:trHeight w:val="805"/>
          <w:jc w:val="center"/>
        </w:trPr>
        <w:tc>
          <w:tcPr>
            <w:tcW w:w="1271" w:type="dxa"/>
            <w:vAlign w:val="center"/>
          </w:tcPr>
          <w:p w14:paraId="0A60E1FC" w14:textId="77777777" w:rsidR="00F36EB2" w:rsidRPr="001E450D" w:rsidRDefault="00F36EB2" w:rsidP="00F36EB2">
            <w:pPr>
              <w:jc w:val="center"/>
              <w:rPr>
                <w:rFonts w:ascii="Times New Roman" w:hAnsi="Times New Roman" w:cs="Times New Roman"/>
                <w:color w:val="000048"/>
                <w:sz w:val="24"/>
                <w:szCs w:val="24"/>
              </w:rPr>
            </w:pPr>
            <w:r w:rsidRPr="001E450D">
              <w:rPr>
                <w:rFonts w:ascii="Times New Roman" w:hAnsi="Times New Roman" w:cs="Times New Roman"/>
                <w:color w:val="000048"/>
                <w:sz w:val="24"/>
                <w:szCs w:val="24"/>
              </w:rPr>
              <w:t>Adopted</w:t>
            </w:r>
          </w:p>
        </w:tc>
        <w:tc>
          <w:tcPr>
            <w:tcW w:w="1843" w:type="dxa"/>
            <w:vAlign w:val="center"/>
          </w:tcPr>
          <w:p w14:paraId="41CA24BD" w14:textId="77777777" w:rsidR="00F36EB2" w:rsidRPr="001E450D" w:rsidRDefault="00F36EB2" w:rsidP="00F36EB2">
            <w:pPr>
              <w:jc w:val="center"/>
              <w:rPr>
                <w:rFonts w:ascii="Times New Roman" w:hAnsi="Times New Roman" w:cs="Times New Roman"/>
                <w:color w:val="000048"/>
                <w:sz w:val="24"/>
                <w:szCs w:val="24"/>
              </w:rPr>
            </w:pPr>
            <w:r w:rsidRPr="001E450D">
              <w:rPr>
                <w:rFonts w:ascii="Times New Roman" w:hAnsi="Times New Roman" w:cs="Times New Roman"/>
                <w:color w:val="000048"/>
                <w:sz w:val="24"/>
                <w:szCs w:val="24"/>
              </w:rPr>
              <w:t>Signed</w:t>
            </w:r>
          </w:p>
        </w:tc>
        <w:tc>
          <w:tcPr>
            <w:tcW w:w="1276" w:type="dxa"/>
            <w:vAlign w:val="center"/>
          </w:tcPr>
          <w:p w14:paraId="02F0363D" w14:textId="77777777" w:rsidR="00F36EB2" w:rsidRPr="001E450D" w:rsidRDefault="00F36EB2" w:rsidP="00F36EB2">
            <w:pPr>
              <w:jc w:val="center"/>
              <w:rPr>
                <w:rFonts w:ascii="Times New Roman" w:hAnsi="Times New Roman" w:cs="Times New Roman"/>
                <w:color w:val="000048"/>
                <w:sz w:val="24"/>
                <w:szCs w:val="24"/>
              </w:rPr>
            </w:pPr>
            <w:r w:rsidRPr="001E450D">
              <w:rPr>
                <w:rFonts w:ascii="Times New Roman" w:hAnsi="Times New Roman" w:cs="Times New Roman"/>
                <w:color w:val="000048"/>
                <w:sz w:val="24"/>
                <w:szCs w:val="24"/>
              </w:rPr>
              <w:t>Review</w:t>
            </w:r>
          </w:p>
        </w:tc>
        <w:tc>
          <w:tcPr>
            <w:tcW w:w="1417" w:type="dxa"/>
            <w:vAlign w:val="center"/>
          </w:tcPr>
          <w:p w14:paraId="545D71E3" w14:textId="77777777" w:rsidR="00F36EB2" w:rsidRPr="001E450D" w:rsidRDefault="00F36EB2" w:rsidP="00F36EB2">
            <w:pPr>
              <w:jc w:val="center"/>
              <w:rPr>
                <w:rFonts w:ascii="Times New Roman" w:hAnsi="Times New Roman" w:cs="Times New Roman"/>
                <w:color w:val="000048"/>
                <w:sz w:val="24"/>
                <w:szCs w:val="24"/>
              </w:rPr>
            </w:pPr>
            <w:r w:rsidRPr="001E450D">
              <w:rPr>
                <w:rFonts w:ascii="Times New Roman" w:hAnsi="Times New Roman" w:cs="Times New Roman"/>
                <w:color w:val="000048"/>
                <w:sz w:val="24"/>
                <w:szCs w:val="24"/>
              </w:rPr>
              <w:t>Equality Impact Assessment</w:t>
            </w:r>
          </w:p>
        </w:tc>
        <w:tc>
          <w:tcPr>
            <w:tcW w:w="1276" w:type="dxa"/>
          </w:tcPr>
          <w:p w14:paraId="3DF2A1B5" w14:textId="51B22532" w:rsidR="00F36EB2" w:rsidRPr="001E450D" w:rsidRDefault="00F36EB2"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Reviewed Against our Vision</w:t>
            </w:r>
          </w:p>
        </w:tc>
        <w:tc>
          <w:tcPr>
            <w:tcW w:w="1782" w:type="dxa"/>
          </w:tcPr>
          <w:p w14:paraId="28213944" w14:textId="7038FE16" w:rsidR="00F36EB2" w:rsidRDefault="00F36EB2"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Amendments</w:t>
            </w:r>
          </w:p>
        </w:tc>
      </w:tr>
      <w:tr w:rsidR="00F36EB2" w:rsidRPr="001E450D" w14:paraId="4C548AC7" w14:textId="0B85E182" w:rsidTr="004D3A38">
        <w:trPr>
          <w:trHeight w:val="527"/>
          <w:jc w:val="center"/>
        </w:trPr>
        <w:tc>
          <w:tcPr>
            <w:tcW w:w="1271" w:type="dxa"/>
            <w:vAlign w:val="center"/>
          </w:tcPr>
          <w:p w14:paraId="5B4AFAC3" w14:textId="6AE573CF" w:rsidR="00F36EB2" w:rsidRPr="001E450D" w:rsidRDefault="00F36EB2" w:rsidP="00F36EB2">
            <w:pPr>
              <w:jc w:val="center"/>
              <w:rPr>
                <w:rFonts w:ascii="Times New Roman" w:hAnsi="Times New Roman" w:cs="Times New Roman"/>
                <w:color w:val="000048"/>
                <w:sz w:val="24"/>
                <w:szCs w:val="24"/>
              </w:rPr>
            </w:pPr>
            <w:r w:rsidRPr="001E450D">
              <w:rPr>
                <w:rFonts w:ascii="Times New Roman" w:hAnsi="Times New Roman" w:cs="Times New Roman"/>
                <w:color w:val="000048"/>
                <w:sz w:val="24"/>
                <w:szCs w:val="24"/>
              </w:rPr>
              <w:t>Jan 202</w:t>
            </w:r>
            <w:r w:rsidR="008463DD">
              <w:rPr>
                <w:rFonts w:ascii="Times New Roman" w:hAnsi="Times New Roman" w:cs="Times New Roman"/>
                <w:color w:val="000048"/>
                <w:sz w:val="24"/>
                <w:szCs w:val="24"/>
              </w:rPr>
              <w:t>0</w:t>
            </w:r>
          </w:p>
        </w:tc>
        <w:tc>
          <w:tcPr>
            <w:tcW w:w="1843" w:type="dxa"/>
            <w:vAlign w:val="center"/>
          </w:tcPr>
          <w:p w14:paraId="271EE785" w14:textId="77777777" w:rsidR="0003793E" w:rsidRPr="00AD68A4" w:rsidRDefault="0003793E" w:rsidP="0003793E">
            <w:pPr>
              <w:spacing w:after="0" w:line="259" w:lineRule="auto"/>
              <w:ind w:left="0" w:right="68" w:firstLine="0"/>
              <w:jc w:val="center"/>
              <w:rPr>
                <w:rFonts w:ascii="Lucida Handwriting" w:hAnsi="Lucida Handwriting"/>
                <w:color w:val="50637D" w:themeColor="text2" w:themeTint="E6"/>
                <w:sz w:val="16"/>
                <w:szCs w:val="16"/>
              </w:rPr>
            </w:pPr>
            <w:r w:rsidRPr="00AD68A4">
              <w:rPr>
                <w:rFonts w:ascii="Lucida Handwriting" w:eastAsia="Bradley Hand ITC" w:hAnsi="Lucida Handwriting" w:cs="Bradley Hand ITC"/>
                <w:color w:val="50637D" w:themeColor="text2" w:themeTint="E6"/>
                <w:sz w:val="16"/>
                <w:szCs w:val="16"/>
              </w:rPr>
              <w:t>Ann Cook</w:t>
            </w:r>
            <w:r w:rsidRPr="00AD68A4">
              <w:rPr>
                <w:rFonts w:ascii="Lucida Handwriting" w:hAnsi="Lucida Handwriting"/>
                <w:color w:val="50637D" w:themeColor="text2" w:themeTint="E6"/>
                <w:sz w:val="16"/>
                <w:szCs w:val="16"/>
              </w:rPr>
              <w:t xml:space="preserve"> (HT)</w:t>
            </w:r>
          </w:p>
          <w:p w14:paraId="6682FF34" w14:textId="67A499FA" w:rsidR="00F36EB2" w:rsidRPr="001E450D" w:rsidRDefault="0003793E" w:rsidP="0003793E">
            <w:pPr>
              <w:jc w:val="center"/>
              <w:rPr>
                <w:rFonts w:ascii="Times New Roman" w:hAnsi="Times New Roman" w:cs="Times New Roman"/>
                <w:color w:val="000048"/>
                <w:sz w:val="24"/>
                <w:szCs w:val="24"/>
              </w:rPr>
            </w:pPr>
            <w:r w:rsidRPr="00AD68A4">
              <w:rPr>
                <w:rFonts w:ascii="Lucida Handwriting" w:hAnsi="Lucida Handwriting"/>
                <w:color w:val="50637D" w:themeColor="text2" w:themeTint="E6"/>
                <w:sz w:val="16"/>
                <w:szCs w:val="16"/>
              </w:rPr>
              <w:t>Fred Mann (FGB)</w:t>
            </w:r>
          </w:p>
        </w:tc>
        <w:tc>
          <w:tcPr>
            <w:tcW w:w="1276" w:type="dxa"/>
            <w:vAlign w:val="center"/>
          </w:tcPr>
          <w:p w14:paraId="4A854B1A" w14:textId="228D6CB0" w:rsidR="00F36EB2" w:rsidRPr="001E450D" w:rsidRDefault="00F36EB2" w:rsidP="00F36EB2">
            <w:pPr>
              <w:jc w:val="center"/>
              <w:rPr>
                <w:rFonts w:ascii="Times New Roman" w:hAnsi="Times New Roman" w:cs="Times New Roman"/>
                <w:color w:val="000048"/>
                <w:sz w:val="24"/>
                <w:szCs w:val="24"/>
              </w:rPr>
            </w:pPr>
            <w:r w:rsidRPr="001E450D">
              <w:rPr>
                <w:rFonts w:ascii="Times New Roman" w:hAnsi="Times New Roman" w:cs="Times New Roman"/>
                <w:color w:val="000048"/>
                <w:sz w:val="24"/>
                <w:szCs w:val="24"/>
              </w:rPr>
              <w:t>Jan 202</w:t>
            </w:r>
            <w:r w:rsidR="008463DD">
              <w:rPr>
                <w:rFonts w:ascii="Times New Roman" w:hAnsi="Times New Roman" w:cs="Times New Roman"/>
                <w:color w:val="000048"/>
                <w:sz w:val="24"/>
                <w:szCs w:val="24"/>
              </w:rPr>
              <w:t>1</w:t>
            </w:r>
          </w:p>
        </w:tc>
        <w:tc>
          <w:tcPr>
            <w:tcW w:w="1417" w:type="dxa"/>
            <w:vAlign w:val="center"/>
          </w:tcPr>
          <w:p w14:paraId="769EFCC8" w14:textId="77777777" w:rsidR="00F36EB2" w:rsidRPr="001E450D" w:rsidRDefault="00F36EB2" w:rsidP="00F36EB2">
            <w:pPr>
              <w:jc w:val="center"/>
              <w:rPr>
                <w:rFonts w:ascii="Times New Roman" w:hAnsi="Times New Roman" w:cs="Times New Roman"/>
                <w:color w:val="000048"/>
                <w:sz w:val="24"/>
                <w:szCs w:val="24"/>
              </w:rPr>
            </w:pPr>
            <w:r w:rsidRPr="001E450D">
              <w:rPr>
                <w:rFonts w:ascii="Times New Roman" w:hAnsi="Times New Roman" w:cs="Times New Roman"/>
                <w:color w:val="000048"/>
                <w:sz w:val="24"/>
                <w:szCs w:val="24"/>
              </w:rPr>
              <w:t>No</w:t>
            </w:r>
          </w:p>
        </w:tc>
        <w:tc>
          <w:tcPr>
            <w:tcW w:w="1276" w:type="dxa"/>
          </w:tcPr>
          <w:p w14:paraId="0C3CA07C" w14:textId="77777777" w:rsidR="00F36EB2" w:rsidRPr="001E450D" w:rsidRDefault="00F36EB2" w:rsidP="00F36EB2">
            <w:pPr>
              <w:jc w:val="center"/>
              <w:rPr>
                <w:rFonts w:ascii="Times New Roman" w:hAnsi="Times New Roman" w:cs="Times New Roman"/>
                <w:color w:val="000048"/>
                <w:sz w:val="24"/>
                <w:szCs w:val="24"/>
              </w:rPr>
            </w:pPr>
          </w:p>
        </w:tc>
        <w:tc>
          <w:tcPr>
            <w:tcW w:w="1782" w:type="dxa"/>
          </w:tcPr>
          <w:p w14:paraId="2A28E3C3" w14:textId="79A45648" w:rsidR="00F36EB2" w:rsidRPr="001E450D" w:rsidRDefault="009D7E14"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 xml:space="preserve">A </w:t>
            </w:r>
            <w:r w:rsidR="00F36EB2">
              <w:rPr>
                <w:rFonts w:ascii="Times New Roman" w:hAnsi="Times New Roman" w:cs="Times New Roman"/>
                <w:color w:val="000048"/>
                <w:sz w:val="24"/>
                <w:szCs w:val="24"/>
              </w:rPr>
              <w:t xml:space="preserve">Covid addendum </w:t>
            </w:r>
            <w:r w:rsidR="008463DD">
              <w:rPr>
                <w:rFonts w:ascii="Times New Roman" w:hAnsi="Times New Roman" w:cs="Times New Roman"/>
                <w:color w:val="000048"/>
                <w:sz w:val="24"/>
                <w:szCs w:val="24"/>
              </w:rPr>
              <w:t>added</w:t>
            </w:r>
            <w:r w:rsidR="00F36EB2">
              <w:rPr>
                <w:rFonts w:ascii="Times New Roman" w:hAnsi="Times New Roman" w:cs="Times New Roman"/>
                <w:color w:val="000048"/>
                <w:sz w:val="24"/>
                <w:szCs w:val="24"/>
              </w:rPr>
              <w:t>.</w:t>
            </w:r>
          </w:p>
        </w:tc>
      </w:tr>
      <w:tr w:rsidR="00F36EB2" w:rsidRPr="001E450D" w14:paraId="2784D906" w14:textId="7DB677C4" w:rsidTr="004D3A38">
        <w:trPr>
          <w:trHeight w:val="556"/>
          <w:jc w:val="center"/>
        </w:trPr>
        <w:tc>
          <w:tcPr>
            <w:tcW w:w="1271" w:type="dxa"/>
            <w:vAlign w:val="center"/>
          </w:tcPr>
          <w:p w14:paraId="625CD386" w14:textId="13CC41AE" w:rsidR="00F36EB2" w:rsidRPr="001E450D" w:rsidRDefault="00F36EB2"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Jan 202</w:t>
            </w:r>
            <w:r w:rsidR="00F64516">
              <w:rPr>
                <w:rFonts w:ascii="Times New Roman" w:hAnsi="Times New Roman" w:cs="Times New Roman"/>
                <w:color w:val="000048"/>
                <w:sz w:val="24"/>
                <w:szCs w:val="24"/>
              </w:rPr>
              <w:t>3</w:t>
            </w:r>
          </w:p>
        </w:tc>
        <w:tc>
          <w:tcPr>
            <w:tcW w:w="1843" w:type="dxa"/>
            <w:vAlign w:val="center"/>
          </w:tcPr>
          <w:p w14:paraId="7AACC73E" w14:textId="77777777" w:rsidR="0003793E" w:rsidRPr="00AD68A4" w:rsidRDefault="0003793E" w:rsidP="0003793E">
            <w:pPr>
              <w:spacing w:after="0" w:line="259" w:lineRule="auto"/>
              <w:ind w:left="0" w:right="68" w:firstLine="0"/>
              <w:jc w:val="center"/>
              <w:rPr>
                <w:rFonts w:ascii="Lucida Handwriting" w:hAnsi="Lucida Handwriting"/>
                <w:color w:val="50637D" w:themeColor="text2" w:themeTint="E6"/>
                <w:sz w:val="16"/>
                <w:szCs w:val="16"/>
              </w:rPr>
            </w:pPr>
            <w:r w:rsidRPr="00AD68A4">
              <w:rPr>
                <w:rFonts w:ascii="Lucida Handwriting" w:eastAsia="Bradley Hand ITC" w:hAnsi="Lucida Handwriting" w:cs="Bradley Hand ITC"/>
                <w:color w:val="50637D" w:themeColor="text2" w:themeTint="E6"/>
                <w:sz w:val="16"/>
                <w:szCs w:val="16"/>
              </w:rPr>
              <w:t>Ann Cook</w:t>
            </w:r>
            <w:r w:rsidRPr="00AD68A4">
              <w:rPr>
                <w:rFonts w:ascii="Lucida Handwriting" w:hAnsi="Lucida Handwriting"/>
                <w:color w:val="50637D" w:themeColor="text2" w:themeTint="E6"/>
                <w:sz w:val="16"/>
                <w:szCs w:val="16"/>
              </w:rPr>
              <w:t xml:space="preserve"> (HT)</w:t>
            </w:r>
          </w:p>
          <w:p w14:paraId="1E2BB6B7" w14:textId="5164865D" w:rsidR="00F36EB2" w:rsidRPr="001E450D" w:rsidRDefault="0003793E" w:rsidP="0003793E">
            <w:pPr>
              <w:jc w:val="center"/>
              <w:rPr>
                <w:rFonts w:ascii="Times New Roman" w:hAnsi="Times New Roman" w:cs="Times New Roman"/>
                <w:color w:val="000048"/>
                <w:sz w:val="24"/>
                <w:szCs w:val="24"/>
              </w:rPr>
            </w:pPr>
            <w:r w:rsidRPr="00AD68A4">
              <w:rPr>
                <w:rFonts w:ascii="Lucida Handwriting" w:hAnsi="Lucida Handwriting"/>
                <w:color w:val="50637D" w:themeColor="text2" w:themeTint="E6"/>
                <w:sz w:val="16"/>
                <w:szCs w:val="16"/>
              </w:rPr>
              <w:t>Fred Mann (FGB)</w:t>
            </w:r>
          </w:p>
        </w:tc>
        <w:tc>
          <w:tcPr>
            <w:tcW w:w="1276" w:type="dxa"/>
            <w:vAlign w:val="center"/>
          </w:tcPr>
          <w:p w14:paraId="0E0D47B3" w14:textId="1292565E" w:rsidR="00F36EB2" w:rsidRPr="001E450D" w:rsidRDefault="00F36EB2"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Jan 202</w:t>
            </w:r>
            <w:r w:rsidR="00F64516">
              <w:rPr>
                <w:rFonts w:ascii="Times New Roman" w:hAnsi="Times New Roman" w:cs="Times New Roman"/>
                <w:color w:val="000048"/>
                <w:sz w:val="24"/>
                <w:szCs w:val="24"/>
              </w:rPr>
              <w:t>5</w:t>
            </w:r>
          </w:p>
        </w:tc>
        <w:tc>
          <w:tcPr>
            <w:tcW w:w="1417" w:type="dxa"/>
            <w:vAlign w:val="center"/>
          </w:tcPr>
          <w:p w14:paraId="2E8460DD" w14:textId="033EF747" w:rsidR="00F36EB2" w:rsidRPr="001E450D" w:rsidRDefault="00F36EB2"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No</w:t>
            </w:r>
          </w:p>
        </w:tc>
        <w:tc>
          <w:tcPr>
            <w:tcW w:w="1276" w:type="dxa"/>
            <w:vAlign w:val="center"/>
          </w:tcPr>
          <w:p w14:paraId="59299FDE" w14:textId="6BF8EDE0" w:rsidR="00F36EB2" w:rsidRPr="001E450D" w:rsidRDefault="00F36EB2"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Yes</w:t>
            </w:r>
          </w:p>
        </w:tc>
        <w:tc>
          <w:tcPr>
            <w:tcW w:w="1782" w:type="dxa"/>
          </w:tcPr>
          <w:p w14:paraId="5C1DA8CA" w14:textId="308F0969" w:rsidR="00F36EB2" w:rsidRPr="001E450D" w:rsidRDefault="009D7E14"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 xml:space="preserve">The </w:t>
            </w:r>
            <w:r w:rsidR="008463DD">
              <w:rPr>
                <w:rFonts w:ascii="Times New Roman" w:hAnsi="Times New Roman" w:cs="Times New Roman"/>
                <w:color w:val="000048"/>
                <w:sz w:val="24"/>
                <w:szCs w:val="24"/>
              </w:rPr>
              <w:t xml:space="preserve">Covid addendum </w:t>
            </w:r>
            <w:r>
              <w:rPr>
                <w:rFonts w:ascii="Times New Roman" w:hAnsi="Times New Roman" w:cs="Times New Roman"/>
                <w:color w:val="000048"/>
                <w:sz w:val="24"/>
                <w:szCs w:val="24"/>
              </w:rPr>
              <w:t xml:space="preserve">was </w:t>
            </w:r>
            <w:r w:rsidR="008463DD">
              <w:rPr>
                <w:rFonts w:ascii="Times New Roman" w:hAnsi="Times New Roman" w:cs="Times New Roman"/>
                <w:color w:val="000048"/>
                <w:sz w:val="24"/>
                <w:szCs w:val="24"/>
              </w:rPr>
              <w:t>removed.</w:t>
            </w:r>
          </w:p>
        </w:tc>
      </w:tr>
      <w:tr w:rsidR="0003793E" w:rsidRPr="001E450D" w14:paraId="3606EA8F" w14:textId="77777777" w:rsidTr="004D3A38">
        <w:trPr>
          <w:trHeight w:val="556"/>
          <w:jc w:val="center"/>
        </w:trPr>
        <w:tc>
          <w:tcPr>
            <w:tcW w:w="1271" w:type="dxa"/>
            <w:vAlign w:val="center"/>
          </w:tcPr>
          <w:p w14:paraId="075FC146" w14:textId="2C17E116" w:rsidR="0003793E" w:rsidRDefault="0003793E"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Jan 2023</w:t>
            </w:r>
          </w:p>
        </w:tc>
        <w:tc>
          <w:tcPr>
            <w:tcW w:w="1843" w:type="dxa"/>
            <w:vAlign w:val="center"/>
          </w:tcPr>
          <w:p w14:paraId="2EB43B1B" w14:textId="77777777" w:rsidR="0003793E" w:rsidRPr="00AD68A4" w:rsidRDefault="0003793E" w:rsidP="0003793E">
            <w:pPr>
              <w:spacing w:after="0" w:line="259" w:lineRule="auto"/>
              <w:ind w:left="0" w:right="68" w:firstLine="0"/>
              <w:jc w:val="center"/>
              <w:rPr>
                <w:rFonts w:ascii="Lucida Handwriting" w:hAnsi="Lucida Handwriting"/>
                <w:color w:val="50637D" w:themeColor="text2" w:themeTint="E6"/>
                <w:sz w:val="16"/>
                <w:szCs w:val="16"/>
              </w:rPr>
            </w:pPr>
            <w:r w:rsidRPr="00AD68A4">
              <w:rPr>
                <w:rFonts w:ascii="Lucida Handwriting" w:eastAsia="Bradley Hand ITC" w:hAnsi="Lucida Handwriting" w:cs="Bradley Hand ITC"/>
                <w:color w:val="50637D" w:themeColor="text2" w:themeTint="E6"/>
                <w:sz w:val="16"/>
                <w:szCs w:val="16"/>
              </w:rPr>
              <w:t>Ann Cook</w:t>
            </w:r>
            <w:r w:rsidRPr="00AD68A4">
              <w:rPr>
                <w:rFonts w:ascii="Lucida Handwriting" w:hAnsi="Lucida Handwriting"/>
                <w:color w:val="50637D" w:themeColor="text2" w:themeTint="E6"/>
                <w:sz w:val="16"/>
                <w:szCs w:val="16"/>
              </w:rPr>
              <w:t xml:space="preserve"> (HT)</w:t>
            </w:r>
          </w:p>
          <w:p w14:paraId="7F86571E" w14:textId="534C41C4" w:rsidR="0003793E" w:rsidRDefault="0003793E" w:rsidP="0003793E">
            <w:pPr>
              <w:jc w:val="center"/>
              <w:rPr>
                <w:rFonts w:ascii="Times New Roman" w:hAnsi="Times New Roman" w:cs="Times New Roman"/>
                <w:color w:val="000048"/>
                <w:sz w:val="24"/>
                <w:szCs w:val="24"/>
              </w:rPr>
            </w:pPr>
            <w:r w:rsidRPr="00AD68A4">
              <w:rPr>
                <w:rFonts w:ascii="Lucida Handwriting" w:hAnsi="Lucida Handwriting"/>
                <w:color w:val="50637D" w:themeColor="text2" w:themeTint="E6"/>
                <w:sz w:val="16"/>
                <w:szCs w:val="16"/>
              </w:rPr>
              <w:t>Fred Mann (FGB)</w:t>
            </w:r>
          </w:p>
        </w:tc>
        <w:tc>
          <w:tcPr>
            <w:tcW w:w="1276" w:type="dxa"/>
            <w:vAlign w:val="center"/>
          </w:tcPr>
          <w:p w14:paraId="5FC91F0B" w14:textId="45927F1B" w:rsidR="0003793E" w:rsidRDefault="0003793E"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Nov 2024</w:t>
            </w:r>
          </w:p>
        </w:tc>
        <w:tc>
          <w:tcPr>
            <w:tcW w:w="1417" w:type="dxa"/>
            <w:vAlign w:val="center"/>
          </w:tcPr>
          <w:p w14:paraId="41B8E0A8" w14:textId="7B1559B7" w:rsidR="0003793E" w:rsidRDefault="0003793E"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No</w:t>
            </w:r>
          </w:p>
        </w:tc>
        <w:tc>
          <w:tcPr>
            <w:tcW w:w="1276" w:type="dxa"/>
            <w:vAlign w:val="center"/>
          </w:tcPr>
          <w:p w14:paraId="6C8F69F1" w14:textId="4E783501" w:rsidR="0003793E" w:rsidRDefault="004D3A38"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Yes</w:t>
            </w:r>
          </w:p>
        </w:tc>
        <w:tc>
          <w:tcPr>
            <w:tcW w:w="1782" w:type="dxa"/>
          </w:tcPr>
          <w:p w14:paraId="54E02561" w14:textId="753A92F8" w:rsidR="0003793E" w:rsidRDefault="004D3A38"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Reviewed early to include behaviour statements and pupils with SEND</w:t>
            </w:r>
          </w:p>
        </w:tc>
      </w:tr>
      <w:tr w:rsidR="00794D65" w:rsidRPr="001E450D" w14:paraId="5134264E" w14:textId="77777777" w:rsidTr="004D3A38">
        <w:trPr>
          <w:trHeight w:val="556"/>
          <w:jc w:val="center"/>
        </w:trPr>
        <w:tc>
          <w:tcPr>
            <w:tcW w:w="1271" w:type="dxa"/>
            <w:vAlign w:val="center"/>
          </w:tcPr>
          <w:p w14:paraId="52A7B556" w14:textId="101E4B47" w:rsidR="00794D65" w:rsidRDefault="00794D65"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Nov 2024</w:t>
            </w:r>
          </w:p>
        </w:tc>
        <w:tc>
          <w:tcPr>
            <w:tcW w:w="1843" w:type="dxa"/>
            <w:vAlign w:val="center"/>
          </w:tcPr>
          <w:p w14:paraId="0495AD11" w14:textId="77777777" w:rsidR="00794D65" w:rsidRPr="00794D65" w:rsidRDefault="00794D65" w:rsidP="00794D65">
            <w:pPr>
              <w:spacing w:after="0" w:line="259" w:lineRule="auto"/>
              <w:ind w:left="0" w:right="68" w:firstLine="0"/>
              <w:jc w:val="center"/>
              <w:rPr>
                <w:rFonts w:ascii="Lucida Handwriting" w:eastAsia="Bradley Hand ITC" w:hAnsi="Lucida Handwriting" w:cs="Bradley Hand ITC"/>
                <w:color w:val="50637D" w:themeColor="text2" w:themeTint="E6"/>
                <w:sz w:val="16"/>
                <w:szCs w:val="16"/>
              </w:rPr>
            </w:pPr>
            <w:r w:rsidRPr="00794D65">
              <w:rPr>
                <w:rFonts w:ascii="Lucida Handwriting" w:eastAsia="Bradley Hand ITC" w:hAnsi="Lucida Handwriting" w:cs="Bradley Hand ITC"/>
                <w:color w:val="50637D" w:themeColor="text2" w:themeTint="E6"/>
                <w:sz w:val="16"/>
                <w:szCs w:val="16"/>
              </w:rPr>
              <w:t>Ann Cook (HT)</w:t>
            </w:r>
          </w:p>
          <w:p w14:paraId="06E477CB" w14:textId="7D1D10A1" w:rsidR="00794D65" w:rsidRPr="00AD68A4" w:rsidRDefault="00794D65" w:rsidP="00794D65">
            <w:pPr>
              <w:spacing w:after="0" w:line="259" w:lineRule="auto"/>
              <w:ind w:left="0" w:right="68" w:firstLine="0"/>
              <w:rPr>
                <w:rFonts w:ascii="Lucida Handwriting" w:eastAsia="Bradley Hand ITC" w:hAnsi="Lucida Handwriting" w:cs="Bradley Hand ITC"/>
                <w:color w:val="50637D" w:themeColor="text2" w:themeTint="E6"/>
                <w:sz w:val="16"/>
                <w:szCs w:val="16"/>
              </w:rPr>
            </w:pPr>
            <w:r w:rsidRPr="00794D65">
              <w:rPr>
                <w:rFonts w:ascii="Lucida Handwriting" w:eastAsia="Bradley Hand ITC" w:hAnsi="Lucida Handwriting" w:cs="Bradley Hand ITC"/>
                <w:color w:val="50637D" w:themeColor="text2" w:themeTint="E6"/>
                <w:sz w:val="16"/>
                <w:szCs w:val="16"/>
              </w:rPr>
              <w:t>Fred Mann (FGB)</w:t>
            </w:r>
          </w:p>
        </w:tc>
        <w:tc>
          <w:tcPr>
            <w:tcW w:w="1276" w:type="dxa"/>
            <w:vAlign w:val="center"/>
          </w:tcPr>
          <w:p w14:paraId="05D4482B" w14:textId="77448F95" w:rsidR="00794D65" w:rsidRDefault="00794D65"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Nov 2025</w:t>
            </w:r>
          </w:p>
        </w:tc>
        <w:tc>
          <w:tcPr>
            <w:tcW w:w="1417" w:type="dxa"/>
            <w:vAlign w:val="center"/>
          </w:tcPr>
          <w:p w14:paraId="3BE14D8C" w14:textId="4052D25D" w:rsidR="00794D65" w:rsidRDefault="00794D65"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Yes</w:t>
            </w:r>
          </w:p>
        </w:tc>
        <w:tc>
          <w:tcPr>
            <w:tcW w:w="1276" w:type="dxa"/>
            <w:vAlign w:val="center"/>
          </w:tcPr>
          <w:p w14:paraId="4D68C8FA" w14:textId="71379ED6" w:rsidR="00794D65" w:rsidRDefault="00794D65"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Yes</w:t>
            </w:r>
          </w:p>
        </w:tc>
        <w:tc>
          <w:tcPr>
            <w:tcW w:w="1782" w:type="dxa"/>
          </w:tcPr>
          <w:p w14:paraId="47F305D9" w14:textId="5FA813C1" w:rsidR="00794D65" w:rsidRDefault="00794D65" w:rsidP="00F36EB2">
            <w:pPr>
              <w:jc w:val="center"/>
              <w:rPr>
                <w:rFonts w:ascii="Times New Roman" w:hAnsi="Times New Roman" w:cs="Times New Roman"/>
                <w:color w:val="000048"/>
                <w:sz w:val="24"/>
                <w:szCs w:val="24"/>
              </w:rPr>
            </w:pPr>
            <w:r>
              <w:rPr>
                <w:rFonts w:ascii="Times New Roman" w:hAnsi="Times New Roman" w:cs="Times New Roman"/>
                <w:color w:val="000048"/>
                <w:sz w:val="24"/>
                <w:szCs w:val="24"/>
              </w:rPr>
              <w:t>None</w:t>
            </w:r>
          </w:p>
        </w:tc>
      </w:tr>
    </w:tbl>
    <w:p w14:paraId="2E8693BF" w14:textId="77777777" w:rsidR="001E450D" w:rsidRPr="001E450D" w:rsidRDefault="001E450D" w:rsidP="001E450D">
      <w:pPr>
        <w:pStyle w:val="Default"/>
        <w:rPr>
          <w:rFonts w:ascii="Times New Roman" w:hAnsi="Times New Roman" w:cs="Times New Roman"/>
          <w:b/>
          <w:bCs/>
          <w:color w:val="auto"/>
        </w:rPr>
      </w:pPr>
    </w:p>
    <w:p w14:paraId="7BDED4AF" w14:textId="75C293C5" w:rsidR="001E450D" w:rsidRPr="001E450D" w:rsidRDefault="001E450D" w:rsidP="001E450D">
      <w:pPr>
        <w:pStyle w:val="Default"/>
        <w:rPr>
          <w:rFonts w:ascii="Times New Roman" w:hAnsi="Times New Roman" w:cs="Times New Roman"/>
          <w:b/>
          <w:bCs/>
          <w:color w:val="auto"/>
        </w:rPr>
      </w:pPr>
    </w:p>
    <w:p w14:paraId="44ABE7AC" w14:textId="11E39C1C" w:rsidR="001E450D" w:rsidRPr="001E450D" w:rsidRDefault="001E450D" w:rsidP="001E450D">
      <w:pPr>
        <w:pStyle w:val="Default"/>
        <w:rPr>
          <w:rFonts w:ascii="Times New Roman" w:hAnsi="Times New Roman" w:cs="Times New Roman"/>
          <w:b/>
          <w:bCs/>
          <w:color w:val="auto"/>
        </w:rPr>
      </w:pPr>
    </w:p>
    <w:p w14:paraId="63E8A3DA" w14:textId="6EE2DF8C" w:rsidR="001E450D" w:rsidRPr="001E450D" w:rsidRDefault="001E450D" w:rsidP="001E450D">
      <w:pPr>
        <w:pStyle w:val="Default"/>
        <w:rPr>
          <w:rFonts w:ascii="Times New Roman" w:hAnsi="Times New Roman" w:cs="Times New Roman"/>
          <w:b/>
          <w:bCs/>
          <w:color w:val="auto"/>
        </w:rPr>
      </w:pPr>
    </w:p>
    <w:p w14:paraId="10A6F9A5" w14:textId="70C3E51D" w:rsidR="001E450D" w:rsidRPr="001E450D" w:rsidRDefault="001E450D" w:rsidP="001E450D">
      <w:pPr>
        <w:pStyle w:val="Default"/>
        <w:rPr>
          <w:rFonts w:ascii="Times New Roman" w:hAnsi="Times New Roman" w:cs="Times New Roman"/>
          <w:b/>
          <w:bCs/>
          <w:color w:val="auto"/>
        </w:rPr>
      </w:pPr>
    </w:p>
    <w:p w14:paraId="26396FE4" w14:textId="0486361A" w:rsidR="001E450D" w:rsidRPr="001E450D" w:rsidRDefault="001E450D" w:rsidP="001E450D">
      <w:pPr>
        <w:pStyle w:val="Default"/>
        <w:rPr>
          <w:rFonts w:ascii="Times New Roman" w:hAnsi="Times New Roman" w:cs="Times New Roman"/>
          <w:b/>
          <w:bCs/>
          <w:color w:val="auto"/>
        </w:rPr>
      </w:pPr>
    </w:p>
    <w:p w14:paraId="2BD646BC" w14:textId="2219D456" w:rsidR="001E450D" w:rsidRDefault="001E450D" w:rsidP="001E450D">
      <w:pPr>
        <w:pStyle w:val="Default"/>
        <w:rPr>
          <w:rFonts w:ascii="Times New Roman" w:hAnsi="Times New Roman" w:cs="Times New Roman"/>
          <w:b/>
          <w:bCs/>
          <w:color w:val="auto"/>
        </w:rPr>
      </w:pPr>
    </w:p>
    <w:p w14:paraId="53F3A655" w14:textId="4540E278" w:rsidR="001E450D" w:rsidRDefault="001E450D" w:rsidP="001E450D">
      <w:pPr>
        <w:pStyle w:val="Default"/>
        <w:rPr>
          <w:rFonts w:ascii="Times New Roman" w:hAnsi="Times New Roman" w:cs="Times New Roman"/>
          <w:b/>
          <w:bCs/>
          <w:color w:val="auto"/>
        </w:rPr>
      </w:pPr>
    </w:p>
    <w:p w14:paraId="653CFC65" w14:textId="6FAB909F" w:rsidR="001E450D" w:rsidRDefault="001E450D" w:rsidP="001E450D">
      <w:pPr>
        <w:pStyle w:val="Default"/>
        <w:rPr>
          <w:rFonts w:ascii="Times New Roman" w:hAnsi="Times New Roman" w:cs="Times New Roman"/>
          <w:b/>
          <w:bCs/>
          <w:color w:val="auto"/>
        </w:rPr>
      </w:pPr>
    </w:p>
    <w:p w14:paraId="23D80D1D" w14:textId="77777777" w:rsidR="001E450D" w:rsidRPr="001E450D" w:rsidRDefault="001E450D" w:rsidP="001E450D">
      <w:pPr>
        <w:pStyle w:val="Default"/>
        <w:rPr>
          <w:rFonts w:ascii="Times New Roman" w:hAnsi="Times New Roman" w:cs="Times New Roman"/>
          <w:b/>
          <w:bCs/>
          <w:color w:val="auto"/>
        </w:rPr>
      </w:pPr>
    </w:p>
    <w:p w14:paraId="61AF2F19" w14:textId="18AEC8FF" w:rsidR="001E450D" w:rsidRPr="001E450D" w:rsidRDefault="001E450D" w:rsidP="001E450D">
      <w:pPr>
        <w:pStyle w:val="Default"/>
        <w:rPr>
          <w:rFonts w:ascii="Times New Roman" w:hAnsi="Times New Roman" w:cs="Times New Roman"/>
          <w:b/>
          <w:bCs/>
          <w:color w:val="auto"/>
        </w:rPr>
      </w:pPr>
    </w:p>
    <w:p w14:paraId="04619C3B" w14:textId="2FB342C0" w:rsidR="001E450D" w:rsidRPr="001E450D" w:rsidRDefault="001E450D" w:rsidP="001E450D">
      <w:pPr>
        <w:pStyle w:val="Default"/>
        <w:rPr>
          <w:rFonts w:ascii="Times New Roman" w:hAnsi="Times New Roman" w:cs="Times New Roman"/>
          <w:b/>
          <w:bCs/>
          <w:color w:val="auto"/>
        </w:rPr>
      </w:pPr>
    </w:p>
    <w:p w14:paraId="00DE7351" w14:textId="343CFDFB" w:rsidR="00643B4E" w:rsidRPr="001E450D" w:rsidRDefault="00AC67AD" w:rsidP="00A03F9B">
      <w:pPr>
        <w:spacing w:after="2" w:line="239" w:lineRule="auto"/>
        <w:ind w:left="0" w:right="0" w:firstLine="0"/>
        <w:rPr>
          <w:rFonts w:ascii="Times New Roman" w:hAnsi="Times New Roman" w:cs="Times New Roman"/>
          <w:color w:val="auto"/>
          <w:sz w:val="24"/>
          <w:szCs w:val="24"/>
        </w:rPr>
      </w:pPr>
      <w:r w:rsidRPr="001E450D">
        <w:rPr>
          <w:rFonts w:ascii="Times New Roman" w:hAnsi="Times New Roman" w:cs="Times New Roman"/>
          <w:b/>
          <w:color w:val="auto"/>
          <w:sz w:val="24"/>
          <w:szCs w:val="24"/>
        </w:rPr>
        <w:t>BEHAVIOUR POLICY</w:t>
      </w:r>
    </w:p>
    <w:p w14:paraId="70FA8FAA" w14:textId="77777777" w:rsidR="00643B4E" w:rsidRPr="001E450D" w:rsidRDefault="00AC67AD" w:rsidP="00BF59C2">
      <w:pPr>
        <w:spacing w:after="0" w:line="259" w:lineRule="auto"/>
        <w:ind w:left="142" w:right="16" w:firstLine="0"/>
        <w:rPr>
          <w:rFonts w:ascii="Times New Roman" w:hAnsi="Times New Roman" w:cs="Times New Roman"/>
          <w:color w:val="auto"/>
          <w:sz w:val="24"/>
          <w:szCs w:val="24"/>
        </w:rPr>
      </w:pPr>
      <w:r w:rsidRPr="001E450D">
        <w:rPr>
          <w:rFonts w:ascii="Times New Roman" w:hAnsi="Times New Roman" w:cs="Times New Roman"/>
          <w:b/>
          <w:color w:val="auto"/>
          <w:sz w:val="24"/>
          <w:szCs w:val="24"/>
        </w:rPr>
        <w:t xml:space="preserve"> </w:t>
      </w:r>
    </w:p>
    <w:p w14:paraId="57665129" w14:textId="77777777" w:rsidR="00643B4E" w:rsidRPr="001E450D" w:rsidRDefault="00631D6E" w:rsidP="00BF59C2">
      <w:pPr>
        <w:spacing w:after="0" w:line="259" w:lineRule="auto"/>
        <w:ind w:left="142" w:right="0" w:firstLine="0"/>
        <w:rPr>
          <w:rFonts w:ascii="Times New Roman" w:hAnsi="Times New Roman" w:cs="Times New Roman"/>
          <w:color w:val="auto"/>
          <w:sz w:val="24"/>
          <w:szCs w:val="24"/>
        </w:rPr>
      </w:pPr>
      <w:proofErr w:type="spellStart"/>
      <w:r w:rsidRPr="001E450D">
        <w:rPr>
          <w:rFonts w:ascii="Times New Roman" w:hAnsi="Times New Roman" w:cs="Times New Roman"/>
          <w:b/>
          <w:color w:val="auto"/>
          <w:sz w:val="24"/>
          <w:szCs w:val="24"/>
        </w:rPr>
        <w:t>Ropsley</w:t>
      </w:r>
      <w:proofErr w:type="spellEnd"/>
      <w:r w:rsidRPr="001E450D">
        <w:rPr>
          <w:rFonts w:ascii="Times New Roman" w:hAnsi="Times New Roman" w:cs="Times New Roman"/>
          <w:b/>
          <w:color w:val="auto"/>
          <w:sz w:val="24"/>
          <w:szCs w:val="24"/>
        </w:rPr>
        <w:t xml:space="preserve"> Church of England Primary School</w:t>
      </w:r>
    </w:p>
    <w:p w14:paraId="370150C0" w14:textId="77777777" w:rsidR="00A838B2" w:rsidRPr="001E450D" w:rsidRDefault="00A838B2" w:rsidP="00A838B2">
      <w:pPr>
        <w:pStyle w:val="Default"/>
        <w:rPr>
          <w:rFonts w:ascii="Times New Roman" w:hAnsi="Times New Roman" w:cs="Times New Roman"/>
        </w:rPr>
      </w:pPr>
    </w:p>
    <w:p w14:paraId="55418FFD" w14:textId="48839AC2" w:rsidR="007F4092" w:rsidRPr="001E450D" w:rsidRDefault="00A838B2" w:rsidP="00A838B2">
      <w:pPr>
        <w:ind w:left="142" w:right="10" w:firstLine="0"/>
        <w:jc w:val="left"/>
        <w:rPr>
          <w:rFonts w:ascii="Times New Roman" w:hAnsi="Times New Roman" w:cs="Times New Roman"/>
          <w:sz w:val="24"/>
          <w:szCs w:val="24"/>
        </w:rPr>
      </w:pPr>
      <w:r w:rsidRPr="001E450D">
        <w:rPr>
          <w:rFonts w:ascii="Times New Roman" w:hAnsi="Times New Roman" w:cs="Times New Roman"/>
          <w:sz w:val="24"/>
          <w:szCs w:val="24"/>
        </w:rPr>
        <w:t xml:space="preserve"> It is a primary aim of our school that every member of the school community feels valued and respected and that each person is treated fairly and well. We are a caring community, whose values are built on mutual trust and respect for all. The school behaviour policy is therefore designed to support the way in which all members of the school can live and work together in a supportive way. It aims to promote an environment where everyone feels happy, safe and secure. We would hope that the values learned here will be carried by our children into their next school and on into adulthood.</w:t>
      </w:r>
    </w:p>
    <w:p w14:paraId="7BD4E97A" w14:textId="77777777" w:rsidR="00A838B2" w:rsidRPr="001E450D" w:rsidRDefault="00A838B2" w:rsidP="00A838B2">
      <w:pPr>
        <w:ind w:left="142" w:right="10" w:firstLine="0"/>
        <w:jc w:val="left"/>
        <w:rPr>
          <w:rFonts w:ascii="Times New Roman" w:hAnsi="Times New Roman" w:cs="Times New Roman"/>
          <w:color w:val="auto"/>
          <w:sz w:val="24"/>
          <w:szCs w:val="24"/>
        </w:rPr>
      </w:pPr>
    </w:p>
    <w:p w14:paraId="4F3DC49D" w14:textId="1FCEB373" w:rsidR="007F4092" w:rsidRDefault="007F4092" w:rsidP="00F07ACA">
      <w:pPr>
        <w:ind w:left="142" w:right="10" w:firstLine="0"/>
        <w:jc w:val="left"/>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school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policy is therefore designed to support </w:t>
      </w:r>
      <w:r w:rsidR="009D7E14">
        <w:rPr>
          <w:rFonts w:ascii="Times New Roman" w:hAnsi="Times New Roman" w:cs="Times New Roman"/>
          <w:color w:val="auto"/>
          <w:sz w:val="24"/>
          <w:szCs w:val="24"/>
        </w:rPr>
        <w:t>how</w:t>
      </w:r>
      <w:r w:rsidRPr="001E450D">
        <w:rPr>
          <w:rFonts w:ascii="Times New Roman" w:hAnsi="Times New Roman" w:cs="Times New Roman"/>
          <w:color w:val="auto"/>
          <w:sz w:val="24"/>
          <w:szCs w:val="24"/>
        </w:rPr>
        <w:t xml:space="preserve"> all members of the school can live and work together in a supportive way.</w:t>
      </w:r>
    </w:p>
    <w:p w14:paraId="4CDB7688" w14:textId="77777777" w:rsidR="00644DB4" w:rsidRDefault="00644DB4" w:rsidP="00F07ACA">
      <w:pPr>
        <w:ind w:left="142" w:right="10" w:firstLine="0"/>
        <w:jc w:val="left"/>
        <w:rPr>
          <w:rFonts w:ascii="Times New Roman" w:hAnsi="Times New Roman" w:cs="Times New Roman"/>
          <w:color w:val="auto"/>
          <w:sz w:val="24"/>
          <w:szCs w:val="24"/>
        </w:rPr>
      </w:pPr>
    </w:p>
    <w:p w14:paraId="4F46C150" w14:textId="3FF3FC64" w:rsidR="00644DB4" w:rsidRPr="00AD7D29" w:rsidRDefault="00AD7D29" w:rsidP="00F07ACA">
      <w:pPr>
        <w:ind w:left="142" w:right="10" w:firstLine="0"/>
        <w:jc w:val="left"/>
        <w:rPr>
          <w:rFonts w:ascii="Times New Roman" w:hAnsi="Times New Roman" w:cs="Times New Roman"/>
          <w:b/>
          <w:bCs/>
          <w:color w:val="auto"/>
          <w:sz w:val="24"/>
          <w:szCs w:val="24"/>
        </w:rPr>
      </w:pPr>
      <w:r w:rsidRPr="00AD7D29">
        <w:rPr>
          <w:rFonts w:ascii="Times New Roman" w:hAnsi="Times New Roman" w:cs="Times New Roman"/>
          <w:b/>
          <w:bCs/>
          <w:color w:val="auto"/>
          <w:sz w:val="24"/>
          <w:szCs w:val="24"/>
        </w:rPr>
        <w:t>BEHAVIOUR PRINCIPLES</w:t>
      </w:r>
    </w:p>
    <w:p w14:paraId="3FA1124D" w14:textId="098819EE" w:rsidR="00643B4E" w:rsidRPr="00644DB4" w:rsidRDefault="00AC67AD" w:rsidP="00BF59C2">
      <w:pPr>
        <w:spacing w:after="0" w:line="259" w:lineRule="auto"/>
        <w:ind w:left="142" w:right="0" w:firstLine="0"/>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 </w:t>
      </w:r>
    </w:p>
    <w:p w14:paraId="7956C808" w14:textId="77777777" w:rsidR="00644DB4" w:rsidRPr="00644DB4" w:rsidRDefault="00644DB4" w:rsidP="00644DB4">
      <w:pPr>
        <w:pStyle w:val="4Bulletedcopyblue"/>
        <w:rPr>
          <w:rFonts w:ascii="Times New Roman" w:hAnsi="Times New Roman" w:cs="Times New Roman"/>
          <w:sz w:val="24"/>
          <w:szCs w:val="24"/>
        </w:rPr>
      </w:pPr>
      <w:r w:rsidRPr="00644DB4">
        <w:rPr>
          <w:rFonts w:ascii="Times New Roman" w:hAnsi="Times New Roman" w:cs="Times New Roman"/>
          <w:sz w:val="24"/>
          <w:szCs w:val="24"/>
        </w:rPr>
        <w:t>Every pupil understands they have the right to feel safe, valued and respected, and to be able to learn free from the disruption of others</w:t>
      </w:r>
    </w:p>
    <w:p w14:paraId="1144D09F" w14:textId="77777777" w:rsidR="00644DB4" w:rsidRPr="00644DB4" w:rsidRDefault="00644DB4" w:rsidP="00644DB4">
      <w:pPr>
        <w:pStyle w:val="4Bulletedcopyblue"/>
        <w:rPr>
          <w:rFonts w:ascii="Times New Roman" w:hAnsi="Times New Roman" w:cs="Times New Roman"/>
          <w:sz w:val="24"/>
          <w:szCs w:val="24"/>
        </w:rPr>
      </w:pPr>
      <w:r w:rsidRPr="00644DB4">
        <w:rPr>
          <w:rFonts w:ascii="Times New Roman" w:hAnsi="Times New Roman" w:cs="Times New Roman"/>
          <w:sz w:val="24"/>
          <w:szCs w:val="24"/>
        </w:rPr>
        <w:t>All pupils, staff and visitors are free from any form of discrimination</w:t>
      </w:r>
    </w:p>
    <w:p w14:paraId="18042507" w14:textId="77777777" w:rsidR="00644DB4" w:rsidRPr="00644DB4" w:rsidRDefault="00644DB4" w:rsidP="00644DB4">
      <w:pPr>
        <w:pStyle w:val="4Bulletedcopyblue"/>
        <w:rPr>
          <w:rFonts w:ascii="Times New Roman" w:hAnsi="Times New Roman" w:cs="Times New Roman"/>
          <w:sz w:val="24"/>
          <w:szCs w:val="24"/>
        </w:rPr>
      </w:pPr>
      <w:r w:rsidRPr="00644DB4">
        <w:rPr>
          <w:rFonts w:ascii="Times New Roman" w:hAnsi="Times New Roman" w:cs="Times New Roman"/>
          <w:sz w:val="24"/>
          <w:szCs w:val="24"/>
        </w:rPr>
        <w:t xml:space="preserve">Staff and volunteers </w:t>
      </w:r>
      <w:proofErr w:type="gramStart"/>
      <w:r w:rsidRPr="00644DB4">
        <w:rPr>
          <w:rFonts w:ascii="Times New Roman" w:hAnsi="Times New Roman" w:cs="Times New Roman"/>
          <w:sz w:val="24"/>
          <w:szCs w:val="24"/>
        </w:rPr>
        <w:t>set an excellent example to pupils at all times</w:t>
      </w:r>
      <w:proofErr w:type="gramEnd"/>
    </w:p>
    <w:p w14:paraId="720D3909" w14:textId="77777777" w:rsidR="00644DB4" w:rsidRPr="00644DB4" w:rsidRDefault="00644DB4" w:rsidP="00644DB4">
      <w:pPr>
        <w:pStyle w:val="4Bulletedcopyblue"/>
        <w:rPr>
          <w:rFonts w:ascii="Times New Roman" w:hAnsi="Times New Roman" w:cs="Times New Roman"/>
          <w:sz w:val="24"/>
          <w:szCs w:val="24"/>
        </w:rPr>
      </w:pPr>
      <w:r w:rsidRPr="00644DB4">
        <w:rPr>
          <w:rFonts w:ascii="Times New Roman" w:hAnsi="Times New Roman" w:cs="Times New Roman"/>
          <w:sz w:val="24"/>
          <w:szCs w:val="24"/>
        </w:rPr>
        <w:t>Rewards, sanctions and reasonable force are used consistently by staff, in line with the behaviour policy</w:t>
      </w:r>
    </w:p>
    <w:p w14:paraId="0051F0A8" w14:textId="77777777" w:rsidR="00644DB4" w:rsidRPr="00644DB4" w:rsidRDefault="00644DB4" w:rsidP="00644DB4">
      <w:pPr>
        <w:pStyle w:val="4Bulletedcopyblue"/>
        <w:rPr>
          <w:rFonts w:ascii="Times New Roman" w:hAnsi="Times New Roman" w:cs="Times New Roman"/>
          <w:sz w:val="24"/>
          <w:szCs w:val="24"/>
        </w:rPr>
      </w:pPr>
      <w:r w:rsidRPr="00644DB4">
        <w:rPr>
          <w:rFonts w:ascii="Times New Roman" w:hAnsi="Times New Roman" w:cs="Times New Roman"/>
          <w:sz w:val="24"/>
          <w:szCs w:val="24"/>
        </w:rPr>
        <w:t>The behaviour policy is understood by pupils and staff</w:t>
      </w:r>
    </w:p>
    <w:p w14:paraId="6289FD2C" w14:textId="77777777" w:rsidR="00644DB4" w:rsidRPr="00644DB4" w:rsidRDefault="00644DB4" w:rsidP="00644DB4">
      <w:pPr>
        <w:pStyle w:val="4Bulletedcopyblue"/>
        <w:rPr>
          <w:rFonts w:ascii="Times New Roman" w:hAnsi="Times New Roman" w:cs="Times New Roman"/>
          <w:i/>
          <w:sz w:val="24"/>
          <w:szCs w:val="24"/>
        </w:rPr>
      </w:pPr>
      <w:r w:rsidRPr="00644DB4">
        <w:rPr>
          <w:rFonts w:ascii="Times New Roman" w:hAnsi="Times New Roman" w:cs="Times New Roman"/>
          <w:sz w:val="24"/>
          <w:szCs w:val="24"/>
        </w:rPr>
        <w:t>The exclusions policy explains that exclusions will only be used as a last resort, and outlines the processes involved in suspensions and exclusions</w:t>
      </w:r>
    </w:p>
    <w:p w14:paraId="62C27E44" w14:textId="77777777" w:rsidR="00644DB4" w:rsidRPr="00644DB4" w:rsidRDefault="00644DB4" w:rsidP="00644DB4">
      <w:pPr>
        <w:pStyle w:val="4Bulletedcopyblue"/>
        <w:rPr>
          <w:rFonts w:ascii="Times New Roman" w:hAnsi="Times New Roman" w:cs="Times New Roman"/>
          <w:i/>
          <w:sz w:val="24"/>
          <w:szCs w:val="24"/>
        </w:rPr>
      </w:pPr>
      <w:r w:rsidRPr="00644DB4">
        <w:rPr>
          <w:rFonts w:ascii="Times New Roman" w:hAnsi="Times New Roman" w:cs="Times New Roman"/>
          <w:sz w:val="24"/>
          <w:szCs w:val="24"/>
        </w:rPr>
        <w:t>Pupils are helped to take responsibility for their actions</w:t>
      </w:r>
    </w:p>
    <w:p w14:paraId="5A72D38A" w14:textId="77777777" w:rsidR="00644DB4" w:rsidRPr="00644DB4" w:rsidRDefault="00644DB4" w:rsidP="00644DB4">
      <w:pPr>
        <w:pStyle w:val="4Bulletedcopyblue"/>
        <w:rPr>
          <w:rFonts w:ascii="Times New Roman" w:hAnsi="Times New Roman" w:cs="Times New Roman"/>
          <w:i/>
          <w:sz w:val="24"/>
          <w:szCs w:val="24"/>
        </w:rPr>
      </w:pPr>
      <w:r w:rsidRPr="00644DB4">
        <w:rPr>
          <w:rFonts w:ascii="Times New Roman" w:hAnsi="Times New Roman" w:cs="Times New Roman"/>
          <w:sz w:val="24"/>
          <w:szCs w:val="24"/>
        </w:rPr>
        <w:t>Families and carers are involved in the handling of behaviour incidents to foster good relationships between the school and pupils’ home life</w:t>
      </w:r>
    </w:p>
    <w:p w14:paraId="69F31162" w14:textId="77777777" w:rsidR="00643B4E" w:rsidRPr="001E450D" w:rsidRDefault="00643B4E" w:rsidP="00BF59C2">
      <w:pPr>
        <w:ind w:left="142" w:right="10" w:firstLine="0"/>
        <w:rPr>
          <w:rFonts w:ascii="Times New Roman" w:hAnsi="Times New Roman" w:cs="Times New Roman"/>
          <w:color w:val="auto"/>
          <w:sz w:val="24"/>
          <w:szCs w:val="24"/>
        </w:rPr>
      </w:pPr>
    </w:p>
    <w:p w14:paraId="2CEED084"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60C231B7" w14:textId="62AAC23C" w:rsidR="00643B4E"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Teachers have the statutory authority to discipline pupils whose behaviour is unacceptable, who break school rules or who fail to follow reasonable instruction (Section</w:t>
      </w:r>
      <w:r w:rsidR="009D7E14">
        <w:rPr>
          <w:rFonts w:ascii="Times New Roman" w:hAnsi="Times New Roman" w:cs="Times New Roman"/>
          <w:color w:val="auto"/>
          <w:sz w:val="24"/>
          <w:szCs w:val="24"/>
        </w:rPr>
        <w:t>s</w:t>
      </w:r>
      <w:r w:rsidRPr="001E450D">
        <w:rPr>
          <w:rFonts w:ascii="Times New Roman" w:hAnsi="Times New Roman" w:cs="Times New Roman"/>
          <w:color w:val="auto"/>
          <w:sz w:val="24"/>
          <w:szCs w:val="24"/>
        </w:rPr>
        <w:t xml:space="preserve"> 90 and 91 of the Education and Inspections Act 2006) this power also applies to all paid staff with responsibility for pupils, such as teaching assistants or Midday Supervisors. </w:t>
      </w:r>
    </w:p>
    <w:p w14:paraId="14FA2A8D" w14:textId="77777777"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Teachers can discipline pupils at any time the pupil is in school or elsewhere under the charge of a teacher, including on school visits. </w:t>
      </w:r>
    </w:p>
    <w:p w14:paraId="70889A63" w14:textId="5DB26E9B" w:rsidR="007F4092" w:rsidRPr="001E450D" w:rsidRDefault="007F4092" w:rsidP="00785FCF">
      <w:pPr>
        <w:tabs>
          <w:tab w:val="left" w:pos="5100"/>
        </w:tabs>
        <w:ind w:left="0" w:right="10" w:firstLine="0"/>
        <w:rPr>
          <w:rFonts w:ascii="Times New Roman" w:hAnsi="Times New Roman" w:cs="Times New Roman"/>
          <w:color w:val="auto"/>
          <w:sz w:val="24"/>
          <w:szCs w:val="24"/>
        </w:rPr>
      </w:pPr>
    </w:p>
    <w:p w14:paraId="5C3F1A5E" w14:textId="77777777" w:rsidR="00631D6E" w:rsidRPr="001E450D" w:rsidRDefault="00631D6E" w:rsidP="00BF59C2">
      <w:pPr>
        <w:ind w:left="142" w:right="10" w:firstLine="0"/>
        <w:rPr>
          <w:rFonts w:ascii="Times New Roman" w:hAnsi="Times New Roman" w:cs="Times New Roman"/>
          <w:color w:val="auto"/>
          <w:sz w:val="24"/>
          <w:szCs w:val="24"/>
        </w:rPr>
      </w:pPr>
    </w:p>
    <w:p w14:paraId="7BE37C5C" w14:textId="77777777" w:rsidR="00643B4E" w:rsidRPr="001E450D" w:rsidRDefault="00AC67AD" w:rsidP="00BF59C2">
      <w:pPr>
        <w:pStyle w:val="Heading1"/>
        <w:numPr>
          <w:ilvl w:val="0"/>
          <w:numId w:val="0"/>
        </w:numPr>
        <w:tabs>
          <w:tab w:val="center" w:pos="1817"/>
        </w:tabs>
        <w:ind w:left="142"/>
        <w:jc w:val="both"/>
        <w:rPr>
          <w:rFonts w:ascii="Times New Roman" w:hAnsi="Times New Roman" w:cs="Times New Roman"/>
          <w:color w:val="auto"/>
          <w:sz w:val="24"/>
          <w:szCs w:val="24"/>
        </w:rPr>
      </w:pPr>
      <w:r w:rsidRPr="001E450D">
        <w:rPr>
          <w:rFonts w:ascii="Times New Roman" w:hAnsi="Times New Roman" w:cs="Times New Roman"/>
          <w:color w:val="auto"/>
          <w:sz w:val="24"/>
          <w:szCs w:val="24"/>
        </w:rPr>
        <w:t>POSITIVE SYSTEMS</w:t>
      </w:r>
      <w:r w:rsidRPr="001E450D">
        <w:rPr>
          <w:rFonts w:ascii="Times New Roman" w:hAnsi="Times New Roman" w:cs="Times New Roman"/>
          <w:b w:val="0"/>
          <w:color w:val="auto"/>
          <w:sz w:val="24"/>
          <w:szCs w:val="24"/>
          <w:u w:val="none"/>
        </w:rPr>
        <w:t xml:space="preserve"> </w:t>
      </w:r>
    </w:p>
    <w:p w14:paraId="6126CB0F"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2848DF2F" w14:textId="77777777" w:rsidR="00643B4E" w:rsidRPr="001E450D" w:rsidRDefault="00AC67AD" w:rsidP="00BF59C2">
      <w:pPr>
        <w:ind w:left="142" w:right="244"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It is important for all staff and pupils at </w:t>
      </w:r>
      <w:proofErr w:type="spellStart"/>
      <w:r w:rsidR="00631D6E" w:rsidRPr="001E450D">
        <w:rPr>
          <w:rFonts w:ascii="Times New Roman" w:hAnsi="Times New Roman" w:cs="Times New Roman"/>
          <w:color w:val="auto"/>
          <w:sz w:val="24"/>
          <w:szCs w:val="24"/>
        </w:rPr>
        <w:t>Ropsley</w:t>
      </w:r>
      <w:proofErr w:type="spellEnd"/>
      <w:r w:rsidRPr="001E450D">
        <w:rPr>
          <w:rFonts w:ascii="Times New Roman" w:hAnsi="Times New Roman" w:cs="Times New Roman"/>
          <w:color w:val="auto"/>
          <w:sz w:val="24"/>
          <w:szCs w:val="24"/>
        </w:rPr>
        <w:t xml:space="preserve"> to have a positive ‘plan’ for discipline.  A plan is a consistent approach through prevention, strategy </w:t>
      </w:r>
      <w:r w:rsidRPr="001E450D">
        <w:rPr>
          <w:rFonts w:ascii="Times New Roman" w:hAnsi="Times New Roman" w:cs="Times New Roman"/>
          <w:noProof/>
          <w:color w:val="auto"/>
          <w:sz w:val="24"/>
          <w:szCs w:val="24"/>
          <w:u w:val="thick" w:color="28B473"/>
        </w:rPr>
        <w:t>and</w:t>
      </w:r>
      <w:r w:rsidRPr="001E450D">
        <w:rPr>
          <w:rFonts w:ascii="Times New Roman" w:hAnsi="Times New Roman" w:cs="Times New Roman"/>
          <w:color w:val="auto"/>
          <w:sz w:val="24"/>
          <w:szCs w:val="24"/>
        </w:rPr>
        <w:t xml:space="preserve"> support, to </w:t>
      </w:r>
      <w:r w:rsidRPr="001E450D">
        <w:rPr>
          <w:rFonts w:ascii="Times New Roman" w:hAnsi="Times New Roman" w:cs="Times New Roman"/>
          <w:noProof/>
          <w:color w:val="auto"/>
          <w:sz w:val="24"/>
          <w:szCs w:val="24"/>
          <w:u w:val="thick" w:color="E2534F"/>
        </w:rPr>
        <w:t>minimise</w:t>
      </w:r>
      <w:r w:rsidRPr="001E450D">
        <w:rPr>
          <w:rFonts w:ascii="Times New Roman" w:hAnsi="Times New Roman" w:cs="Times New Roman"/>
          <w:color w:val="auto"/>
          <w:sz w:val="24"/>
          <w:szCs w:val="24"/>
        </w:rPr>
        <w:t xml:space="preserve"> unnecessary </w:t>
      </w:r>
      <w:r w:rsidRPr="001E450D">
        <w:rPr>
          <w:rFonts w:ascii="Times New Roman" w:hAnsi="Times New Roman" w:cs="Times New Roman"/>
          <w:noProof/>
          <w:color w:val="auto"/>
          <w:sz w:val="24"/>
          <w:szCs w:val="24"/>
          <w:u w:val="thick" w:color="E2534F"/>
        </w:rPr>
        <w:t>behaviour</w:t>
      </w:r>
      <w:r w:rsidRPr="001E450D">
        <w:rPr>
          <w:rFonts w:ascii="Times New Roman" w:hAnsi="Times New Roman" w:cs="Times New Roman"/>
          <w:color w:val="auto"/>
          <w:sz w:val="24"/>
          <w:szCs w:val="24"/>
        </w:rPr>
        <w:t xml:space="preserve"> disruption and take appropriate ‘short’ term and ‘long’ term measures to correct disruptive </w:t>
      </w:r>
      <w:r w:rsidRPr="001E450D">
        <w:rPr>
          <w:rFonts w:ascii="Times New Roman" w:hAnsi="Times New Roman" w:cs="Times New Roman"/>
          <w:noProof/>
          <w:color w:val="auto"/>
          <w:sz w:val="24"/>
          <w:szCs w:val="24"/>
          <w:u w:val="thick" w:color="E2534F"/>
        </w:rPr>
        <w:t>behaviour</w:t>
      </w:r>
      <w:r w:rsidRPr="001E450D">
        <w:rPr>
          <w:rFonts w:ascii="Times New Roman" w:hAnsi="Times New Roman" w:cs="Times New Roman"/>
          <w:color w:val="auto"/>
          <w:sz w:val="24"/>
          <w:szCs w:val="24"/>
        </w:rPr>
        <w:t xml:space="preserve"> patterns. </w:t>
      </w:r>
    </w:p>
    <w:p w14:paraId="0EA6D4A9"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31390EEB" w14:textId="329E2338" w:rsidR="00643B4E" w:rsidRPr="001E450D" w:rsidRDefault="00AC67AD" w:rsidP="00BF59C2">
      <w:pPr>
        <w:pStyle w:val="Heading1"/>
        <w:numPr>
          <w:ilvl w:val="0"/>
          <w:numId w:val="0"/>
        </w:numPr>
        <w:ind w:left="142"/>
        <w:jc w:val="both"/>
        <w:rPr>
          <w:rFonts w:ascii="Times New Roman" w:hAnsi="Times New Roman" w:cs="Times New Roman"/>
          <w:color w:val="auto"/>
          <w:sz w:val="24"/>
          <w:szCs w:val="24"/>
        </w:rPr>
      </w:pPr>
      <w:r w:rsidRPr="001E450D">
        <w:rPr>
          <w:rFonts w:ascii="Times New Roman" w:hAnsi="Times New Roman" w:cs="Times New Roman"/>
          <w:color w:val="auto"/>
          <w:sz w:val="24"/>
          <w:szCs w:val="24"/>
          <w:u w:val="none"/>
        </w:rPr>
        <w:lastRenderedPageBreak/>
        <w:t>IN DEVELOPING A CLASSROOM DISCIPLINE PLAN</w:t>
      </w:r>
      <w:r w:rsidR="00CC5B94" w:rsidRPr="001E450D">
        <w:rPr>
          <w:rFonts w:ascii="Times New Roman" w:hAnsi="Times New Roman" w:cs="Times New Roman"/>
          <w:color w:val="auto"/>
          <w:sz w:val="24"/>
          <w:szCs w:val="24"/>
          <w:u w:val="none"/>
        </w:rPr>
        <w:t>, STAFF SHOULD:</w:t>
      </w:r>
    </w:p>
    <w:p w14:paraId="74FE17B2"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52E00F0F" w14:textId="77777777" w:rsidR="00631D6E" w:rsidRPr="001E450D" w:rsidRDefault="00AC67AD" w:rsidP="00BF59C2">
      <w:pPr>
        <w:pStyle w:val="ListParagraph"/>
        <w:numPr>
          <w:ilvl w:val="0"/>
          <w:numId w:val="10"/>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State rules positively where possible </w:t>
      </w:r>
    </w:p>
    <w:p w14:paraId="78AE94FA" w14:textId="77777777" w:rsidR="00643B4E" w:rsidRPr="001E450D" w:rsidRDefault="00AC67AD" w:rsidP="00BF59C2">
      <w:pPr>
        <w:pStyle w:val="ListParagraph"/>
        <w:numPr>
          <w:ilvl w:val="0"/>
          <w:numId w:val="10"/>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Explain/discuss reasons for the rule. </w:t>
      </w:r>
    </w:p>
    <w:p w14:paraId="5C96358D" w14:textId="274E0234" w:rsidR="00643B4E" w:rsidRPr="001E450D" w:rsidRDefault="00AC67AD" w:rsidP="00BF59C2">
      <w:pPr>
        <w:pStyle w:val="ListParagraph"/>
        <w:numPr>
          <w:ilvl w:val="0"/>
          <w:numId w:val="10"/>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Discuss related consequences for breaking </w:t>
      </w:r>
      <w:r w:rsidR="0091439E" w:rsidRPr="001E450D">
        <w:rPr>
          <w:rFonts w:ascii="Times New Roman" w:hAnsi="Times New Roman" w:cs="Times New Roman"/>
          <w:color w:val="auto"/>
          <w:sz w:val="24"/>
          <w:szCs w:val="24"/>
        </w:rPr>
        <w:t xml:space="preserve">the </w:t>
      </w:r>
      <w:r w:rsidRPr="001E450D">
        <w:rPr>
          <w:rFonts w:ascii="Times New Roman" w:hAnsi="Times New Roman" w:cs="Times New Roman"/>
          <w:noProof/>
          <w:color w:val="auto"/>
          <w:sz w:val="24"/>
          <w:szCs w:val="24"/>
        </w:rPr>
        <w:t>rule</w:t>
      </w:r>
      <w:r w:rsidR="0091439E" w:rsidRPr="001E450D">
        <w:rPr>
          <w:rFonts w:ascii="Times New Roman" w:hAnsi="Times New Roman" w:cs="Times New Roman"/>
          <w:noProof/>
          <w:color w:val="auto"/>
          <w:sz w:val="24"/>
          <w:szCs w:val="24"/>
        </w:rPr>
        <w:t>s</w:t>
      </w:r>
      <w:r w:rsidRPr="001E450D">
        <w:rPr>
          <w:rFonts w:ascii="Times New Roman" w:hAnsi="Times New Roman" w:cs="Times New Roman"/>
          <w:color w:val="auto"/>
          <w:sz w:val="24"/>
          <w:szCs w:val="24"/>
        </w:rPr>
        <w:t xml:space="preserve">. </w:t>
      </w:r>
    </w:p>
    <w:p w14:paraId="06C7388F" w14:textId="4BEA5E4C" w:rsidR="004F4DD7" w:rsidRPr="001E450D" w:rsidRDefault="00AC67AD" w:rsidP="00BF59C2">
      <w:pPr>
        <w:pStyle w:val="ListParagraph"/>
        <w:numPr>
          <w:ilvl w:val="0"/>
          <w:numId w:val="10"/>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Acknowledge, </w:t>
      </w:r>
      <w:r w:rsidR="009D7E14">
        <w:rPr>
          <w:rFonts w:ascii="Times New Roman" w:hAnsi="Times New Roman" w:cs="Times New Roman"/>
          <w:color w:val="auto"/>
          <w:sz w:val="24"/>
          <w:szCs w:val="24"/>
        </w:rPr>
        <w:t xml:space="preserve">and </w:t>
      </w:r>
      <w:r w:rsidRPr="001E450D">
        <w:rPr>
          <w:rFonts w:ascii="Times New Roman" w:hAnsi="Times New Roman" w:cs="Times New Roman"/>
          <w:color w:val="auto"/>
          <w:sz w:val="24"/>
          <w:szCs w:val="24"/>
        </w:rPr>
        <w:t xml:space="preserve">affirm positive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w:t>
      </w:r>
    </w:p>
    <w:p w14:paraId="09915072" w14:textId="6361C7A6" w:rsidR="00643B4E" w:rsidRPr="001E450D" w:rsidRDefault="004F4DD7" w:rsidP="00BF59C2">
      <w:pPr>
        <w:pStyle w:val="ListParagraph"/>
        <w:numPr>
          <w:ilvl w:val="0"/>
          <w:numId w:val="10"/>
        </w:numPr>
        <w:ind w:left="142" w:right="10" w:firstLine="0"/>
        <w:rPr>
          <w:rFonts w:ascii="Times New Roman" w:hAnsi="Times New Roman" w:cs="Times New Roman"/>
          <w:color w:val="auto"/>
          <w:sz w:val="24"/>
          <w:szCs w:val="24"/>
        </w:rPr>
      </w:pPr>
      <w:r w:rsidRPr="001E450D">
        <w:rPr>
          <w:rFonts w:ascii="Times New Roman" w:hAnsi="Times New Roman" w:cs="Times New Roman"/>
          <w:noProof/>
          <w:color w:val="auto"/>
          <w:sz w:val="24"/>
          <w:szCs w:val="24"/>
        </w:rPr>
        <w:t>Recognise</w:t>
      </w:r>
      <w:r w:rsidRPr="001E450D">
        <w:rPr>
          <w:rFonts w:ascii="Times New Roman" w:hAnsi="Times New Roman" w:cs="Times New Roman"/>
          <w:color w:val="auto"/>
          <w:sz w:val="24"/>
          <w:szCs w:val="24"/>
        </w:rPr>
        <w:t xml:space="preserve"> the role of </w:t>
      </w:r>
      <w:r w:rsidR="00630B9B" w:rsidRPr="001E450D">
        <w:rPr>
          <w:rFonts w:ascii="Times New Roman" w:hAnsi="Times New Roman" w:cs="Times New Roman"/>
          <w:color w:val="auto"/>
          <w:sz w:val="24"/>
          <w:szCs w:val="24"/>
        </w:rPr>
        <w:t>forgiveness and facilitate it.</w:t>
      </w:r>
      <w:r w:rsidR="00AC67AD" w:rsidRPr="001E450D">
        <w:rPr>
          <w:rFonts w:ascii="Times New Roman" w:hAnsi="Times New Roman" w:cs="Times New Roman"/>
          <w:color w:val="auto"/>
          <w:sz w:val="24"/>
          <w:szCs w:val="24"/>
        </w:rPr>
        <w:t xml:space="preserve"> </w:t>
      </w:r>
    </w:p>
    <w:p w14:paraId="26C7E04F" w14:textId="77777777" w:rsidR="00D94894" w:rsidRPr="001E450D" w:rsidRDefault="00D94894" w:rsidP="00BF59C2">
      <w:pPr>
        <w:pStyle w:val="ListParagraph"/>
        <w:ind w:left="142" w:right="10" w:firstLine="0"/>
        <w:rPr>
          <w:rFonts w:ascii="Times New Roman" w:hAnsi="Times New Roman" w:cs="Times New Roman"/>
          <w:color w:val="auto"/>
          <w:sz w:val="24"/>
          <w:szCs w:val="24"/>
        </w:rPr>
      </w:pPr>
    </w:p>
    <w:p w14:paraId="5CF507B2" w14:textId="7D73C961" w:rsidR="00D94894" w:rsidRPr="001E450D" w:rsidRDefault="00D94894"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Each classroom has its own </w:t>
      </w:r>
      <w:r w:rsidRPr="001E450D">
        <w:rPr>
          <w:rFonts w:ascii="Times New Roman" w:hAnsi="Times New Roman" w:cs="Times New Roman"/>
          <w:noProof/>
          <w:color w:val="auto"/>
          <w:sz w:val="24"/>
          <w:szCs w:val="24"/>
        </w:rPr>
        <w:t>three</w:t>
      </w:r>
      <w:r w:rsidR="0091439E" w:rsidRPr="001E450D">
        <w:rPr>
          <w:rFonts w:ascii="Times New Roman" w:hAnsi="Times New Roman" w:cs="Times New Roman"/>
          <w:noProof/>
          <w:color w:val="auto"/>
          <w:sz w:val="24"/>
          <w:szCs w:val="24"/>
        </w:rPr>
        <w:t>-</w:t>
      </w:r>
      <w:r w:rsidRPr="001E450D">
        <w:rPr>
          <w:rFonts w:ascii="Times New Roman" w:hAnsi="Times New Roman" w:cs="Times New Roman"/>
          <w:noProof/>
          <w:color w:val="auto"/>
          <w:sz w:val="24"/>
          <w:szCs w:val="24"/>
        </w:rPr>
        <w:t>stage</w:t>
      </w:r>
      <w:r w:rsidRPr="001E450D">
        <w:rPr>
          <w:rFonts w:ascii="Times New Roman" w:hAnsi="Times New Roman" w:cs="Times New Roman"/>
          <w:color w:val="auto"/>
          <w:sz w:val="24"/>
          <w:szCs w:val="24"/>
        </w:rPr>
        <w:t xml:space="preserve">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system such as a traffic light or rainbow system. It is important that these are cleared every day so that each day is </w:t>
      </w:r>
      <w:r w:rsidR="0091439E" w:rsidRPr="001E450D">
        <w:rPr>
          <w:rFonts w:ascii="Times New Roman" w:hAnsi="Times New Roman" w:cs="Times New Roman"/>
          <w:color w:val="auto"/>
          <w:sz w:val="24"/>
          <w:szCs w:val="24"/>
        </w:rPr>
        <w:t xml:space="preserve">a </w:t>
      </w:r>
      <w:r w:rsidRPr="001E450D">
        <w:rPr>
          <w:rFonts w:ascii="Times New Roman" w:hAnsi="Times New Roman" w:cs="Times New Roman"/>
          <w:noProof/>
          <w:color w:val="auto"/>
          <w:sz w:val="24"/>
          <w:szCs w:val="24"/>
        </w:rPr>
        <w:t>fresh</w:t>
      </w:r>
      <w:r w:rsidRPr="001E450D">
        <w:rPr>
          <w:rFonts w:ascii="Times New Roman" w:hAnsi="Times New Roman" w:cs="Times New Roman"/>
          <w:color w:val="auto"/>
          <w:sz w:val="24"/>
          <w:szCs w:val="24"/>
        </w:rPr>
        <w:t xml:space="preserve"> start for our pupils.</w:t>
      </w:r>
    </w:p>
    <w:p w14:paraId="3F351F11"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3F59C20" w14:textId="349B16C3" w:rsidR="00643B4E" w:rsidRPr="001E450D" w:rsidRDefault="00AC67AD" w:rsidP="00BF59C2">
      <w:pPr>
        <w:pStyle w:val="Heading1"/>
        <w:numPr>
          <w:ilvl w:val="0"/>
          <w:numId w:val="0"/>
        </w:numPr>
        <w:ind w:left="142"/>
        <w:jc w:val="both"/>
        <w:rPr>
          <w:rFonts w:ascii="Times New Roman" w:hAnsi="Times New Roman" w:cs="Times New Roman"/>
          <w:color w:val="auto"/>
          <w:sz w:val="24"/>
          <w:szCs w:val="24"/>
        </w:rPr>
      </w:pPr>
      <w:r w:rsidRPr="001E450D">
        <w:rPr>
          <w:rFonts w:ascii="Times New Roman" w:hAnsi="Times New Roman" w:cs="Times New Roman"/>
          <w:color w:val="auto"/>
          <w:sz w:val="24"/>
          <w:szCs w:val="24"/>
          <w:u w:val="none"/>
        </w:rPr>
        <w:t>PROTOCOLS OF DISCIPLINE ARE AS FOLLOWS</w:t>
      </w:r>
      <w:r w:rsidR="00CC5B94" w:rsidRPr="001E450D">
        <w:rPr>
          <w:rFonts w:ascii="Times New Roman" w:hAnsi="Times New Roman" w:cs="Times New Roman"/>
          <w:b w:val="0"/>
          <w:color w:val="auto"/>
          <w:sz w:val="24"/>
          <w:szCs w:val="24"/>
          <w:u w:val="none"/>
        </w:rPr>
        <w:t>:</w:t>
      </w:r>
    </w:p>
    <w:p w14:paraId="3073665F"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562B0FF8" w14:textId="77777777"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When carrying out corrective action, the teacher should: </w:t>
      </w:r>
    </w:p>
    <w:p w14:paraId="4D10858B"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0DE00748" w14:textId="79307607" w:rsidR="00643B4E" w:rsidRPr="001E450D" w:rsidRDefault="00D94894" w:rsidP="00BF59C2">
      <w:pPr>
        <w:pStyle w:val="ListParagraph"/>
        <w:numPr>
          <w:ilvl w:val="0"/>
          <w:numId w:val="11"/>
        </w:numPr>
        <w:ind w:left="142" w:right="10" w:firstLine="0"/>
        <w:rPr>
          <w:rFonts w:ascii="Times New Roman" w:hAnsi="Times New Roman" w:cs="Times New Roman"/>
          <w:color w:val="auto"/>
          <w:sz w:val="24"/>
          <w:szCs w:val="24"/>
        </w:rPr>
      </w:pPr>
      <w:r w:rsidRPr="001E450D">
        <w:rPr>
          <w:rFonts w:ascii="Times New Roman" w:hAnsi="Times New Roman" w:cs="Times New Roman"/>
          <w:noProof/>
          <w:color w:val="auto"/>
          <w:sz w:val="24"/>
          <w:szCs w:val="24"/>
        </w:rPr>
        <w:t>Criticise</w:t>
      </w:r>
      <w:r w:rsidRPr="001E450D">
        <w:rPr>
          <w:rFonts w:ascii="Times New Roman" w:hAnsi="Times New Roman" w:cs="Times New Roman"/>
          <w:color w:val="auto"/>
          <w:sz w:val="24"/>
          <w:szCs w:val="24"/>
        </w:rPr>
        <w:t xml:space="preserve"> the </w:t>
      </w:r>
      <w:r w:rsidRPr="001E450D">
        <w:rPr>
          <w:rFonts w:ascii="Times New Roman" w:hAnsi="Times New Roman" w:cs="Times New Roman"/>
          <w:noProof/>
          <w:color w:val="auto"/>
          <w:sz w:val="24"/>
          <w:szCs w:val="24"/>
        </w:rPr>
        <w:t>behaviour</w:t>
      </w:r>
      <w:r w:rsidR="009D7E14">
        <w:rPr>
          <w:rFonts w:ascii="Times New Roman" w:hAnsi="Times New Roman" w:cs="Times New Roman"/>
          <w:noProof/>
          <w:color w:val="auto"/>
          <w:sz w:val="24"/>
          <w:szCs w:val="24"/>
        </w:rPr>
        <w:t>,</w:t>
      </w:r>
      <w:r w:rsidRPr="001E450D">
        <w:rPr>
          <w:rFonts w:ascii="Times New Roman" w:hAnsi="Times New Roman" w:cs="Times New Roman"/>
          <w:color w:val="auto"/>
          <w:sz w:val="24"/>
          <w:szCs w:val="24"/>
        </w:rPr>
        <w:t xml:space="preserve"> </w:t>
      </w:r>
      <w:r w:rsidRPr="001E450D">
        <w:rPr>
          <w:rFonts w:ascii="Times New Roman" w:hAnsi="Times New Roman" w:cs="Times New Roman"/>
          <w:noProof/>
          <w:color w:val="auto"/>
          <w:sz w:val="24"/>
          <w:szCs w:val="24"/>
        </w:rPr>
        <w:t>not</w:t>
      </w:r>
      <w:r w:rsidRPr="001E450D">
        <w:rPr>
          <w:rFonts w:ascii="Times New Roman" w:hAnsi="Times New Roman" w:cs="Times New Roman"/>
          <w:color w:val="auto"/>
          <w:sz w:val="24"/>
          <w:szCs w:val="24"/>
        </w:rPr>
        <w:t xml:space="preserve"> the pupil (‘that’s naughty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not ‘you are naughty</w:t>
      </w:r>
      <w:proofErr w:type="gramStart"/>
      <w:r w:rsidRPr="001E450D">
        <w:rPr>
          <w:rFonts w:ascii="Times New Roman" w:hAnsi="Times New Roman" w:cs="Times New Roman"/>
          <w:color w:val="auto"/>
          <w:sz w:val="24"/>
          <w:szCs w:val="24"/>
        </w:rPr>
        <w:t>’</w:t>
      </w:r>
      <w:r w:rsidR="00AC67AD" w:rsidRPr="001E450D">
        <w:rPr>
          <w:rFonts w:ascii="Times New Roman" w:hAnsi="Times New Roman" w:cs="Times New Roman"/>
          <w:color w:val="auto"/>
          <w:sz w:val="24"/>
          <w:szCs w:val="24"/>
        </w:rPr>
        <w:t>;</w:t>
      </w:r>
      <w:proofErr w:type="gramEnd"/>
      <w:r w:rsidR="00AC67AD" w:rsidRPr="001E450D">
        <w:rPr>
          <w:rFonts w:ascii="Times New Roman" w:hAnsi="Times New Roman" w:cs="Times New Roman"/>
          <w:color w:val="auto"/>
          <w:sz w:val="24"/>
          <w:szCs w:val="24"/>
        </w:rPr>
        <w:t xml:space="preserve"> </w:t>
      </w:r>
    </w:p>
    <w:p w14:paraId="66840A34" w14:textId="77777777" w:rsidR="00643B4E" w:rsidRPr="001E450D" w:rsidRDefault="00AC67AD" w:rsidP="00BF59C2">
      <w:pPr>
        <w:pStyle w:val="ListParagraph"/>
        <w:numPr>
          <w:ilvl w:val="0"/>
          <w:numId w:val="11"/>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minimize embarrassment for the </w:t>
      </w:r>
      <w:proofErr w:type="gramStart"/>
      <w:r w:rsidRPr="001E450D">
        <w:rPr>
          <w:rFonts w:ascii="Times New Roman" w:hAnsi="Times New Roman" w:cs="Times New Roman"/>
          <w:color w:val="auto"/>
          <w:sz w:val="24"/>
          <w:szCs w:val="24"/>
        </w:rPr>
        <w:t>pupil;</w:t>
      </w:r>
      <w:proofErr w:type="gramEnd"/>
      <w:r w:rsidRPr="001E450D">
        <w:rPr>
          <w:rFonts w:ascii="Times New Roman" w:hAnsi="Times New Roman" w:cs="Times New Roman"/>
          <w:color w:val="auto"/>
          <w:sz w:val="24"/>
          <w:szCs w:val="24"/>
        </w:rPr>
        <w:t xml:space="preserve"> </w:t>
      </w:r>
    </w:p>
    <w:p w14:paraId="72885DCE" w14:textId="532CE460" w:rsidR="00643B4E" w:rsidRPr="001E450D" w:rsidRDefault="00AC67AD" w:rsidP="00BF59C2">
      <w:pPr>
        <w:pStyle w:val="ListParagraph"/>
        <w:numPr>
          <w:ilvl w:val="0"/>
          <w:numId w:val="11"/>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use </w:t>
      </w:r>
      <w:r w:rsidR="009D7E14">
        <w:rPr>
          <w:rFonts w:ascii="Times New Roman" w:hAnsi="Times New Roman" w:cs="Times New Roman"/>
          <w:color w:val="auto"/>
          <w:sz w:val="24"/>
          <w:szCs w:val="24"/>
        </w:rPr>
        <w:t xml:space="preserve">a </w:t>
      </w:r>
      <w:r w:rsidRPr="001E450D">
        <w:rPr>
          <w:rFonts w:ascii="Times New Roman" w:hAnsi="Times New Roman" w:cs="Times New Roman"/>
          <w:noProof/>
          <w:color w:val="auto"/>
          <w:sz w:val="24"/>
          <w:szCs w:val="24"/>
        </w:rPr>
        <w:t>respectful</w:t>
      </w:r>
      <w:r w:rsidRPr="001E450D">
        <w:rPr>
          <w:rFonts w:ascii="Times New Roman" w:hAnsi="Times New Roman" w:cs="Times New Roman"/>
          <w:color w:val="auto"/>
          <w:sz w:val="24"/>
          <w:szCs w:val="24"/>
        </w:rPr>
        <w:t xml:space="preserve"> but assertive tone of </w:t>
      </w:r>
      <w:proofErr w:type="gramStart"/>
      <w:r w:rsidRPr="001E450D">
        <w:rPr>
          <w:rFonts w:ascii="Times New Roman" w:hAnsi="Times New Roman" w:cs="Times New Roman"/>
          <w:color w:val="auto"/>
          <w:sz w:val="24"/>
          <w:szCs w:val="24"/>
        </w:rPr>
        <w:t>voice;</w:t>
      </w:r>
      <w:proofErr w:type="gramEnd"/>
      <w:r w:rsidRPr="001E450D">
        <w:rPr>
          <w:rFonts w:ascii="Times New Roman" w:hAnsi="Times New Roman" w:cs="Times New Roman"/>
          <w:color w:val="auto"/>
          <w:sz w:val="24"/>
          <w:szCs w:val="24"/>
        </w:rPr>
        <w:t xml:space="preserve"> </w:t>
      </w:r>
    </w:p>
    <w:p w14:paraId="74839DC5" w14:textId="3C18D0FF" w:rsidR="00643B4E" w:rsidRPr="001E450D" w:rsidRDefault="00AC67AD" w:rsidP="00BF59C2">
      <w:pPr>
        <w:pStyle w:val="ListParagraph"/>
        <w:numPr>
          <w:ilvl w:val="0"/>
          <w:numId w:val="11"/>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acknowledge and pick up </w:t>
      </w:r>
      <w:r w:rsidR="007C5885" w:rsidRPr="001E450D">
        <w:rPr>
          <w:rFonts w:ascii="Times New Roman" w:hAnsi="Times New Roman" w:cs="Times New Roman"/>
          <w:color w:val="auto"/>
          <w:sz w:val="24"/>
          <w:szCs w:val="24"/>
        </w:rPr>
        <w:t>on ‘</w:t>
      </w:r>
      <w:r w:rsidRPr="001E450D">
        <w:rPr>
          <w:rFonts w:ascii="Times New Roman" w:hAnsi="Times New Roman" w:cs="Times New Roman"/>
          <w:color w:val="auto"/>
          <w:sz w:val="24"/>
          <w:szCs w:val="24"/>
        </w:rPr>
        <w:t>on-task</w:t>
      </w:r>
      <w:r w:rsidR="007C5885" w:rsidRPr="001E450D">
        <w:rPr>
          <w:rFonts w:ascii="Times New Roman" w:hAnsi="Times New Roman" w:cs="Times New Roman"/>
          <w:color w:val="auto"/>
          <w:sz w:val="24"/>
          <w:szCs w:val="24"/>
        </w:rPr>
        <w:t>’</w:t>
      </w:r>
      <w:r w:rsidR="00CC5B94" w:rsidRPr="001E450D">
        <w:rPr>
          <w:rFonts w:ascii="Times New Roman" w:hAnsi="Times New Roman" w:cs="Times New Roman"/>
          <w:color w:val="auto"/>
          <w:sz w:val="24"/>
          <w:szCs w:val="24"/>
        </w:rPr>
        <w:t xml:space="preserve"> </w:t>
      </w:r>
      <w:proofErr w:type="gramStart"/>
      <w:r w:rsidR="00CC5B94" w:rsidRPr="001E450D">
        <w:rPr>
          <w:rFonts w:ascii="Times New Roman" w:hAnsi="Times New Roman" w:cs="Times New Roman"/>
          <w:noProof/>
          <w:color w:val="auto"/>
          <w:sz w:val="24"/>
          <w:szCs w:val="24"/>
        </w:rPr>
        <w:t>behaviour</w:t>
      </w:r>
      <w:r w:rsidR="00CC5B94" w:rsidRPr="001E450D">
        <w:rPr>
          <w:rFonts w:ascii="Times New Roman" w:hAnsi="Times New Roman" w:cs="Times New Roman"/>
          <w:color w:val="auto"/>
          <w:sz w:val="24"/>
          <w:szCs w:val="24"/>
        </w:rPr>
        <w:t>;</w:t>
      </w:r>
      <w:proofErr w:type="gramEnd"/>
      <w:r w:rsidRPr="001E450D">
        <w:rPr>
          <w:rFonts w:ascii="Times New Roman" w:hAnsi="Times New Roman" w:cs="Times New Roman"/>
          <w:color w:val="auto"/>
          <w:sz w:val="24"/>
          <w:szCs w:val="24"/>
        </w:rPr>
        <w:t xml:space="preserve"> </w:t>
      </w:r>
    </w:p>
    <w:p w14:paraId="78488B2B" w14:textId="77777777" w:rsidR="00643B4E" w:rsidRPr="001E450D" w:rsidRDefault="00AC67AD" w:rsidP="00BF59C2">
      <w:pPr>
        <w:pStyle w:val="ListParagraph"/>
        <w:numPr>
          <w:ilvl w:val="0"/>
          <w:numId w:val="11"/>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encourage positive </w:t>
      </w:r>
      <w:r w:rsidRPr="001E450D">
        <w:rPr>
          <w:rFonts w:ascii="Times New Roman" w:hAnsi="Times New Roman" w:cs="Times New Roman"/>
          <w:noProof/>
          <w:color w:val="auto"/>
          <w:sz w:val="24"/>
          <w:szCs w:val="24"/>
        </w:rPr>
        <w:t>behaviours</w:t>
      </w:r>
      <w:r w:rsidRPr="001E450D">
        <w:rPr>
          <w:rFonts w:ascii="Times New Roman" w:hAnsi="Times New Roman" w:cs="Times New Roman"/>
          <w:color w:val="auto"/>
          <w:sz w:val="24"/>
          <w:szCs w:val="24"/>
        </w:rPr>
        <w:t xml:space="preserve"> through praise and </w:t>
      </w:r>
      <w:proofErr w:type="gramStart"/>
      <w:r w:rsidRPr="001E450D">
        <w:rPr>
          <w:rFonts w:ascii="Times New Roman" w:hAnsi="Times New Roman" w:cs="Times New Roman"/>
          <w:color w:val="auto"/>
          <w:sz w:val="24"/>
          <w:szCs w:val="24"/>
        </w:rPr>
        <w:t>rewards;</w:t>
      </w:r>
      <w:proofErr w:type="gramEnd"/>
      <w:r w:rsidRPr="001E450D">
        <w:rPr>
          <w:rFonts w:ascii="Times New Roman" w:hAnsi="Times New Roman" w:cs="Times New Roman"/>
          <w:color w:val="auto"/>
          <w:sz w:val="24"/>
          <w:szCs w:val="24"/>
        </w:rPr>
        <w:t xml:space="preserve"> </w:t>
      </w:r>
    </w:p>
    <w:p w14:paraId="120FF386" w14:textId="77777777" w:rsidR="00643B4E" w:rsidRPr="001E450D" w:rsidRDefault="00AC67AD" w:rsidP="00BF59C2">
      <w:pPr>
        <w:pStyle w:val="ListParagraph"/>
        <w:numPr>
          <w:ilvl w:val="0"/>
          <w:numId w:val="11"/>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respect personal </w:t>
      </w:r>
      <w:proofErr w:type="gramStart"/>
      <w:r w:rsidRPr="001E450D">
        <w:rPr>
          <w:rFonts w:ascii="Times New Roman" w:hAnsi="Times New Roman" w:cs="Times New Roman"/>
          <w:color w:val="auto"/>
          <w:sz w:val="24"/>
          <w:szCs w:val="24"/>
        </w:rPr>
        <w:t>space;</w:t>
      </w:r>
      <w:proofErr w:type="gramEnd"/>
      <w:r w:rsidRPr="001E450D">
        <w:rPr>
          <w:rFonts w:ascii="Times New Roman" w:hAnsi="Times New Roman" w:cs="Times New Roman"/>
          <w:color w:val="auto"/>
          <w:sz w:val="24"/>
          <w:szCs w:val="24"/>
        </w:rPr>
        <w:t xml:space="preserve"> </w:t>
      </w:r>
    </w:p>
    <w:p w14:paraId="08FE1BBF" w14:textId="2CAD7DFD" w:rsidR="00643B4E" w:rsidRPr="001E450D" w:rsidRDefault="00AC67AD" w:rsidP="00BF59C2">
      <w:pPr>
        <w:pStyle w:val="ListParagraph"/>
        <w:numPr>
          <w:ilvl w:val="0"/>
          <w:numId w:val="11"/>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avoid unnecessary argument</w:t>
      </w:r>
      <w:r w:rsidR="009D7E14">
        <w:rPr>
          <w:rFonts w:ascii="Times New Roman" w:hAnsi="Times New Roman" w:cs="Times New Roman"/>
          <w:color w:val="auto"/>
          <w:sz w:val="24"/>
          <w:szCs w:val="24"/>
        </w:rPr>
        <w:t>s</w:t>
      </w:r>
      <w:r w:rsidRPr="001E450D">
        <w:rPr>
          <w:rFonts w:ascii="Times New Roman" w:hAnsi="Times New Roman" w:cs="Times New Roman"/>
          <w:color w:val="auto"/>
          <w:sz w:val="24"/>
          <w:szCs w:val="24"/>
        </w:rPr>
        <w:t>, give clear choice</w:t>
      </w:r>
      <w:r w:rsidR="009D7E14">
        <w:rPr>
          <w:rFonts w:ascii="Times New Roman" w:hAnsi="Times New Roman" w:cs="Times New Roman"/>
          <w:color w:val="auto"/>
          <w:sz w:val="24"/>
          <w:szCs w:val="24"/>
        </w:rPr>
        <w:t>s</w:t>
      </w:r>
      <w:r w:rsidRPr="001E450D">
        <w:rPr>
          <w:rFonts w:ascii="Times New Roman" w:hAnsi="Times New Roman" w:cs="Times New Roman"/>
          <w:color w:val="auto"/>
          <w:sz w:val="24"/>
          <w:szCs w:val="24"/>
        </w:rPr>
        <w:t xml:space="preserve"> and </w:t>
      </w:r>
      <w:r w:rsidRPr="001E450D">
        <w:rPr>
          <w:rFonts w:ascii="Times New Roman" w:hAnsi="Times New Roman" w:cs="Times New Roman"/>
          <w:noProof/>
          <w:color w:val="auto"/>
          <w:sz w:val="24"/>
          <w:szCs w:val="24"/>
        </w:rPr>
        <w:t>maximise</w:t>
      </w:r>
      <w:r w:rsidRPr="001E450D">
        <w:rPr>
          <w:rFonts w:ascii="Times New Roman" w:hAnsi="Times New Roman" w:cs="Times New Roman"/>
          <w:color w:val="auto"/>
          <w:sz w:val="24"/>
          <w:szCs w:val="24"/>
        </w:rPr>
        <w:t xml:space="preserve"> pupils</w:t>
      </w:r>
      <w:r w:rsidR="00631D6E" w:rsidRPr="001E450D">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 </w:t>
      </w:r>
      <w:proofErr w:type="gramStart"/>
      <w:r w:rsidRPr="001E450D">
        <w:rPr>
          <w:rFonts w:ascii="Times New Roman" w:hAnsi="Times New Roman" w:cs="Times New Roman"/>
          <w:color w:val="auto"/>
          <w:sz w:val="24"/>
          <w:szCs w:val="24"/>
        </w:rPr>
        <w:t>responsibility;</w:t>
      </w:r>
      <w:proofErr w:type="gramEnd"/>
      <w:r w:rsidRPr="001E450D">
        <w:rPr>
          <w:rFonts w:ascii="Times New Roman" w:hAnsi="Times New Roman" w:cs="Times New Roman"/>
          <w:color w:val="auto"/>
          <w:sz w:val="24"/>
          <w:szCs w:val="24"/>
        </w:rPr>
        <w:t xml:space="preserve"> </w:t>
      </w:r>
    </w:p>
    <w:p w14:paraId="177B2D7B" w14:textId="70D62163" w:rsidR="00643B4E" w:rsidRPr="001E450D" w:rsidRDefault="00AC67AD" w:rsidP="00BF59C2">
      <w:pPr>
        <w:pStyle w:val="ListParagraph"/>
        <w:numPr>
          <w:ilvl w:val="0"/>
          <w:numId w:val="11"/>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be consistent in </w:t>
      </w:r>
      <w:proofErr w:type="gramStart"/>
      <w:r w:rsidRPr="001E450D">
        <w:rPr>
          <w:rFonts w:ascii="Times New Roman" w:hAnsi="Times New Roman" w:cs="Times New Roman"/>
          <w:color w:val="auto"/>
          <w:sz w:val="24"/>
          <w:szCs w:val="24"/>
        </w:rPr>
        <w:t>follow</w:t>
      </w:r>
      <w:r w:rsidR="009D7E14">
        <w:rPr>
          <w:rFonts w:ascii="Times New Roman" w:hAnsi="Times New Roman" w:cs="Times New Roman"/>
          <w:color w:val="auto"/>
          <w:sz w:val="24"/>
          <w:szCs w:val="24"/>
        </w:rPr>
        <w:t>-</w:t>
      </w:r>
      <w:r w:rsidRPr="001E450D">
        <w:rPr>
          <w:rFonts w:ascii="Times New Roman" w:hAnsi="Times New Roman" w:cs="Times New Roman"/>
          <w:color w:val="auto"/>
          <w:sz w:val="24"/>
          <w:szCs w:val="24"/>
        </w:rPr>
        <w:t>through;</w:t>
      </w:r>
      <w:proofErr w:type="gramEnd"/>
      <w:r w:rsidRPr="001E450D">
        <w:rPr>
          <w:rFonts w:ascii="Times New Roman" w:hAnsi="Times New Roman" w:cs="Times New Roman"/>
          <w:color w:val="auto"/>
          <w:sz w:val="24"/>
          <w:szCs w:val="24"/>
        </w:rPr>
        <w:t xml:space="preserve"> </w:t>
      </w:r>
    </w:p>
    <w:p w14:paraId="6B8C78E9" w14:textId="61CBC36E" w:rsidR="00643B4E" w:rsidRPr="001E450D" w:rsidRDefault="00CC5B94" w:rsidP="00BF59C2">
      <w:pPr>
        <w:pStyle w:val="ListParagraph"/>
        <w:numPr>
          <w:ilvl w:val="0"/>
          <w:numId w:val="11"/>
        </w:numPr>
        <w:ind w:left="142" w:right="10" w:firstLine="0"/>
        <w:rPr>
          <w:rFonts w:ascii="Times New Roman" w:hAnsi="Times New Roman" w:cs="Times New Roman"/>
          <w:color w:val="auto"/>
          <w:sz w:val="24"/>
          <w:szCs w:val="24"/>
        </w:rPr>
      </w:pPr>
      <w:r w:rsidRPr="001E450D">
        <w:rPr>
          <w:rFonts w:ascii="Times New Roman" w:hAnsi="Times New Roman" w:cs="Times New Roman"/>
          <w:noProof/>
          <w:color w:val="auto"/>
          <w:sz w:val="24"/>
          <w:szCs w:val="24"/>
        </w:rPr>
        <w:t>u</w:t>
      </w:r>
      <w:r w:rsidR="00AC67AD" w:rsidRPr="001E450D">
        <w:rPr>
          <w:rFonts w:ascii="Times New Roman" w:hAnsi="Times New Roman" w:cs="Times New Roman"/>
          <w:noProof/>
          <w:color w:val="auto"/>
          <w:sz w:val="24"/>
          <w:szCs w:val="24"/>
        </w:rPr>
        <w:t>tilise</w:t>
      </w:r>
      <w:r w:rsidR="00AC67AD" w:rsidRPr="001E450D">
        <w:rPr>
          <w:rFonts w:ascii="Times New Roman" w:hAnsi="Times New Roman" w:cs="Times New Roman"/>
          <w:color w:val="auto"/>
          <w:sz w:val="24"/>
          <w:szCs w:val="24"/>
        </w:rPr>
        <w:t xml:space="preserve"> wide support. e.g.: Other </w:t>
      </w:r>
      <w:r w:rsidRPr="001E450D">
        <w:rPr>
          <w:rFonts w:ascii="Times New Roman" w:hAnsi="Times New Roman" w:cs="Times New Roman"/>
          <w:color w:val="auto"/>
          <w:sz w:val="24"/>
          <w:szCs w:val="24"/>
        </w:rPr>
        <w:t xml:space="preserve">teachers, TAs, </w:t>
      </w:r>
      <w:r w:rsidR="009D7E14">
        <w:rPr>
          <w:rFonts w:ascii="Times New Roman" w:hAnsi="Times New Roman" w:cs="Times New Roman"/>
          <w:color w:val="auto"/>
          <w:sz w:val="24"/>
          <w:szCs w:val="24"/>
        </w:rPr>
        <w:t xml:space="preserve">and </w:t>
      </w:r>
      <w:r w:rsidRPr="001E450D">
        <w:rPr>
          <w:rFonts w:ascii="Times New Roman" w:hAnsi="Times New Roman" w:cs="Times New Roman"/>
          <w:color w:val="auto"/>
          <w:sz w:val="24"/>
          <w:szCs w:val="24"/>
        </w:rPr>
        <w:t>outside agencies.</w:t>
      </w:r>
    </w:p>
    <w:p w14:paraId="07076973"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42651C58" w14:textId="1FED59B8"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b/>
          <w:color w:val="auto"/>
          <w:sz w:val="24"/>
          <w:szCs w:val="24"/>
        </w:rPr>
        <w:t xml:space="preserve">PREVENTATIVE ACTION </w:t>
      </w:r>
      <w:r w:rsidRPr="001E450D">
        <w:rPr>
          <w:rFonts w:ascii="Times New Roman" w:hAnsi="Times New Roman" w:cs="Times New Roman"/>
          <w:color w:val="auto"/>
          <w:sz w:val="24"/>
          <w:szCs w:val="24"/>
        </w:rPr>
        <w:t>(to prevent or m</w:t>
      </w:r>
      <w:r w:rsidR="00CC5B94" w:rsidRPr="001E450D">
        <w:rPr>
          <w:rFonts w:ascii="Times New Roman" w:hAnsi="Times New Roman" w:cs="Times New Roman"/>
          <w:color w:val="auto"/>
          <w:sz w:val="24"/>
          <w:szCs w:val="24"/>
        </w:rPr>
        <w:t>inimize unnecessary disruption):</w:t>
      </w:r>
    </w:p>
    <w:p w14:paraId="3BFD4552"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E591D19" w14:textId="77777777" w:rsidR="00643B4E" w:rsidRPr="001E450D" w:rsidRDefault="00AC67AD"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Have an aesthetically pleasing and functional room. </w:t>
      </w:r>
    </w:p>
    <w:p w14:paraId="3BBE3EC5" w14:textId="77777777" w:rsidR="00D94894" w:rsidRPr="001E450D" w:rsidRDefault="00AC67AD"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Prepare and utilise appropriate materials. </w:t>
      </w:r>
    </w:p>
    <w:p w14:paraId="0C7ADA9F" w14:textId="08191B78" w:rsidR="00643B4E" w:rsidRPr="001E450D" w:rsidRDefault="00AC67AD"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Arrive in class </w:t>
      </w:r>
      <w:r w:rsidR="009D7E14">
        <w:rPr>
          <w:rFonts w:ascii="Times New Roman" w:hAnsi="Times New Roman" w:cs="Times New Roman"/>
          <w:color w:val="auto"/>
          <w:sz w:val="24"/>
          <w:szCs w:val="24"/>
        </w:rPr>
        <w:t>o</w:t>
      </w:r>
      <w:r w:rsidRPr="001E450D">
        <w:rPr>
          <w:rFonts w:ascii="Times New Roman" w:hAnsi="Times New Roman" w:cs="Times New Roman"/>
          <w:color w:val="auto"/>
          <w:sz w:val="24"/>
          <w:szCs w:val="24"/>
        </w:rPr>
        <w:t xml:space="preserve">n time. </w:t>
      </w:r>
    </w:p>
    <w:p w14:paraId="6021AB13" w14:textId="1A603FBC" w:rsidR="00643B4E" w:rsidRPr="001E450D" w:rsidRDefault="00CC5B94"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Plan interesting lessons.</w:t>
      </w:r>
    </w:p>
    <w:p w14:paraId="06ACE347" w14:textId="77777777" w:rsidR="00643B4E" w:rsidRPr="001E450D" w:rsidRDefault="00AC67AD"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Cater and plan for mixed abilities. </w:t>
      </w:r>
    </w:p>
    <w:p w14:paraId="3197D96F" w14:textId="77777777" w:rsidR="00643B4E" w:rsidRPr="001E450D" w:rsidRDefault="00AC67AD"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Plan appropriate seating arrangements. </w:t>
      </w:r>
    </w:p>
    <w:p w14:paraId="297D4B78" w14:textId="463F92C0" w:rsidR="00643B4E" w:rsidRPr="001E450D" w:rsidRDefault="00AC67AD"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Avoid </w:t>
      </w:r>
      <w:r w:rsidR="009D7E14">
        <w:rPr>
          <w:rFonts w:ascii="Times New Roman" w:hAnsi="Times New Roman" w:cs="Times New Roman"/>
          <w:color w:val="auto"/>
          <w:sz w:val="24"/>
          <w:szCs w:val="24"/>
        </w:rPr>
        <w:t xml:space="preserve">the </w:t>
      </w:r>
      <w:r w:rsidRPr="001E450D">
        <w:rPr>
          <w:rFonts w:ascii="Times New Roman" w:hAnsi="Times New Roman" w:cs="Times New Roman"/>
          <w:color w:val="auto"/>
          <w:sz w:val="24"/>
          <w:szCs w:val="24"/>
        </w:rPr>
        <w:t xml:space="preserve">use of confrontational language. </w:t>
      </w:r>
    </w:p>
    <w:p w14:paraId="46C513C2" w14:textId="77777777" w:rsidR="00643B4E" w:rsidRPr="001E450D" w:rsidRDefault="00AC67AD"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Make clear routines. </w:t>
      </w:r>
    </w:p>
    <w:p w14:paraId="1193D92A" w14:textId="2B19FCD5" w:rsidR="00643B4E" w:rsidRPr="001E450D" w:rsidRDefault="00AC67AD"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Have clear, fair, positive rules and know the consequences for significant </w:t>
      </w:r>
      <w:proofErr w:type="gramStart"/>
      <w:r w:rsidRPr="001E450D">
        <w:rPr>
          <w:rFonts w:ascii="Times New Roman" w:hAnsi="Times New Roman" w:cs="Times New Roman"/>
          <w:color w:val="auto"/>
          <w:sz w:val="24"/>
          <w:szCs w:val="24"/>
        </w:rPr>
        <w:t>rule</w:t>
      </w:r>
      <w:r w:rsidR="009D7E14">
        <w:rPr>
          <w:rFonts w:ascii="Times New Roman" w:hAnsi="Times New Roman" w:cs="Times New Roman"/>
          <w:color w:val="auto"/>
          <w:sz w:val="24"/>
          <w:szCs w:val="24"/>
        </w:rPr>
        <w:t>-</w:t>
      </w:r>
      <w:r w:rsidRPr="001E450D">
        <w:rPr>
          <w:rFonts w:ascii="Times New Roman" w:hAnsi="Times New Roman" w:cs="Times New Roman"/>
          <w:color w:val="auto"/>
          <w:sz w:val="24"/>
          <w:szCs w:val="24"/>
        </w:rPr>
        <w:t>breaking</w:t>
      </w:r>
      <w:proofErr w:type="gramEnd"/>
      <w:r w:rsidRPr="001E450D">
        <w:rPr>
          <w:rFonts w:ascii="Times New Roman" w:hAnsi="Times New Roman" w:cs="Times New Roman"/>
          <w:color w:val="auto"/>
          <w:sz w:val="24"/>
          <w:szCs w:val="24"/>
        </w:rPr>
        <w:t xml:space="preserve">. </w:t>
      </w:r>
    </w:p>
    <w:p w14:paraId="6FFED202" w14:textId="77777777" w:rsidR="00643B4E" w:rsidRPr="001E450D" w:rsidRDefault="00AC67AD" w:rsidP="00BF59C2">
      <w:pPr>
        <w:pStyle w:val="ListParagraph"/>
        <w:numPr>
          <w:ilvl w:val="0"/>
          <w:numId w:val="1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Use phrases like, “I noticed that…” </w:t>
      </w:r>
    </w:p>
    <w:p w14:paraId="1DCB87F2"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242B1413" w14:textId="28CCCEB9"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b/>
          <w:color w:val="auto"/>
          <w:sz w:val="24"/>
          <w:szCs w:val="24"/>
        </w:rPr>
        <w:t>CORRECTIVE ACTION</w:t>
      </w:r>
      <w:r w:rsidRPr="001E450D">
        <w:rPr>
          <w:rFonts w:ascii="Times New Roman" w:hAnsi="Times New Roman" w:cs="Times New Roman"/>
          <w:color w:val="auto"/>
          <w:sz w:val="24"/>
          <w:szCs w:val="24"/>
        </w:rPr>
        <w:t xml:space="preserve"> (the actions you take when disruptive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occu</w:t>
      </w:r>
      <w:r w:rsidR="00CC5B94" w:rsidRPr="001E450D">
        <w:rPr>
          <w:rFonts w:ascii="Times New Roman" w:hAnsi="Times New Roman" w:cs="Times New Roman"/>
          <w:color w:val="auto"/>
          <w:sz w:val="24"/>
          <w:szCs w:val="24"/>
        </w:rPr>
        <w:t>rs.  Least - to most intrusive):</w:t>
      </w:r>
      <w:r w:rsidRPr="001E450D">
        <w:rPr>
          <w:rFonts w:ascii="Times New Roman" w:hAnsi="Times New Roman" w:cs="Times New Roman"/>
          <w:color w:val="auto"/>
          <w:sz w:val="24"/>
          <w:szCs w:val="24"/>
        </w:rPr>
        <w:t xml:space="preserve"> </w:t>
      </w:r>
    </w:p>
    <w:p w14:paraId="23ADE97B"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61E2DF96" w14:textId="77777777" w:rsidR="00643B4E" w:rsidRPr="001E450D" w:rsidRDefault="00AC67AD"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Tactical ignoring (where appropriate). </w:t>
      </w:r>
    </w:p>
    <w:p w14:paraId="57A85768" w14:textId="77777777" w:rsidR="00643B4E" w:rsidRPr="001E450D" w:rsidRDefault="00AC67AD"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Simple, brief, directions (finish with thanks or please). </w:t>
      </w:r>
    </w:p>
    <w:p w14:paraId="702E096B" w14:textId="12FFDD8E" w:rsidR="00643B4E" w:rsidRPr="001E450D" w:rsidRDefault="00CC5B94"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t>Rule reminders (s</w:t>
      </w:r>
      <w:r w:rsidR="00AC67AD" w:rsidRPr="001E450D">
        <w:rPr>
          <w:rFonts w:ascii="Times New Roman" w:hAnsi="Times New Roman" w:cs="Times New Roman"/>
          <w:color w:val="auto"/>
          <w:sz w:val="24"/>
          <w:szCs w:val="24"/>
        </w:rPr>
        <w:t xml:space="preserve">imple reminder or re-statement). </w:t>
      </w:r>
    </w:p>
    <w:p w14:paraId="312C4981" w14:textId="6BEFDCB4" w:rsidR="00643B4E" w:rsidRPr="001E450D" w:rsidRDefault="00AC67AD"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Simple choice (“in </w:t>
      </w:r>
      <w:r w:rsidR="0091439E" w:rsidRPr="001E450D">
        <w:rPr>
          <w:rFonts w:ascii="Times New Roman" w:hAnsi="Times New Roman" w:cs="Times New Roman"/>
          <w:color w:val="auto"/>
          <w:sz w:val="24"/>
          <w:szCs w:val="24"/>
        </w:rPr>
        <w:t xml:space="preserve">a </w:t>
      </w:r>
      <w:r w:rsidRPr="001E450D">
        <w:rPr>
          <w:rFonts w:ascii="Times New Roman" w:hAnsi="Times New Roman" w:cs="Times New Roman"/>
          <w:noProof/>
          <w:color w:val="auto"/>
          <w:sz w:val="24"/>
          <w:szCs w:val="24"/>
        </w:rPr>
        <w:t>bag</w:t>
      </w:r>
      <w:r w:rsidRPr="001E450D">
        <w:rPr>
          <w:rFonts w:ascii="Times New Roman" w:hAnsi="Times New Roman" w:cs="Times New Roman"/>
          <w:color w:val="auto"/>
          <w:sz w:val="24"/>
          <w:szCs w:val="24"/>
        </w:rPr>
        <w:t xml:space="preserve"> or on my desk, thanks”). </w:t>
      </w:r>
    </w:p>
    <w:p w14:paraId="0B0CA89E" w14:textId="77777777" w:rsidR="00643B4E" w:rsidRPr="001E450D" w:rsidRDefault="00AC67AD"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Redirect (instead of arguing). </w:t>
      </w:r>
    </w:p>
    <w:p w14:paraId="7FAD6533" w14:textId="77777777" w:rsidR="00643B4E" w:rsidRPr="001E450D" w:rsidRDefault="00AC67AD"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Make consequences clear (via choice). </w:t>
      </w:r>
    </w:p>
    <w:p w14:paraId="3A105162" w14:textId="77777777" w:rsidR="00643B4E" w:rsidRPr="001E450D" w:rsidRDefault="00AC67AD"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Direct pupil to work aside from peers (in the same room). </w:t>
      </w:r>
    </w:p>
    <w:p w14:paraId="1F0F002F" w14:textId="77777777" w:rsidR="00643B4E" w:rsidRPr="001E450D" w:rsidRDefault="00AC67AD"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Cool-off time. </w:t>
      </w:r>
    </w:p>
    <w:p w14:paraId="1D86CDEA" w14:textId="1F0539EB" w:rsidR="00643B4E" w:rsidRPr="001E450D" w:rsidRDefault="00AC67AD"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t>Exit/</w:t>
      </w:r>
      <w:r w:rsidRPr="001E450D">
        <w:rPr>
          <w:rFonts w:ascii="Times New Roman" w:hAnsi="Times New Roman" w:cs="Times New Roman"/>
          <w:noProof/>
          <w:color w:val="auto"/>
          <w:sz w:val="24"/>
          <w:szCs w:val="24"/>
        </w:rPr>
        <w:t>time</w:t>
      </w:r>
      <w:r w:rsidR="00E95922" w:rsidRPr="001E450D">
        <w:rPr>
          <w:rFonts w:ascii="Times New Roman" w:hAnsi="Times New Roman" w:cs="Times New Roman"/>
          <w:noProof/>
          <w:color w:val="auto"/>
          <w:sz w:val="24"/>
          <w:szCs w:val="24"/>
        </w:rPr>
        <w:t>-</w:t>
      </w:r>
      <w:r w:rsidRPr="001E450D">
        <w:rPr>
          <w:rFonts w:ascii="Times New Roman" w:hAnsi="Times New Roman" w:cs="Times New Roman"/>
          <w:noProof/>
          <w:color w:val="auto"/>
          <w:sz w:val="24"/>
          <w:szCs w:val="24"/>
        </w:rPr>
        <w:t>out</w:t>
      </w:r>
      <w:r w:rsidRPr="001E450D">
        <w:rPr>
          <w:rFonts w:ascii="Times New Roman" w:hAnsi="Times New Roman" w:cs="Times New Roman"/>
          <w:color w:val="auto"/>
          <w:sz w:val="24"/>
          <w:szCs w:val="24"/>
        </w:rPr>
        <w:t xml:space="preserve"> (for dangerous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continual disruption, or safety issues)</w:t>
      </w:r>
      <w:r w:rsidR="00CC5B94" w:rsidRPr="001E450D">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 </w:t>
      </w:r>
    </w:p>
    <w:p w14:paraId="71C37D5C" w14:textId="34A8B7A4" w:rsidR="00AC67AD" w:rsidRPr="001E450D" w:rsidRDefault="00AC67AD" w:rsidP="00BF59C2">
      <w:pPr>
        <w:pStyle w:val="ListParagraph"/>
        <w:numPr>
          <w:ilvl w:val="0"/>
          <w:numId w:val="25"/>
        </w:numPr>
        <w:ind w:right="10" w:hanging="578"/>
        <w:rPr>
          <w:rFonts w:ascii="Times New Roman" w:hAnsi="Times New Roman" w:cs="Times New Roman"/>
          <w:color w:val="auto"/>
          <w:sz w:val="24"/>
          <w:szCs w:val="24"/>
        </w:rPr>
      </w:pPr>
      <w:r w:rsidRPr="001E450D">
        <w:rPr>
          <w:rFonts w:ascii="Times New Roman" w:hAnsi="Times New Roman" w:cs="Times New Roman"/>
          <w:color w:val="auto"/>
          <w:sz w:val="24"/>
          <w:szCs w:val="24"/>
        </w:rPr>
        <w:lastRenderedPageBreak/>
        <w:t>For serious incidents, pupils are to be referred to the S</w:t>
      </w:r>
      <w:r w:rsidR="005A6FE9" w:rsidRPr="001E450D">
        <w:rPr>
          <w:rFonts w:ascii="Times New Roman" w:hAnsi="Times New Roman" w:cs="Times New Roman"/>
          <w:color w:val="auto"/>
          <w:sz w:val="24"/>
          <w:szCs w:val="24"/>
        </w:rPr>
        <w:t>L</w:t>
      </w:r>
      <w:r w:rsidRPr="001E450D">
        <w:rPr>
          <w:rFonts w:ascii="Times New Roman" w:hAnsi="Times New Roman" w:cs="Times New Roman"/>
          <w:color w:val="auto"/>
          <w:sz w:val="24"/>
          <w:szCs w:val="24"/>
        </w:rPr>
        <w:t>T/Head Teacher</w:t>
      </w:r>
      <w:r w:rsidR="00CC5B94" w:rsidRPr="001E450D">
        <w:rPr>
          <w:rFonts w:ascii="Times New Roman" w:hAnsi="Times New Roman" w:cs="Times New Roman"/>
          <w:color w:val="auto"/>
          <w:sz w:val="24"/>
          <w:szCs w:val="24"/>
        </w:rPr>
        <w:t>.</w:t>
      </w:r>
    </w:p>
    <w:p w14:paraId="7EA4FE6F" w14:textId="77777777" w:rsidR="00750D1C" w:rsidRPr="001E450D" w:rsidRDefault="00750D1C" w:rsidP="00CC5B94">
      <w:pPr>
        <w:pStyle w:val="ListParagraph"/>
        <w:ind w:right="10" w:firstLine="0"/>
        <w:rPr>
          <w:rFonts w:ascii="Times New Roman" w:hAnsi="Times New Roman" w:cs="Times New Roman"/>
          <w:color w:val="auto"/>
          <w:sz w:val="24"/>
          <w:szCs w:val="24"/>
        </w:rPr>
      </w:pPr>
    </w:p>
    <w:p w14:paraId="73AD13AD" w14:textId="77777777" w:rsidR="00AC67AD" w:rsidRPr="001E450D" w:rsidRDefault="00AC67AD" w:rsidP="00BF59C2">
      <w:pPr>
        <w:ind w:left="142" w:right="10" w:firstLine="0"/>
        <w:rPr>
          <w:rFonts w:ascii="Times New Roman" w:hAnsi="Times New Roman" w:cs="Times New Roman"/>
          <w:color w:val="auto"/>
          <w:sz w:val="24"/>
          <w:szCs w:val="24"/>
        </w:rPr>
      </w:pPr>
    </w:p>
    <w:p w14:paraId="51D8CB5C" w14:textId="4799EBB7" w:rsidR="00643B4E" w:rsidRPr="001E450D" w:rsidRDefault="00AC67AD" w:rsidP="00BF59C2">
      <w:pPr>
        <w:tabs>
          <w:tab w:val="center" w:pos="4126"/>
        </w:tabs>
        <w:ind w:left="142" w:right="0" w:firstLine="0"/>
        <w:rPr>
          <w:rFonts w:ascii="Times New Roman" w:hAnsi="Times New Roman" w:cs="Times New Roman"/>
          <w:color w:val="auto"/>
          <w:sz w:val="24"/>
          <w:szCs w:val="24"/>
        </w:rPr>
      </w:pPr>
      <w:r w:rsidRPr="001E450D">
        <w:rPr>
          <w:rFonts w:ascii="Times New Roman" w:hAnsi="Times New Roman" w:cs="Times New Roman"/>
          <w:b/>
          <w:i/>
          <w:color w:val="auto"/>
          <w:sz w:val="24"/>
          <w:szCs w:val="24"/>
        </w:rPr>
        <w:t xml:space="preserve"> </w:t>
      </w:r>
      <w:r w:rsidRPr="001E450D">
        <w:rPr>
          <w:rFonts w:ascii="Times New Roman" w:hAnsi="Times New Roman" w:cs="Times New Roman"/>
          <w:b/>
          <w:i/>
          <w:color w:val="auto"/>
          <w:sz w:val="24"/>
          <w:szCs w:val="24"/>
        </w:rPr>
        <w:tab/>
      </w:r>
      <w:r w:rsidRPr="001E450D">
        <w:rPr>
          <w:rFonts w:ascii="Times New Roman" w:hAnsi="Times New Roman" w:cs="Times New Roman"/>
          <w:b/>
          <w:color w:val="auto"/>
          <w:sz w:val="24"/>
          <w:szCs w:val="24"/>
        </w:rPr>
        <w:t xml:space="preserve">SUPPORTIVE ACTION </w:t>
      </w:r>
      <w:r w:rsidRPr="001E450D">
        <w:rPr>
          <w:rFonts w:ascii="Times New Roman" w:hAnsi="Times New Roman" w:cs="Times New Roman"/>
          <w:color w:val="auto"/>
          <w:sz w:val="24"/>
          <w:szCs w:val="24"/>
        </w:rPr>
        <w:t>(action to employ support for teacher and pupil)</w:t>
      </w:r>
      <w:r w:rsidR="00CC5B94" w:rsidRPr="001E450D">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 </w:t>
      </w:r>
    </w:p>
    <w:p w14:paraId="04FE577A"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2C6E88A3" w14:textId="573505D8" w:rsidR="00643B4E" w:rsidRPr="001E450D" w:rsidRDefault="00AC67AD" w:rsidP="00BF59C2">
      <w:pPr>
        <w:numPr>
          <w:ilvl w:val="0"/>
          <w:numId w:val="2"/>
        </w:numPr>
        <w:ind w:left="142" w:right="10" w:firstLine="0"/>
        <w:rPr>
          <w:rFonts w:ascii="Times New Roman" w:hAnsi="Times New Roman" w:cs="Times New Roman"/>
          <w:color w:val="auto"/>
          <w:sz w:val="24"/>
          <w:szCs w:val="24"/>
        </w:rPr>
      </w:pPr>
      <w:r w:rsidRPr="001E450D">
        <w:rPr>
          <w:rFonts w:ascii="Times New Roman" w:hAnsi="Times New Roman" w:cs="Times New Roman"/>
          <w:noProof/>
          <w:color w:val="auto"/>
          <w:sz w:val="24"/>
          <w:szCs w:val="24"/>
        </w:rPr>
        <w:t>Time</w:t>
      </w:r>
      <w:r w:rsidR="00E95922" w:rsidRPr="001E450D">
        <w:rPr>
          <w:rFonts w:ascii="Times New Roman" w:hAnsi="Times New Roman" w:cs="Times New Roman"/>
          <w:noProof/>
          <w:color w:val="auto"/>
          <w:sz w:val="24"/>
          <w:szCs w:val="24"/>
        </w:rPr>
        <w:t>-</w:t>
      </w:r>
      <w:r w:rsidRPr="001E450D">
        <w:rPr>
          <w:rFonts w:ascii="Times New Roman" w:hAnsi="Times New Roman" w:cs="Times New Roman"/>
          <w:noProof/>
          <w:color w:val="auto"/>
          <w:sz w:val="24"/>
          <w:szCs w:val="24"/>
        </w:rPr>
        <w:t>out</w:t>
      </w:r>
      <w:r w:rsidRPr="001E450D">
        <w:rPr>
          <w:rFonts w:ascii="Times New Roman" w:hAnsi="Times New Roman" w:cs="Times New Roman"/>
          <w:color w:val="auto"/>
          <w:sz w:val="24"/>
          <w:szCs w:val="24"/>
        </w:rPr>
        <w:t xml:space="preserve"> – a cooling</w:t>
      </w:r>
      <w:r w:rsidR="009D7E14">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off period or withdrawal under supervision. </w:t>
      </w:r>
    </w:p>
    <w:p w14:paraId="277C9A3A" w14:textId="77777777" w:rsidR="00AC67AD" w:rsidRPr="001E450D" w:rsidRDefault="00AC67AD" w:rsidP="00BF59C2">
      <w:pPr>
        <w:numPr>
          <w:ilvl w:val="0"/>
          <w:numId w:val="2"/>
        </w:numPr>
        <w:spacing w:after="0" w:line="259"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Contracting/</w:t>
      </w:r>
      <w:r w:rsidRPr="001E450D">
        <w:rPr>
          <w:rFonts w:ascii="Times New Roman" w:hAnsi="Times New Roman" w:cs="Times New Roman"/>
          <w:noProof/>
          <w:color w:val="auto"/>
          <w:sz w:val="24"/>
          <w:szCs w:val="24"/>
        </w:rPr>
        <w:t>counselling</w:t>
      </w:r>
      <w:r w:rsidRPr="001E450D">
        <w:rPr>
          <w:rFonts w:ascii="Times New Roman" w:hAnsi="Times New Roman" w:cs="Times New Roman"/>
          <w:color w:val="auto"/>
          <w:sz w:val="24"/>
          <w:szCs w:val="24"/>
        </w:rPr>
        <w:t xml:space="preserve">: any process to lead to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agreement. </w:t>
      </w:r>
    </w:p>
    <w:p w14:paraId="723561B5" w14:textId="77777777" w:rsidR="00AC67AD" w:rsidRPr="001E450D" w:rsidRDefault="00AC67AD" w:rsidP="00BF59C2">
      <w:pPr>
        <w:numPr>
          <w:ilvl w:val="0"/>
          <w:numId w:val="2"/>
        </w:numPr>
        <w:spacing w:after="0" w:line="259"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Use of a Report Card and time to reflect (Letter home to Parents)</w:t>
      </w:r>
    </w:p>
    <w:p w14:paraId="04F25744" w14:textId="77777777" w:rsidR="00643B4E" w:rsidRPr="001E450D" w:rsidRDefault="00AC67AD" w:rsidP="00BF59C2">
      <w:pPr>
        <w:numPr>
          <w:ilvl w:val="0"/>
          <w:numId w:val="2"/>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Formal support processes: parent conference, welfare </w:t>
      </w:r>
      <w:r w:rsidRPr="001E450D">
        <w:rPr>
          <w:rFonts w:ascii="Times New Roman" w:hAnsi="Times New Roman" w:cs="Times New Roman"/>
          <w:noProof/>
          <w:color w:val="auto"/>
          <w:sz w:val="24"/>
          <w:szCs w:val="24"/>
        </w:rPr>
        <w:t>and</w:t>
      </w:r>
      <w:r w:rsidRPr="001E450D">
        <w:rPr>
          <w:rFonts w:ascii="Times New Roman" w:hAnsi="Times New Roman" w:cs="Times New Roman"/>
          <w:color w:val="auto"/>
          <w:sz w:val="24"/>
          <w:szCs w:val="24"/>
        </w:rPr>
        <w:t xml:space="preserve"> psychological service. </w:t>
      </w:r>
    </w:p>
    <w:p w14:paraId="600A7E94" w14:textId="77777777" w:rsidR="00643B4E" w:rsidRPr="001E450D" w:rsidRDefault="00AC67AD" w:rsidP="00BF59C2">
      <w:pPr>
        <w:spacing w:after="2"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0DA6DA6C" w14:textId="77777777" w:rsidR="00643B4E" w:rsidRPr="001E450D" w:rsidRDefault="00AC67AD" w:rsidP="00BF59C2">
      <w:pPr>
        <w:pStyle w:val="Heading2"/>
        <w:tabs>
          <w:tab w:val="center" w:pos="1213"/>
        </w:tabs>
        <w:ind w:left="142" w:firstLine="0"/>
        <w:jc w:val="both"/>
        <w:rPr>
          <w:rFonts w:ascii="Times New Roman" w:hAnsi="Times New Roman" w:cs="Times New Roman"/>
          <w:color w:val="auto"/>
          <w:sz w:val="24"/>
          <w:szCs w:val="24"/>
        </w:rPr>
      </w:pPr>
      <w:r w:rsidRPr="001E450D">
        <w:rPr>
          <w:rFonts w:ascii="Times New Roman" w:hAnsi="Times New Roman" w:cs="Times New Roman"/>
          <w:color w:val="auto"/>
          <w:sz w:val="24"/>
          <w:szCs w:val="24"/>
        </w:rPr>
        <w:t>REWARDS</w:t>
      </w:r>
      <w:r w:rsidRPr="001E450D">
        <w:rPr>
          <w:rFonts w:ascii="Times New Roman" w:hAnsi="Times New Roman" w:cs="Times New Roman"/>
          <w:color w:val="auto"/>
          <w:sz w:val="24"/>
          <w:szCs w:val="24"/>
          <w:u w:val="none"/>
        </w:rPr>
        <w:t xml:space="preserve"> </w:t>
      </w:r>
    </w:p>
    <w:p w14:paraId="55160EDD"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4A4525E0" w14:textId="74A93F3D" w:rsidR="00AC67AD"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If children show specific positive </w:t>
      </w:r>
      <w:r w:rsidRPr="001E450D">
        <w:rPr>
          <w:rFonts w:ascii="Times New Roman" w:hAnsi="Times New Roman" w:cs="Times New Roman"/>
          <w:noProof/>
          <w:color w:val="auto"/>
          <w:sz w:val="24"/>
          <w:szCs w:val="24"/>
        </w:rPr>
        <w:t>behaviours</w:t>
      </w:r>
      <w:r w:rsidRPr="001E450D">
        <w:rPr>
          <w:rFonts w:ascii="Times New Roman" w:hAnsi="Times New Roman" w:cs="Times New Roman"/>
          <w:color w:val="auto"/>
          <w:sz w:val="24"/>
          <w:szCs w:val="24"/>
        </w:rPr>
        <w:t xml:space="preserve"> linked to our school values, which are over and above those which are expected from all pupils at </w:t>
      </w:r>
      <w:proofErr w:type="spellStart"/>
      <w:r w:rsidR="00631D6E" w:rsidRPr="001E450D">
        <w:rPr>
          <w:rFonts w:ascii="Times New Roman" w:hAnsi="Times New Roman" w:cs="Times New Roman"/>
          <w:color w:val="auto"/>
          <w:sz w:val="24"/>
          <w:szCs w:val="24"/>
        </w:rPr>
        <w:t>Ropsley</w:t>
      </w:r>
      <w:proofErr w:type="spellEnd"/>
      <w:r w:rsidRPr="001E450D">
        <w:rPr>
          <w:rFonts w:ascii="Times New Roman" w:hAnsi="Times New Roman" w:cs="Times New Roman"/>
          <w:color w:val="auto"/>
          <w:sz w:val="24"/>
          <w:szCs w:val="24"/>
        </w:rPr>
        <w:t xml:space="preserve"> they are rewarded with a Dojo which </w:t>
      </w:r>
      <w:r w:rsidR="00E95922" w:rsidRPr="001E450D">
        <w:rPr>
          <w:rFonts w:ascii="Times New Roman" w:hAnsi="Times New Roman" w:cs="Times New Roman"/>
          <w:noProof/>
          <w:color w:val="auto"/>
          <w:sz w:val="24"/>
          <w:szCs w:val="24"/>
        </w:rPr>
        <w:t>is</w:t>
      </w:r>
      <w:r w:rsidRPr="001E450D">
        <w:rPr>
          <w:rFonts w:ascii="Times New Roman" w:hAnsi="Times New Roman" w:cs="Times New Roman"/>
          <w:color w:val="auto"/>
          <w:sz w:val="24"/>
          <w:szCs w:val="24"/>
        </w:rPr>
        <w:t xml:space="preserve"> added together to provide House Points.  Parents can see Dojo rewards online. This system can be used by all members of staff including Midday Supervisors and staff on break duty. Visitors are welcome to give our children Dojo points too. When pupils have collected </w:t>
      </w:r>
      <w:r w:rsidR="00D94894" w:rsidRPr="001E450D">
        <w:rPr>
          <w:rFonts w:ascii="Times New Roman" w:hAnsi="Times New Roman" w:cs="Times New Roman"/>
          <w:color w:val="auto"/>
          <w:sz w:val="24"/>
          <w:szCs w:val="24"/>
        </w:rPr>
        <w:t>enough</w:t>
      </w:r>
      <w:r w:rsidRPr="001E450D">
        <w:rPr>
          <w:rFonts w:ascii="Times New Roman" w:hAnsi="Times New Roman" w:cs="Times New Roman"/>
          <w:color w:val="auto"/>
          <w:sz w:val="24"/>
          <w:szCs w:val="24"/>
        </w:rPr>
        <w:t xml:space="preserve"> </w:t>
      </w:r>
      <w:r w:rsidR="00D94894" w:rsidRPr="001E450D">
        <w:rPr>
          <w:rFonts w:ascii="Times New Roman" w:hAnsi="Times New Roman" w:cs="Times New Roman"/>
          <w:color w:val="auto"/>
          <w:sz w:val="24"/>
          <w:szCs w:val="24"/>
        </w:rPr>
        <w:t>points,</w:t>
      </w:r>
      <w:r w:rsidRPr="001E450D">
        <w:rPr>
          <w:rFonts w:ascii="Times New Roman" w:hAnsi="Times New Roman" w:cs="Times New Roman"/>
          <w:color w:val="auto"/>
          <w:sz w:val="24"/>
          <w:szCs w:val="24"/>
        </w:rPr>
        <w:t xml:space="preserve"> they are awarded a certificate in our Friday celebration assembly.</w:t>
      </w:r>
    </w:p>
    <w:p w14:paraId="59CAEA4D" w14:textId="77777777" w:rsidR="00D94894" w:rsidRPr="001E450D" w:rsidRDefault="00D94894" w:rsidP="00BF59C2">
      <w:pPr>
        <w:spacing w:after="5" w:line="249" w:lineRule="auto"/>
        <w:ind w:left="142" w:right="0" w:firstLine="0"/>
        <w:rPr>
          <w:rFonts w:ascii="Times New Roman" w:hAnsi="Times New Roman" w:cs="Times New Roman"/>
          <w:color w:val="auto"/>
          <w:sz w:val="24"/>
          <w:szCs w:val="24"/>
        </w:rPr>
      </w:pPr>
    </w:p>
    <w:p w14:paraId="588B6356" w14:textId="77777777" w:rsidR="00D94894" w:rsidRPr="001E450D" w:rsidRDefault="00D94894"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The school also has Merit Certificates which are used to highlight particularly good work. These are attached to a copy of the work and sent home in the post as a surprise for our pupils.</w:t>
      </w:r>
    </w:p>
    <w:p w14:paraId="766ED280" w14:textId="77777777" w:rsidR="00AC67AD" w:rsidRPr="001E450D" w:rsidRDefault="00AC67AD" w:rsidP="00BF59C2">
      <w:pPr>
        <w:spacing w:after="5" w:line="249" w:lineRule="auto"/>
        <w:ind w:left="142" w:right="0" w:firstLine="0"/>
        <w:rPr>
          <w:rFonts w:ascii="Times New Roman" w:hAnsi="Times New Roman" w:cs="Times New Roman"/>
          <w:color w:val="auto"/>
          <w:sz w:val="24"/>
          <w:szCs w:val="24"/>
        </w:rPr>
      </w:pPr>
    </w:p>
    <w:p w14:paraId="148E66CC" w14:textId="21323B14" w:rsidR="00643B4E"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Whole class rewards can be devised and may be linked to ‘Golden Time’ (maximum of 30 minutes every </w:t>
      </w:r>
      <w:r w:rsidR="00D94894" w:rsidRPr="001E450D">
        <w:rPr>
          <w:rFonts w:ascii="Times New Roman" w:hAnsi="Times New Roman" w:cs="Times New Roman"/>
          <w:color w:val="auto"/>
          <w:sz w:val="24"/>
          <w:szCs w:val="24"/>
        </w:rPr>
        <w:t>week</w:t>
      </w:r>
      <w:r w:rsidR="00CC5B94" w:rsidRPr="001E450D">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  </w:t>
      </w:r>
    </w:p>
    <w:p w14:paraId="360A61F9"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475D5A55" w14:textId="77777777" w:rsidR="00643B4E" w:rsidRPr="001E450D" w:rsidRDefault="00AC67AD" w:rsidP="00BF59C2">
      <w:pPr>
        <w:spacing w:after="42"/>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In addition to this, </w:t>
      </w:r>
      <w:proofErr w:type="gramStart"/>
      <w:r w:rsidRPr="001E450D">
        <w:rPr>
          <w:rFonts w:ascii="Times New Roman" w:hAnsi="Times New Roman" w:cs="Times New Roman"/>
          <w:color w:val="auto"/>
          <w:sz w:val="24"/>
          <w:szCs w:val="24"/>
        </w:rPr>
        <w:t>we</w:t>
      </w:r>
      <w:proofErr w:type="gramEnd"/>
      <w:r w:rsidRPr="001E450D">
        <w:rPr>
          <w:rFonts w:ascii="Times New Roman" w:hAnsi="Times New Roman" w:cs="Times New Roman"/>
          <w:color w:val="auto"/>
          <w:sz w:val="24"/>
          <w:szCs w:val="24"/>
        </w:rPr>
        <w:t xml:space="preserve"> also:  </w:t>
      </w:r>
    </w:p>
    <w:p w14:paraId="635F56A7" w14:textId="77777777" w:rsidR="00643B4E" w:rsidRPr="001E450D" w:rsidRDefault="00AC67AD" w:rsidP="00BF59C2">
      <w:pPr>
        <w:numPr>
          <w:ilvl w:val="0"/>
          <w:numId w:val="3"/>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nominate a child from </w:t>
      </w:r>
      <w:r w:rsidR="00D94894" w:rsidRPr="001E450D">
        <w:rPr>
          <w:rFonts w:ascii="Times New Roman" w:hAnsi="Times New Roman" w:cs="Times New Roman"/>
          <w:color w:val="auto"/>
          <w:sz w:val="24"/>
          <w:szCs w:val="24"/>
        </w:rPr>
        <w:t>younger</w:t>
      </w:r>
      <w:r w:rsidRPr="001E450D">
        <w:rPr>
          <w:rFonts w:ascii="Times New Roman" w:hAnsi="Times New Roman" w:cs="Times New Roman"/>
          <w:color w:val="auto"/>
          <w:sz w:val="24"/>
          <w:szCs w:val="24"/>
        </w:rPr>
        <w:t xml:space="preserve"> class</w:t>
      </w:r>
      <w:r w:rsidR="00D94894" w:rsidRPr="001E450D">
        <w:rPr>
          <w:rFonts w:ascii="Times New Roman" w:hAnsi="Times New Roman" w:cs="Times New Roman"/>
          <w:color w:val="auto"/>
          <w:sz w:val="24"/>
          <w:szCs w:val="24"/>
        </w:rPr>
        <w:t>es</w:t>
      </w:r>
      <w:r w:rsidRPr="001E450D">
        <w:rPr>
          <w:rFonts w:ascii="Times New Roman" w:hAnsi="Times New Roman" w:cs="Times New Roman"/>
          <w:color w:val="auto"/>
          <w:sz w:val="24"/>
          <w:szCs w:val="24"/>
        </w:rPr>
        <w:t xml:space="preserve"> to be ‘star of the </w:t>
      </w:r>
      <w:r w:rsidR="00D94894" w:rsidRPr="001E450D">
        <w:rPr>
          <w:rFonts w:ascii="Times New Roman" w:hAnsi="Times New Roman" w:cs="Times New Roman"/>
          <w:color w:val="auto"/>
          <w:sz w:val="24"/>
          <w:szCs w:val="24"/>
        </w:rPr>
        <w:t>day</w:t>
      </w:r>
      <w:proofErr w:type="gramStart"/>
      <w:r w:rsidRPr="001E450D">
        <w:rPr>
          <w:rFonts w:ascii="Times New Roman" w:hAnsi="Times New Roman" w:cs="Times New Roman"/>
          <w:color w:val="auto"/>
          <w:sz w:val="24"/>
          <w:szCs w:val="24"/>
        </w:rPr>
        <w:t>’;</w:t>
      </w:r>
      <w:proofErr w:type="gramEnd"/>
      <w:r w:rsidRPr="001E450D">
        <w:rPr>
          <w:rFonts w:ascii="Times New Roman" w:hAnsi="Times New Roman" w:cs="Times New Roman"/>
          <w:color w:val="auto"/>
          <w:sz w:val="24"/>
          <w:szCs w:val="24"/>
        </w:rPr>
        <w:t xml:space="preserve"> </w:t>
      </w:r>
    </w:p>
    <w:p w14:paraId="5B8C3476" w14:textId="4E458E46" w:rsidR="00643B4E" w:rsidRPr="001E450D" w:rsidRDefault="00AC67AD" w:rsidP="00BF59C2">
      <w:pPr>
        <w:numPr>
          <w:ilvl w:val="0"/>
          <w:numId w:val="3"/>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inform parents of good work or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w:t>
      </w:r>
      <w:r w:rsidR="00D94894" w:rsidRPr="001E450D">
        <w:rPr>
          <w:rFonts w:ascii="Times New Roman" w:hAnsi="Times New Roman" w:cs="Times New Roman"/>
          <w:color w:val="auto"/>
          <w:sz w:val="24"/>
          <w:szCs w:val="24"/>
        </w:rPr>
        <w:t xml:space="preserve">through our </w:t>
      </w:r>
      <w:r w:rsidR="007070EC" w:rsidRPr="001E450D">
        <w:rPr>
          <w:rFonts w:ascii="Times New Roman" w:hAnsi="Times New Roman" w:cs="Times New Roman"/>
          <w:color w:val="auto"/>
          <w:sz w:val="24"/>
          <w:szCs w:val="24"/>
        </w:rPr>
        <w:t>Class Dojo/Tapestry program.</w:t>
      </w:r>
    </w:p>
    <w:p w14:paraId="2CC56D02"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2CF3ACE9" w14:textId="7005FF28" w:rsidR="00643B4E" w:rsidRPr="001E450D" w:rsidRDefault="00CC5B94" w:rsidP="00BF59C2">
      <w:pPr>
        <w:tabs>
          <w:tab w:val="center" w:pos="1330"/>
        </w:tabs>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b/>
          <w:color w:val="auto"/>
          <w:sz w:val="24"/>
          <w:szCs w:val="24"/>
          <w:u w:val="single" w:color="000000"/>
        </w:rPr>
        <w:t>SANCTIONS</w:t>
      </w:r>
      <w:r w:rsidR="00AC67AD" w:rsidRPr="001E450D">
        <w:rPr>
          <w:rFonts w:ascii="Times New Roman" w:hAnsi="Times New Roman" w:cs="Times New Roman"/>
          <w:b/>
          <w:color w:val="auto"/>
          <w:sz w:val="24"/>
          <w:szCs w:val="24"/>
        </w:rPr>
        <w:t xml:space="preserve"> </w:t>
      </w:r>
    </w:p>
    <w:p w14:paraId="1B3D2F8D"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b/>
          <w:i/>
          <w:color w:val="auto"/>
          <w:sz w:val="24"/>
          <w:szCs w:val="24"/>
        </w:rPr>
        <w:t xml:space="preserve"> </w:t>
      </w:r>
      <w:r w:rsidRPr="001E450D">
        <w:rPr>
          <w:rFonts w:ascii="Times New Roman" w:hAnsi="Times New Roman" w:cs="Times New Roman"/>
          <w:b/>
          <w:i/>
          <w:color w:val="auto"/>
          <w:sz w:val="24"/>
          <w:szCs w:val="24"/>
        </w:rPr>
        <w:tab/>
      </w:r>
      <w:r w:rsidRPr="001E450D">
        <w:rPr>
          <w:rFonts w:ascii="Times New Roman" w:hAnsi="Times New Roman" w:cs="Times New Roman"/>
          <w:color w:val="auto"/>
          <w:sz w:val="24"/>
          <w:szCs w:val="24"/>
        </w:rPr>
        <w:t xml:space="preserve"> </w:t>
      </w:r>
    </w:p>
    <w:p w14:paraId="155603F3" w14:textId="77777777" w:rsidR="00643B4E" w:rsidRPr="001E450D" w:rsidRDefault="00BA16A8"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Unfortunately,</w:t>
      </w:r>
      <w:r w:rsidR="00AC67AD" w:rsidRPr="001E450D">
        <w:rPr>
          <w:rFonts w:ascii="Times New Roman" w:hAnsi="Times New Roman" w:cs="Times New Roman"/>
          <w:color w:val="auto"/>
          <w:sz w:val="24"/>
          <w:szCs w:val="24"/>
        </w:rPr>
        <w:t xml:space="preserve"> there are times when agreed rules are not complied with. It is important that children should know that unacceptable, disruptive </w:t>
      </w:r>
      <w:r w:rsidR="00AC67AD" w:rsidRPr="001E450D">
        <w:rPr>
          <w:rFonts w:ascii="Times New Roman" w:hAnsi="Times New Roman" w:cs="Times New Roman"/>
          <w:noProof/>
          <w:color w:val="auto"/>
          <w:sz w:val="24"/>
          <w:szCs w:val="24"/>
        </w:rPr>
        <w:t>behaviour</w:t>
      </w:r>
      <w:r w:rsidR="00AC67AD" w:rsidRPr="001E450D">
        <w:rPr>
          <w:rFonts w:ascii="Times New Roman" w:hAnsi="Times New Roman" w:cs="Times New Roman"/>
          <w:color w:val="auto"/>
          <w:sz w:val="24"/>
          <w:szCs w:val="24"/>
        </w:rPr>
        <w:t xml:space="preserve"> or a poor standard of application are not tolerated.  </w:t>
      </w:r>
    </w:p>
    <w:p w14:paraId="1FE23EF2" w14:textId="77777777"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These are the guidelines that will be followed at </w:t>
      </w:r>
      <w:proofErr w:type="spellStart"/>
      <w:r w:rsidR="00631D6E" w:rsidRPr="001E450D">
        <w:rPr>
          <w:rFonts w:ascii="Times New Roman" w:hAnsi="Times New Roman" w:cs="Times New Roman"/>
          <w:color w:val="auto"/>
          <w:sz w:val="24"/>
          <w:szCs w:val="24"/>
        </w:rPr>
        <w:t>Ropsley</w:t>
      </w:r>
      <w:proofErr w:type="spellEnd"/>
      <w:r w:rsidRPr="001E450D">
        <w:rPr>
          <w:rFonts w:ascii="Times New Roman" w:hAnsi="Times New Roman" w:cs="Times New Roman"/>
          <w:color w:val="auto"/>
          <w:sz w:val="24"/>
          <w:szCs w:val="24"/>
        </w:rPr>
        <w:t xml:space="preserve"> C</w:t>
      </w:r>
      <w:r w:rsidR="007070EC" w:rsidRPr="001E450D">
        <w:rPr>
          <w:rFonts w:ascii="Times New Roman" w:hAnsi="Times New Roman" w:cs="Times New Roman"/>
          <w:color w:val="auto"/>
          <w:sz w:val="24"/>
          <w:szCs w:val="24"/>
        </w:rPr>
        <w:t xml:space="preserve">hurch of England </w:t>
      </w:r>
      <w:r w:rsidRPr="001E450D">
        <w:rPr>
          <w:rFonts w:ascii="Times New Roman" w:hAnsi="Times New Roman" w:cs="Times New Roman"/>
          <w:color w:val="auto"/>
          <w:sz w:val="24"/>
          <w:szCs w:val="24"/>
        </w:rPr>
        <w:t xml:space="preserve">Primary School.  </w:t>
      </w:r>
    </w:p>
    <w:p w14:paraId="45959032"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15C9B68B" w14:textId="77777777"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noProof/>
          <w:color w:val="auto"/>
          <w:sz w:val="24"/>
          <w:szCs w:val="24"/>
        </w:rPr>
        <w:t>Within</w:t>
      </w:r>
      <w:r w:rsidRPr="001E450D">
        <w:rPr>
          <w:rFonts w:ascii="Times New Roman" w:hAnsi="Times New Roman" w:cs="Times New Roman"/>
          <w:color w:val="auto"/>
          <w:sz w:val="24"/>
          <w:szCs w:val="24"/>
        </w:rPr>
        <w:t xml:space="preserve"> the same day, </w:t>
      </w:r>
    </w:p>
    <w:p w14:paraId="766CA6F1"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1E3B7B30" w14:textId="02C9C00B" w:rsidR="00750D1C" w:rsidRPr="001E450D" w:rsidRDefault="00AC67AD" w:rsidP="00BF59C2">
      <w:pPr>
        <w:pStyle w:val="ListParagraph"/>
        <w:numPr>
          <w:ilvl w:val="0"/>
          <w:numId w:val="4"/>
        </w:numPr>
        <w:ind w:left="709"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 verbal warning will make it clear to the child what aspect of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or work is not acceptable and this will be given before any sanction.  </w:t>
      </w:r>
      <w:r w:rsidR="008469FC" w:rsidRPr="001E450D">
        <w:rPr>
          <w:rFonts w:ascii="Times New Roman" w:hAnsi="Times New Roman" w:cs="Times New Roman"/>
          <w:color w:val="auto"/>
          <w:sz w:val="24"/>
          <w:szCs w:val="24"/>
        </w:rPr>
        <w:t xml:space="preserve">A pupil’s name may be moved on the class </w:t>
      </w:r>
      <w:r w:rsidR="008469FC" w:rsidRPr="001E450D">
        <w:rPr>
          <w:rFonts w:ascii="Times New Roman" w:hAnsi="Times New Roman" w:cs="Times New Roman"/>
          <w:noProof/>
          <w:color w:val="auto"/>
          <w:sz w:val="24"/>
          <w:szCs w:val="24"/>
        </w:rPr>
        <w:t>behaviour</w:t>
      </w:r>
      <w:r w:rsidR="008469FC" w:rsidRPr="001E450D">
        <w:rPr>
          <w:rFonts w:ascii="Times New Roman" w:hAnsi="Times New Roman" w:cs="Times New Roman"/>
          <w:color w:val="auto"/>
          <w:sz w:val="24"/>
          <w:szCs w:val="24"/>
        </w:rPr>
        <w:t xml:space="preserve"> display.</w:t>
      </w:r>
    </w:p>
    <w:p w14:paraId="414D7173" w14:textId="1AC1F75D" w:rsidR="005A6FE9" w:rsidRPr="001E450D" w:rsidRDefault="00AC67AD" w:rsidP="00BF59C2">
      <w:pPr>
        <w:numPr>
          <w:ilvl w:val="0"/>
          <w:numId w:val="4"/>
        </w:numPr>
        <w:spacing w:after="5" w:line="249" w:lineRule="auto"/>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 second verbal warning will make clear that the unacceptable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is being repeated and that a third occurrence will not be tolerated.</w:t>
      </w:r>
      <w:r w:rsidR="007070EC" w:rsidRPr="001E450D">
        <w:rPr>
          <w:rFonts w:ascii="Times New Roman" w:hAnsi="Times New Roman" w:cs="Times New Roman"/>
          <w:color w:val="auto"/>
          <w:sz w:val="24"/>
          <w:szCs w:val="24"/>
        </w:rPr>
        <w:t xml:space="preserve"> </w:t>
      </w:r>
    </w:p>
    <w:p w14:paraId="2B14F3F9" w14:textId="282E22A3" w:rsidR="00643B4E" w:rsidRPr="001E450D" w:rsidRDefault="00AC67AD" w:rsidP="00BF59C2">
      <w:pPr>
        <w:numPr>
          <w:ilvl w:val="0"/>
          <w:numId w:val="4"/>
        </w:numPr>
        <w:spacing w:after="5" w:line="249" w:lineRule="auto"/>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Should the </w:t>
      </w:r>
      <w:r w:rsidR="007070EC"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continue after two verbal warnings, the teacher will move the child to a different pa</w:t>
      </w:r>
      <w:r w:rsidR="00CC5B94" w:rsidRPr="001E450D">
        <w:rPr>
          <w:rFonts w:ascii="Times New Roman" w:hAnsi="Times New Roman" w:cs="Times New Roman"/>
          <w:color w:val="auto"/>
          <w:sz w:val="24"/>
          <w:szCs w:val="24"/>
        </w:rPr>
        <w:t>rt of the classroom for a ‘time-out’. All ‘time-</w:t>
      </w:r>
      <w:r w:rsidRPr="001E450D">
        <w:rPr>
          <w:rFonts w:ascii="Times New Roman" w:hAnsi="Times New Roman" w:cs="Times New Roman"/>
          <w:color w:val="auto"/>
          <w:sz w:val="24"/>
          <w:szCs w:val="24"/>
        </w:rPr>
        <w:t>out’ episodes will be logged and passed on</w:t>
      </w:r>
      <w:r w:rsidR="009D7E14">
        <w:rPr>
          <w:rFonts w:ascii="Times New Roman" w:hAnsi="Times New Roman" w:cs="Times New Roman"/>
          <w:color w:val="auto"/>
          <w:sz w:val="24"/>
          <w:szCs w:val="24"/>
        </w:rPr>
        <w:t xml:space="preserve"> </w:t>
      </w:r>
      <w:r w:rsidRPr="001E450D">
        <w:rPr>
          <w:rFonts w:ascii="Times New Roman" w:hAnsi="Times New Roman" w:cs="Times New Roman"/>
          <w:color w:val="auto"/>
          <w:sz w:val="24"/>
          <w:szCs w:val="24"/>
        </w:rPr>
        <w:t>to the Head</w:t>
      </w:r>
      <w:r w:rsidR="007070EC" w:rsidRPr="001E450D">
        <w:rPr>
          <w:rFonts w:ascii="Times New Roman" w:hAnsi="Times New Roman" w:cs="Times New Roman"/>
          <w:color w:val="auto"/>
          <w:sz w:val="24"/>
          <w:szCs w:val="24"/>
        </w:rPr>
        <w:t>t</w:t>
      </w:r>
      <w:r w:rsidRPr="001E450D">
        <w:rPr>
          <w:rFonts w:ascii="Times New Roman" w:hAnsi="Times New Roman" w:cs="Times New Roman"/>
          <w:color w:val="auto"/>
          <w:sz w:val="24"/>
          <w:szCs w:val="24"/>
        </w:rPr>
        <w:t xml:space="preserve">eacher.   </w:t>
      </w:r>
    </w:p>
    <w:p w14:paraId="5DE057AB" w14:textId="5547A91B" w:rsidR="00643B4E" w:rsidRPr="001E450D" w:rsidRDefault="00AC67AD" w:rsidP="00BF59C2">
      <w:pPr>
        <w:numPr>
          <w:ilvl w:val="0"/>
          <w:numId w:val="4"/>
        </w:numPr>
        <w:spacing w:after="5" w:line="249" w:lineRule="auto"/>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 </w:t>
      </w:r>
      <w:r w:rsidRPr="001E450D">
        <w:rPr>
          <w:rFonts w:ascii="Times New Roman" w:hAnsi="Times New Roman" w:cs="Times New Roman"/>
          <w:noProof/>
          <w:color w:val="auto"/>
          <w:sz w:val="24"/>
          <w:szCs w:val="24"/>
        </w:rPr>
        <w:t>time</w:t>
      </w:r>
      <w:r w:rsidR="007D11C8" w:rsidRPr="001E450D">
        <w:rPr>
          <w:rFonts w:ascii="Times New Roman" w:hAnsi="Times New Roman" w:cs="Times New Roman"/>
          <w:noProof/>
          <w:color w:val="auto"/>
          <w:sz w:val="24"/>
          <w:szCs w:val="24"/>
        </w:rPr>
        <w:t>-</w:t>
      </w:r>
      <w:r w:rsidRPr="001E450D">
        <w:rPr>
          <w:rFonts w:ascii="Times New Roman" w:hAnsi="Times New Roman" w:cs="Times New Roman"/>
          <w:noProof/>
          <w:color w:val="auto"/>
          <w:sz w:val="24"/>
          <w:szCs w:val="24"/>
        </w:rPr>
        <w:t>out</w:t>
      </w:r>
      <w:r w:rsidRPr="001E450D">
        <w:rPr>
          <w:rFonts w:ascii="Times New Roman" w:hAnsi="Times New Roman" w:cs="Times New Roman"/>
          <w:color w:val="auto"/>
          <w:sz w:val="24"/>
          <w:szCs w:val="24"/>
        </w:rPr>
        <w:t xml:space="preserve"> period should be the first sanction unless there is no available space to move them to or the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is at an unacceptable level (swearing, physical aggression), or is serious enough (</w:t>
      </w:r>
      <w:proofErr w:type="spellStart"/>
      <w:r w:rsidRPr="001E450D">
        <w:rPr>
          <w:rFonts w:ascii="Times New Roman" w:hAnsi="Times New Roman" w:cs="Times New Roman"/>
          <w:color w:val="auto"/>
          <w:sz w:val="24"/>
          <w:szCs w:val="24"/>
        </w:rPr>
        <w:t>eg</w:t>
      </w:r>
      <w:proofErr w:type="spellEnd"/>
      <w:r w:rsidRPr="001E450D">
        <w:rPr>
          <w:rFonts w:ascii="Times New Roman" w:hAnsi="Times New Roman" w:cs="Times New Roman"/>
          <w:color w:val="auto"/>
          <w:sz w:val="24"/>
          <w:szCs w:val="24"/>
        </w:rPr>
        <w:t xml:space="preserve"> bullying) to warrant immediate </w:t>
      </w:r>
      <w:r w:rsidRPr="001E450D">
        <w:rPr>
          <w:rFonts w:ascii="Times New Roman" w:hAnsi="Times New Roman" w:cs="Times New Roman"/>
          <w:noProof/>
          <w:color w:val="auto"/>
          <w:sz w:val="24"/>
          <w:szCs w:val="24"/>
        </w:rPr>
        <w:t>intervention</w:t>
      </w:r>
      <w:r w:rsidRPr="001E450D">
        <w:rPr>
          <w:rFonts w:ascii="Times New Roman" w:hAnsi="Times New Roman" w:cs="Times New Roman"/>
          <w:color w:val="auto"/>
          <w:sz w:val="24"/>
          <w:szCs w:val="24"/>
        </w:rPr>
        <w:t xml:space="preserve"> when they will be sent to the </w:t>
      </w:r>
      <w:r w:rsidR="00F5416D" w:rsidRPr="001E450D">
        <w:rPr>
          <w:rFonts w:ascii="Times New Roman" w:hAnsi="Times New Roman" w:cs="Times New Roman"/>
          <w:color w:val="auto"/>
          <w:sz w:val="24"/>
          <w:szCs w:val="24"/>
        </w:rPr>
        <w:t>SLT</w:t>
      </w:r>
      <w:r w:rsidRPr="001E450D">
        <w:rPr>
          <w:rFonts w:ascii="Times New Roman" w:hAnsi="Times New Roman" w:cs="Times New Roman"/>
          <w:color w:val="auto"/>
          <w:sz w:val="24"/>
          <w:szCs w:val="24"/>
        </w:rPr>
        <w:t>/Head Teacher</w:t>
      </w:r>
      <w:r w:rsidR="00CC5B94" w:rsidRPr="001E450D">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 </w:t>
      </w:r>
    </w:p>
    <w:p w14:paraId="02902E84" w14:textId="08A73A8B" w:rsidR="00643B4E" w:rsidRPr="001E450D" w:rsidRDefault="00AC67AD" w:rsidP="00BF59C2">
      <w:pPr>
        <w:numPr>
          <w:ilvl w:val="0"/>
          <w:numId w:val="4"/>
        </w:numPr>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Once the </w:t>
      </w:r>
      <w:r w:rsidRPr="001E450D">
        <w:rPr>
          <w:rFonts w:ascii="Times New Roman" w:hAnsi="Times New Roman" w:cs="Times New Roman"/>
          <w:noProof/>
          <w:color w:val="auto"/>
          <w:sz w:val="24"/>
          <w:szCs w:val="24"/>
        </w:rPr>
        <w:t>time</w:t>
      </w:r>
      <w:r w:rsidR="007D11C8" w:rsidRPr="001E450D">
        <w:rPr>
          <w:rFonts w:ascii="Times New Roman" w:hAnsi="Times New Roman" w:cs="Times New Roman"/>
          <w:noProof/>
          <w:color w:val="auto"/>
          <w:sz w:val="24"/>
          <w:szCs w:val="24"/>
        </w:rPr>
        <w:t>-</w:t>
      </w:r>
      <w:r w:rsidRPr="001E450D">
        <w:rPr>
          <w:rFonts w:ascii="Times New Roman" w:hAnsi="Times New Roman" w:cs="Times New Roman"/>
          <w:noProof/>
          <w:color w:val="auto"/>
          <w:sz w:val="24"/>
          <w:szCs w:val="24"/>
        </w:rPr>
        <w:t>out</w:t>
      </w:r>
      <w:r w:rsidRPr="001E450D">
        <w:rPr>
          <w:rFonts w:ascii="Times New Roman" w:hAnsi="Times New Roman" w:cs="Times New Roman"/>
          <w:color w:val="auto"/>
          <w:sz w:val="24"/>
          <w:szCs w:val="24"/>
        </w:rPr>
        <w:t xml:space="preserve"> has been completed, the pupil will return to usual classroom activities and their names</w:t>
      </w:r>
      <w:r w:rsidR="007F4092" w:rsidRPr="001E450D">
        <w:rPr>
          <w:rFonts w:ascii="Times New Roman" w:hAnsi="Times New Roman" w:cs="Times New Roman"/>
          <w:color w:val="auto"/>
          <w:sz w:val="24"/>
          <w:szCs w:val="24"/>
        </w:rPr>
        <w:t xml:space="preserve"> will be wiped from the board.</w:t>
      </w:r>
    </w:p>
    <w:p w14:paraId="705526F0" w14:textId="0CF381AA" w:rsidR="00643B4E" w:rsidRPr="001E450D" w:rsidRDefault="00AC67AD" w:rsidP="00BF59C2">
      <w:pPr>
        <w:numPr>
          <w:ilvl w:val="0"/>
          <w:numId w:val="4"/>
        </w:numPr>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lastRenderedPageBreak/>
        <w:t xml:space="preserve">At the end of the school day, all warnings and names written on the board are wiped out and the pupil is free to start </w:t>
      </w:r>
      <w:r w:rsidRPr="001E450D">
        <w:rPr>
          <w:rFonts w:ascii="Times New Roman" w:hAnsi="Times New Roman" w:cs="Times New Roman"/>
          <w:noProof/>
          <w:color w:val="auto"/>
          <w:sz w:val="24"/>
          <w:szCs w:val="24"/>
        </w:rPr>
        <w:t>fresh</w:t>
      </w:r>
      <w:r w:rsidRPr="001E450D">
        <w:rPr>
          <w:rFonts w:ascii="Times New Roman" w:hAnsi="Times New Roman" w:cs="Times New Roman"/>
          <w:color w:val="auto"/>
          <w:sz w:val="24"/>
          <w:szCs w:val="24"/>
        </w:rPr>
        <w:t xml:space="preserve">.  </w:t>
      </w:r>
    </w:p>
    <w:p w14:paraId="0DC3ACBE" w14:textId="1F69A2C6" w:rsidR="00643B4E" w:rsidRPr="001E450D" w:rsidRDefault="00AC67AD" w:rsidP="00BF59C2">
      <w:pPr>
        <w:numPr>
          <w:ilvl w:val="0"/>
          <w:numId w:val="4"/>
        </w:numPr>
        <w:spacing w:after="5" w:line="249" w:lineRule="auto"/>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In the event of poor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at playtimes or lunchtimes (particularly for bad manners), </w:t>
      </w:r>
      <w:r w:rsidRPr="001E450D">
        <w:rPr>
          <w:rFonts w:ascii="Times New Roman" w:hAnsi="Times New Roman" w:cs="Times New Roman"/>
          <w:noProof/>
          <w:color w:val="auto"/>
          <w:sz w:val="24"/>
          <w:szCs w:val="24"/>
        </w:rPr>
        <w:t>time</w:t>
      </w:r>
      <w:r w:rsidR="007D11C8" w:rsidRPr="001E450D">
        <w:rPr>
          <w:rFonts w:ascii="Times New Roman" w:hAnsi="Times New Roman" w:cs="Times New Roman"/>
          <w:noProof/>
          <w:color w:val="auto"/>
          <w:sz w:val="24"/>
          <w:szCs w:val="24"/>
        </w:rPr>
        <w:t>-</w:t>
      </w:r>
      <w:r w:rsidRPr="001E450D">
        <w:rPr>
          <w:rFonts w:ascii="Times New Roman" w:hAnsi="Times New Roman" w:cs="Times New Roman"/>
          <w:noProof/>
          <w:color w:val="auto"/>
          <w:sz w:val="24"/>
          <w:szCs w:val="24"/>
        </w:rPr>
        <w:t>out</w:t>
      </w:r>
      <w:r w:rsidRPr="001E450D">
        <w:rPr>
          <w:rFonts w:ascii="Times New Roman" w:hAnsi="Times New Roman" w:cs="Times New Roman"/>
          <w:color w:val="auto"/>
          <w:sz w:val="24"/>
          <w:szCs w:val="24"/>
        </w:rPr>
        <w:t xml:space="preserve"> (to be taken in the field/playground at agreed ‘pit stop’ points) will be called.</w:t>
      </w:r>
      <w:r w:rsidRPr="001E450D">
        <w:rPr>
          <w:rFonts w:ascii="Times New Roman" w:hAnsi="Times New Roman" w:cs="Times New Roman"/>
          <w:i/>
          <w:color w:val="auto"/>
          <w:sz w:val="24"/>
          <w:szCs w:val="24"/>
        </w:rPr>
        <w:t xml:space="preserve">  </w:t>
      </w:r>
    </w:p>
    <w:p w14:paraId="26C6C0A1" w14:textId="77777777" w:rsidR="007070EC" w:rsidRPr="001E450D" w:rsidRDefault="007070EC" w:rsidP="00BF59C2">
      <w:pPr>
        <w:spacing w:after="5" w:line="249" w:lineRule="auto"/>
        <w:ind w:left="142" w:right="0" w:firstLine="0"/>
        <w:rPr>
          <w:rFonts w:ascii="Times New Roman" w:hAnsi="Times New Roman" w:cs="Times New Roman"/>
          <w:color w:val="auto"/>
          <w:sz w:val="24"/>
          <w:szCs w:val="24"/>
        </w:rPr>
      </w:pPr>
    </w:p>
    <w:p w14:paraId="31D89E88" w14:textId="74C1FDF1" w:rsidR="007070EC"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It is the class teacher’s responsibility to inform parent</w:t>
      </w:r>
      <w:r w:rsidR="009D7E14">
        <w:rPr>
          <w:rFonts w:ascii="Times New Roman" w:hAnsi="Times New Roman" w:cs="Times New Roman"/>
          <w:color w:val="auto"/>
          <w:sz w:val="24"/>
          <w:szCs w:val="24"/>
        </w:rPr>
        <w:t>s</w:t>
      </w:r>
      <w:r w:rsidRPr="001E450D">
        <w:rPr>
          <w:rFonts w:ascii="Times New Roman" w:hAnsi="Times New Roman" w:cs="Times New Roman"/>
          <w:color w:val="auto"/>
          <w:sz w:val="24"/>
          <w:szCs w:val="24"/>
        </w:rPr>
        <w:t xml:space="preserve">/carers about any </w:t>
      </w:r>
      <w:r w:rsidRPr="001E450D">
        <w:rPr>
          <w:rFonts w:ascii="Times New Roman" w:hAnsi="Times New Roman" w:cs="Times New Roman"/>
          <w:noProof/>
          <w:color w:val="auto"/>
          <w:sz w:val="24"/>
          <w:szCs w:val="24"/>
        </w:rPr>
        <w:t>time</w:t>
      </w:r>
      <w:r w:rsidR="00C15B8A" w:rsidRPr="001E450D">
        <w:rPr>
          <w:rFonts w:ascii="Times New Roman" w:hAnsi="Times New Roman" w:cs="Times New Roman"/>
          <w:noProof/>
          <w:color w:val="auto"/>
          <w:sz w:val="24"/>
          <w:szCs w:val="24"/>
        </w:rPr>
        <w:t>-out</w:t>
      </w:r>
      <w:r w:rsidRPr="001E450D">
        <w:rPr>
          <w:rFonts w:ascii="Times New Roman" w:hAnsi="Times New Roman" w:cs="Times New Roman"/>
          <w:color w:val="auto"/>
          <w:sz w:val="24"/>
          <w:szCs w:val="24"/>
        </w:rPr>
        <w:t xml:space="preserve"> </w:t>
      </w:r>
      <w:r w:rsidR="007070EC" w:rsidRPr="001E450D">
        <w:rPr>
          <w:rFonts w:ascii="Times New Roman" w:hAnsi="Times New Roman" w:cs="Times New Roman"/>
          <w:color w:val="auto"/>
          <w:sz w:val="24"/>
          <w:szCs w:val="24"/>
        </w:rPr>
        <w:t>they have</w:t>
      </w:r>
      <w:r w:rsidRPr="001E450D">
        <w:rPr>
          <w:rFonts w:ascii="Times New Roman" w:hAnsi="Times New Roman" w:cs="Times New Roman"/>
          <w:color w:val="auto"/>
          <w:sz w:val="24"/>
          <w:szCs w:val="24"/>
        </w:rPr>
        <w:t xml:space="preserve"> implemented.  </w:t>
      </w:r>
      <w:r w:rsidRPr="001E450D">
        <w:rPr>
          <w:rFonts w:ascii="Times New Roman" w:hAnsi="Times New Roman" w:cs="Times New Roman"/>
          <w:noProof/>
          <w:color w:val="auto"/>
          <w:sz w:val="24"/>
          <w:szCs w:val="24"/>
        </w:rPr>
        <w:t>Initially</w:t>
      </w:r>
      <w:r w:rsidR="00C15B8A" w:rsidRPr="001E450D">
        <w:rPr>
          <w:rFonts w:ascii="Times New Roman" w:hAnsi="Times New Roman" w:cs="Times New Roman"/>
          <w:noProof/>
          <w:color w:val="auto"/>
          <w:sz w:val="24"/>
          <w:szCs w:val="24"/>
        </w:rPr>
        <w:t>,</w:t>
      </w:r>
      <w:r w:rsidRPr="001E450D">
        <w:rPr>
          <w:rFonts w:ascii="Times New Roman" w:hAnsi="Times New Roman" w:cs="Times New Roman"/>
          <w:color w:val="auto"/>
          <w:sz w:val="24"/>
          <w:szCs w:val="24"/>
        </w:rPr>
        <w:t xml:space="preserve"> such contact will be verbal but may extend to a letter home</w:t>
      </w:r>
      <w:r w:rsidR="007070EC" w:rsidRPr="001E450D">
        <w:rPr>
          <w:rFonts w:ascii="Times New Roman" w:hAnsi="Times New Roman" w:cs="Times New Roman"/>
          <w:color w:val="auto"/>
          <w:sz w:val="24"/>
          <w:szCs w:val="24"/>
        </w:rPr>
        <w:t xml:space="preserve"> if there are more than three in a week</w:t>
      </w:r>
      <w:r w:rsidRPr="001E450D">
        <w:rPr>
          <w:rFonts w:ascii="Times New Roman" w:hAnsi="Times New Roman" w:cs="Times New Roman"/>
          <w:color w:val="auto"/>
          <w:sz w:val="24"/>
          <w:szCs w:val="24"/>
        </w:rPr>
        <w:t xml:space="preserve">.  </w:t>
      </w:r>
    </w:p>
    <w:p w14:paraId="5E468A2A" w14:textId="77777777" w:rsidR="007070EC" w:rsidRPr="001E450D" w:rsidRDefault="007070EC" w:rsidP="00BF59C2">
      <w:pPr>
        <w:spacing w:after="5" w:line="249" w:lineRule="auto"/>
        <w:ind w:left="142" w:right="0" w:firstLine="0"/>
        <w:rPr>
          <w:rFonts w:ascii="Times New Roman" w:hAnsi="Times New Roman" w:cs="Times New Roman"/>
          <w:color w:val="auto"/>
          <w:sz w:val="24"/>
          <w:szCs w:val="24"/>
        </w:rPr>
      </w:pPr>
    </w:p>
    <w:p w14:paraId="532F6764" w14:textId="513806AD" w:rsidR="00643B4E" w:rsidRPr="001E450D" w:rsidRDefault="003B42B3"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In cases of serious </w:t>
      </w:r>
      <w:r w:rsidRPr="001E450D">
        <w:rPr>
          <w:rFonts w:ascii="Times New Roman" w:hAnsi="Times New Roman" w:cs="Times New Roman"/>
          <w:noProof/>
          <w:color w:val="auto"/>
          <w:sz w:val="24"/>
          <w:szCs w:val="24"/>
        </w:rPr>
        <w:t>misconduct</w:t>
      </w:r>
      <w:r w:rsidR="00C15B8A" w:rsidRPr="001E450D">
        <w:rPr>
          <w:rFonts w:ascii="Times New Roman" w:hAnsi="Times New Roman" w:cs="Times New Roman"/>
          <w:noProof/>
          <w:color w:val="auto"/>
          <w:sz w:val="24"/>
          <w:szCs w:val="24"/>
        </w:rPr>
        <w:t>,</w:t>
      </w:r>
      <w:r w:rsidR="00AC67AD" w:rsidRPr="001E450D">
        <w:rPr>
          <w:rFonts w:ascii="Times New Roman" w:hAnsi="Times New Roman" w:cs="Times New Roman"/>
          <w:color w:val="auto"/>
          <w:sz w:val="24"/>
          <w:szCs w:val="24"/>
        </w:rPr>
        <w:t xml:space="preserve"> a </w:t>
      </w:r>
      <w:r w:rsidR="007070EC" w:rsidRPr="001E450D">
        <w:rPr>
          <w:rFonts w:ascii="Times New Roman" w:hAnsi="Times New Roman" w:cs="Times New Roman"/>
          <w:color w:val="auto"/>
          <w:sz w:val="24"/>
          <w:szCs w:val="24"/>
        </w:rPr>
        <w:t>phone call will always be made</w:t>
      </w:r>
      <w:r w:rsidR="00AC67AD" w:rsidRPr="001E450D">
        <w:rPr>
          <w:rFonts w:ascii="Times New Roman" w:hAnsi="Times New Roman" w:cs="Times New Roman"/>
          <w:color w:val="auto"/>
          <w:sz w:val="24"/>
          <w:szCs w:val="24"/>
        </w:rPr>
        <w:t>.  The Head will liaise with all parent</w:t>
      </w:r>
      <w:r w:rsidR="009D7E14">
        <w:rPr>
          <w:rFonts w:ascii="Times New Roman" w:hAnsi="Times New Roman" w:cs="Times New Roman"/>
          <w:color w:val="auto"/>
          <w:sz w:val="24"/>
          <w:szCs w:val="24"/>
        </w:rPr>
        <w:t>s</w:t>
      </w:r>
      <w:r w:rsidR="00AC67AD" w:rsidRPr="001E450D">
        <w:rPr>
          <w:rFonts w:ascii="Times New Roman" w:hAnsi="Times New Roman" w:cs="Times New Roman"/>
          <w:color w:val="auto"/>
          <w:sz w:val="24"/>
          <w:szCs w:val="24"/>
        </w:rPr>
        <w:t>/carers and discuss any additional support measures that may be required (</w:t>
      </w:r>
      <w:proofErr w:type="spellStart"/>
      <w:r w:rsidR="00AC67AD" w:rsidRPr="001E450D">
        <w:rPr>
          <w:rFonts w:ascii="Times New Roman" w:hAnsi="Times New Roman" w:cs="Times New Roman"/>
          <w:color w:val="auto"/>
          <w:sz w:val="24"/>
          <w:szCs w:val="24"/>
        </w:rPr>
        <w:t>eg</w:t>
      </w:r>
      <w:proofErr w:type="spellEnd"/>
      <w:r w:rsidR="00AC67AD" w:rsidRPr="001E450D">
        <w:rPr>
          <w:rFonts w:ascii="Times New Roman" w:hAnsi="Times New Roman" w:cs="Times New Roman"/>
          <w:color w:val="auto"/>
          <w:sz w:val="24"/>
          <w:szCs w:val="24"/>
        </w:rPr>
        <w:t xml:space="preserve"> a Behavioural Support Plan). </w:t>
      </w:r>
    </w:p>
    <w:p w14:paraId="5C9E4403"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3EA41B61" w14:textId="1BE0EDDA" w:rsidR="00643B4E"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A record will be kept of how f</w:t>
      </w:r>
      <w:r w:rsidR="00CC5B94" w:rsidRPr="001E450D">
        <w:rPr>
          <w:rFonts w:ascii="Times New Roman" w:hAnsi="Times New Roman" w:cs="Times New Roman"/>
          <w:color w:val="auto"/>
          <w:sz w:val="24"/>
          <w:szCs w:val="24"/>
        </w:rPr>
        <w:t xml:space="preserve">requently a child has </w:t>
      </w:r>
      <w:r w:rsidR="003B42B3" w:rsidRPr="001E450D">
        <w:rPr>
          <w:rFonts w:ascii="Times New Roman" w:hAnsi="Times New Roman" w:cs="Times New Roman"/>
          <w:color w:val="auto"/>
          <w:sz w:val="24"/>
          <w:szCs w:val="24"/>
        </w:rPr>
        <w:t xml:space="preserve">a </w:t>
      </w:r>
      <w:r w:rsidR="00CC5B94" w:rsidRPr="001E450D">
        <w:rPr>
          <w:rFonts w:ascii="Times New Roman" w:hAnsi="Times New Roman" w:cs="Times New Roman"/>
          <w:noProof/>
          <w:color w:val="auto"/>
          <w:sz w:val="24"/>
          <w:szCs w:val="24"/>
        </w:rPr>
        <w:t>time-out</w:t>
      </w:r>
      <w:r w:rsidRPr="001E450D">
        <w:rPr>
          <w:rFonts w:ascii="Times New Roman" w:hAnsi="Times New Roman" w:cs="Times New Roman"/>
          <w:color w:val="auto"/>
          <w:sz w:val="24"/>
          <w:szCs w:val="24"/>
        </w:rPr>
        <w:t xml:space="preserve">. If a child has </w:t>
      </w:r>
      <w:r w:rsidR="00CC5B94" w:rsidRPr="001E450D">
        <w:rPr>
          <w:rFonts w:ascii="Times New Roman" w:hAnsi="Times New Roman" w:cs="Times New Roman"/>
          <w:color w:val="auto"/>
          <w:sz w:val="24"/>
          <w:szCs w:val="24"/>
        </w:rPr>
        <w:t xml:space="preserve">time-out </w:t>
      </w:r>
      <w:r w:rsidRPr="001E450D">
        <w:rPr>
          <w:rFonts w:ascii="Times New Roman" w:hAnsi="Times New Roman" w:cs="Times New Roman"/>
          <w:color w:val="auto"/>
          <w:sz w:val="24"/>
          <w:szCs w:val="24"/>
        </w:rPr>
        <w:t xml:space="preserve">too frequently (more than three times a week), the </w:t>
      </w:r>
      <w:r w:rsidR="00F5416D" w:rsidRPr="001E450D">
        <w:rPr>
          <w:rFonts w:ascii="Times New Roman" w:hAnsi="Times New Roman" w:cs="Times New Roman"/>
          <w:color w:val="auto"/>
          <w:sz w:val="24"/>
          <w:szCs w:val="24"/>
        </w:rPr>
        <w:t>SLT</w:t>
      </w:r>
      <w:r w:rsidRPr="001E450D">
        <w:rPr>
          <w:rFonts w:ascii="Times New Roman" w:hAnsi="Times New Roman" w:cs="Times New Roman"/>
          <w:color w:val="auto"/>
          <w:sz w:val="24"/>
          <w:szCs w:val="24"/>
        </w:rPr>
        <w:t>/</w:t>
      </w:r>
      <w:r w:rsidRPr="001E450D">
        <w:rPr>
          <w:rFonts w:ascii="Times New Roman" w:hAnsi="Times New Roman" w:cs="Times New Roman"/>
          <w:noProof/>
          <w:color w:val="auto"/>
          <w:sz w:val="24"/>
          <w:szCs w:val="24"/>
        </w:rPr>
        <w:t>Headteacher</w:t>
      </w:r>
      <w:r w:rsidRPr="001E450D">
        <w:rPr>
          <w:rFonts w:ascii="Times New Roman" w:hAnsi="Times New Roman" w:cs="Times New Roman"/>
          <w:color w:val="auto"/>
          <w:sz w:val="24"/>
          <w:szCs w:val="24"/>
        </w:rPr>
        <w:t xml:space="preserve"> will request that the pupil fill out a reflection log as part of an</w:t>
      </w:r>
      <w:r w:rsidR="00CC5B94" w:rsidRPr="001E450D">
        <w:rPr>
          <w:rFonts w:ascii="Times New Roman" w:hAnsi="Times New Roman" w:cs="Times New Roman"/>
          <w:color w:val="auto"/>
          <w:sz w:val="24"/>
          <w:szCs w:val="24"/>
        </w:rPr>
        <w:t xml:space="preserve"> internal exclusion from a play </w:t>
      </w:r>
      <w:r w:rsidRPr="001E450D">
        <w:rPr>
          <w:rFonts w:ascii="Times New Roman" w:hAnsi="Times New Roman" w:cs="Times New Roman"/>
          <w:color w:val="auto"/>
          <w:sz w:val="24"/>
          <w:szCs w:val="24"/>
        </w:rPr>
        <w:t xml:space="preserve">or </w:t>
      </w:r>
      <w:r w:rsidR="00CC5B94" w:rsidRPr="001E450D">
        <w:rPr>
          <w:rFonts w:ascii="Times New Roman" w:hAnsi="Times New Roman" w:cs="Times New Roman"/>
          <w:noProof/>
          <w:color w:val="auto"/>
          <w:sz w:val="24"/>
          <w:szCs w:val="24"/>
        </w:rPr>
        <w:t>break</w:t>
      </w:r>
      <w:r w:rsidRPr="001E450D">
        <w:rPr>
          <w:rFonts w:ascii="Times New Roman" w:hAnsi="Times New Roman" w:cs="Times New Roman"/>
          <w:noProof/>
          <w:color w:val="auto"/>
          <w:sz w:val="24"/>
          <w:szCs w:val="24"/>
        </w:rPr>
        <w:t xml:space="preserve"> time</w:t>
      </w:r>
      <w:r w:rsidRPr="001E450D">
        <w:rPr>
          <w:rFonts w:ascii="Times New Roman" w:hAnsi="Times New Roman" w:cs="Times New Roman"/>
          <w:color w:val="auto"/>
          <w:sz w:val="24"/>
          <w:szCs w:val="24"/>
        </w:rPr>
        <w:t xml:space="preserve"> with </w:t>
      </w:r>
      <w:r w:rsidRPr="001E450D">
        <w:rPr>
          <w:rFonts w:ascii="Times New Roman" w:hAnsi="Times New Roman" w:cs="Times New Roman"/>
          <w:noProof/>
          <w:color w:val="auto"/>
          <w:sz w:val="24"/>
          <w:szCs w:val="24"/>
        </w:rPr>
        <w:t>class work</w:t>
      </w:r>
      <w:r w:rsidRPr="001E450D">
        <w:rPr>
          <w:rFonts w:ascii="Times New Roman" w:hAnsi="Times New Roman" w:cs="Times New Roman"/>
          <w:color w:val="auto"/>
          <w:sz w:val="24"/>
          <w:szCs w:val="24"/>
        </w:rPr>
        <w:t xml:space="preserve"> provided.   </w:t>
      </w:r>
    </w:p>
    <w:p w14:paraId="38BB2E7B"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FF30124" w14:textId="6D650C10" w:rsidR="00643B4E" w:rsidRPr="001E450D" w:rsidRDefault="00AC67AD" w:rsidP="00BF59C2">
      <w:pPr>
        <w:pStyle w:val="Heading2"/>
        <w:tabs>
          <w:tab w:val="center" w:pos="1989"/>
        </w:tabs>
        <w:ind w:left="142" w:firstLine="0"/>
        <w:jc w:val="both"/>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PLAY AND </w:t>
      </w:r>
      <w:r w:rsidRPr="001E450D">
        <w:rPr>
          <w:rFonts w:ascii="Times New Roman" w:hAnsi="Times New Roman" w:cs="Times New Roman"/>
          <w:noProof/>
          <w:color w:val="auto"/>
          <w:sz w:val="24"/>
          <w:szCs w:val="24"/>
        </w:rPr>
        <w:t>LUNCHTIMES</w:t>
      </w:r>
      <w:r w:rsidRPr="001E450D">
        <w:rPr>
          <w:rFonts w:ascii="Times New Roman" w:hAnsi="Times New Roman" w:cs="Times New Roman"/>
          <w:color w:val="auto"/>
          <w:sz w:val="24"/>
          <w:szCs w:val="24"/>
          <w:u w:val="none"/>
        </w:rPr>
        <w:t xml:space="preserve"> </w:t>
      </w:r>
    </w:p>
    <w:p w14:paraId="287FC7D4"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4921CC55" w14:textId="4914D6EE" w:rsidR="00643B4E"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This positive behaviour management system is followed throughout the school day to ensure sanctions are consistent. At </w:t>
      </w:r>
      <w:r w:rsidRPr="001E450D">
        <w:rPr>
          <w:rFonts w:ascii="Times New Roman" w:hAnsi="Times New Roman" w:cs="Times New Roman"/>
          <w:noProof/>
          <w:color w:val="auto"/>
          <w:sz w:val="24"/>
          <w:szCs w:val="24"/>
        </w:rPr>
        <w:t>lunch times</w:t>
      </w:r>
      <w:r w:rsidR="00CC5B94" w:rsidRPr="001E450D">
        <w:rPr>
          <w:rFonts w:ascii="Times New Roman" w:hAnsi="Times New Roman" w:cs="Times New Roman"/>
          <w:color w:val="auto"/>
          <w:sz w:val="24"/>
          <w:szCs w:val="24"/>
        </w:rPr>
        <w:t xml:space="preserve">, Midday </w:t>
      </w:r>
      <w:r w:rsidRPr="001E450D">
        <w:rPr>
          <w:rFonts w:ascii="Times New Roman" w:hAnsi="Times New Roman" w:cs="Times New Roman"/>
          <w:color w:val="auto"/>
          <w:sz w:val="24"/>
          <w:szCs w:val="24"/>
        </w:rPr>
        <w:t>Supervisors will use the s</w:t>
      </w:r>
      <w:r w:rsidR="00CC5B94" w:rsidRPr="001E450D">
        <w:rPr>
          <w:rFonts w:ascii="Times New Roman" w:hAnsi="Times New Roman" w:cs="Times New Roman"/>
          <w:color w:val="auto"/>
          <w:sz w:val="24"/>
          <w:szCs w:val="24"/>
        </w:rPr>
        <w:t xml:space="preserve">ame system as in class. </w:t>
      </w:r>
      <w:r w:rsidR="00CC5B94" w:rsidRPr="001E450D">
        <w:rPr>
          <w:rFonts w:ascii="Times New Roman" w:hAnsi="Times New Roman" w:cs="Times New Roman"/>
          <w:noProof/>
          <w:color w:val="auto"/>
          <w:sz w:val="24"/>
          <w:szCs w:val="24"/>
        </w:rPr>
        <w:t>Time out</w:t>
      </w:r>
      <w:r w:rsidRPr="001E450D">
        <w:rPr>
          <w:rFonts w:ascii="Times New Roman" w:hAnsi="Times New Roman" w:cs="Times New Roman"/>
          <w:color w:val="auto"/>
          <w:sz w:val="24"/>
          <w:szCs w:val="24"/>
        </w:rPr>
        <w:t xml:space="preserve"> may be taken in a variety of places. For example, by the fence or with a Midday Supervisor. </w:t>
      </w:r>
    </w:p>
    <w:p w14:paraId="30A8BB30"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5421DFE7" w14:textId="1C3652AA" w:rsidR="00643B4E"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As a means of monitoring playtime behaviour, any inciden</w:t>
      </w:r>
      <w:r w:rsidR="00CC5B94" w:rsidRPr="001E450D">
        <w:rPr>
          <w:rFonts w:ascii="Times New Roman" w:hAnsi="Times New Roman" w:cs="Times New Roman"/>
          <w:color w:val="auto"/>
          <w:sz w:val="24"/>
          <w:szCs w:val="24"/>
        </w:rPr>
        <w:t>ts of misconduct resulting in time out</w:t>
      </w:r>
      <w:r w:rsidRPr="001E450D">
        <w:rPr>
          <w:rFonts w:ascii="Times New Roman" w:hAnsi="Times New Roman" w:cs="Times New Roman"/>
          <w:color w:val="auto"/>
          <w:sz w:val="24"/>
          <w:szCs w:val="24"/>
        </w:rPr>
        <w:t xml:space="preserve"> will be noted on an incident form. (Appendix 1) If a child has seriously breached the code of </w:t>
      </w:r>
      <w:proofErr w:type="gramStart"/>
      <w:r w:rsidRPr="001E450D">
        <w:rPr>
          <w:rFonts w:ascii="Times New Roman" w:hAnsi="Times New Roman" w:cs="Times New Roman"/>
          <w:color w:val="auto"/>
          <w:sz w:val="24"/>
          <w:szCs w:val="24"/>
        </w:rPr>
        <w:t>conduct</w:t>
      </w:r>
      <w:proofErr w:type="gramEnd"/>
      <w:r w:rsidRPr="001E450D">
        <w:rPr>
          <w:rFonts w:ascii="Times New Roman" w:hAnsi="Times New Roman" w:cs="Times New Roman"/>
          <w:color w:val="auto"/>
          <w:sz w:val="24"/>
          <w:szCs w:val="24"/>
        </w:rPr>
        <w:t xml:space="preserve"> they may be sent in and the incident will be dealt with by a member of the SLT. </w:t>
      </w:r>
    </w:p>
    <w:p w14:paraId="329774FD"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76FE01A" w14:textId="588CAD42"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Repeated or serious incidents of unacceptable </w:t>
      </w:r>
      <w:r w:rsidR="000D1613" w:rsidRPr="001E450D">
        <w:rPr>
          <w:rFonts w:ascii="Times New Roman" w:hAnsi="Times New Roman" w:cs="Times New Roman"/>
          <w:noProof/>
          <w:color w:val="auto"/>
          <w:sz w:val="24"/>
          <w:szCs w:val="24"/>
        </w:rPr>
        <w:t>play</w:t>
      </w:r>
      <w:r w:rsidRPr="001E450D">
        <w:rPr>
          <w:rFonts w:ascii="Times New Roman" w:hAnsi="Times New Roman" w:cs="Times New Roman"/>
          <w:noProof/>
          <w:color w:val="auto"/>
          <w:sz w:val="24"/>
          <w:szCs w:val="24"/>
        </w:rPr>
        <w:t>time</w:t>
      </w:r>
      <w:r w:rsidRPr="001E450D">
        <w:rPr>
          <w:rFonts w:ascii="Times New Roman" w:hAnsi="Times New Roman" w:cs="Times New Roman"/>
          <w:color w:val="auto"/>
          <w:sz w:val="24"/>
          <w:szCs w:val="24"/>
        </w:rPr>
        <w:t xml:space="preserve"> behaviour will lead to </w:t>
      </w:r>
      <w:r w:rsidR="00C15B8A" w:rsidRPr="001E450D">
        <w:rPr>
          <w:rFonts w:ascii="Times New Roman" w:hAnsi="Times New Roman" w:cs="Times New Roman"/>
          <w:color w:val="auto"/>
          <w:sz w:val="24"/>
          <w:szCs w:val="24"/>
        </w:rPr>
        <w:t xml:space="preserve">the </w:t>
      </w:r>
      <w:r w:rsidRPr="001E450D">
        <w:rPr>
          <w:rFonts w:ascii="Times New Roman" w:hAnsi="Times New Roman" w:cs="Times New Roman"/>
          <w:noProof/>
          <w:color w:val="auto"/>
          <w:sz w:val="24"/>
          <w:szCs w:val="24"/>
        </w:rPr>
        <w:t>loss</w:t>
      </w:r>
      <w:r w:rsidRPr="001E450D">
        <w:rPr>
          <w:rFonts w:ascii="Times New Roman" w:hAnsi="Times New Roman" w:cs="Times New Roman"/>
          <w:color w:val="auto"/>
          <w:sz w:val="24"/>
          <w:szCs w:val="24"/>
        </w:rPr>
        <w:t xml:space="preserve"> of outdoor </w:t>
      </w:r>
      <w:r w:rsidR="000D1613" w:rsidRPr="001E450D">
        <w:rPr>
          <w:rFonts w:ascii="Times New Roman" w:hAnsi="Times New Roman" w:cs="Times New Roman"/>
          <w:color w:val="auto"/>
          <w:sz w:val="24"/>
          <w:szCs w:val="24"/>
        </w:rPr>
        <w:t>play and alternative provision</w:t>
      </w:r>
      <w:r w:rsidR="009D7E14">
        <w:rPr>
          <w:rFonts w:ascii="Times New Roman" w:hAnsi="Times New Roman" w:cs="Times New Roman"/>
          <w:color w:val="auto"/>
          <w:sz w:val="24"/>
          <w:szCs w:val="24"/>
        </w:rPr>
        <w:t>s</w:t>
      </w:r>
      <w:r w:rsidR="000D1613" w:rsidRPr="001E450D">
        <w:rPr>
          <w:rFonts w:ascii="Times New Roman" w:hAnsi="Times New Roman" w:cs="Times New Roman"/>
          <w:color w:val="auto"/>
          <w:sz w:val="24"/>
          <w:szCs w:val="24"/>
        </w:rPr>
        <w:t xml:space="preserve"> such as remaining inside with a member of staff put in place.</w:t>
      </w:r>
    </w:p>
    <w:p w14:paraId="19F54F9E"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2FC11C6" w14:textId="77777777"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Parents will be informed if playtime behaviour repeatedly or seriously breaches the code of conduct. </w:t>
      </w:r>
    </w:p>
    <w:p w14:paraId="4B42CDAB" w14:textId="27DFA91A" w:rsidR="00643B4E" w:rsidRDefault="00AC67AD" w:rsidP="00BF59C2">
      <w:pPr>
        <w:spacing w:after="0" w:line="259" w:lineRule="auto"/>
        <w:ind w:left="142" w:right="0" w:firstLine="0"/>
        <w:rPr>
          <w:rFonts w:ascii="Times New Roman" w:hAnsi="Times New Roman" w:cs="Times New Roman"/>
          <w:i/>
          <w:color w:val="auto"/>
          <w:sz w:val="24"/>
          <w:szCs w:val="24"/>
        </w:rPr>
      </w:pPr>
      <w:r w:rsidRPr="001E450D">
        <w:rPr>
          <w:rFonts w:ascii="Times New Roman" w:hAnsi="Times New Roman" w:cs="Times New Roman"/>
          <w:i/>
          <w:color w:val="auto"/>
          <w:sz w:val="24"/>
          <w:szCs w:val="24"/>
        </w:rPr>
        <w:t xml:space="preserve"> </w:t>
      </w:r>
    </w:p>
    <w:p w14:paraId="4A67020B" w14:textId="77777777" w:rsidR="009D7E14" w:rsidRPr="001E450D" w:rsidRDefault="009D7E14" w:rsidP="00BF59C2">
      <w:pPr>
        <w:spacing w:after="0" w:line="259" w:lineRule="auto"/>
        <w:ind w:left="142" w:right="0" w:firstLine="0"/>
        <w:rPr>
          <w:rFonts w:ascii="Times New Roman" w:hAnsi="Times New Roman" w:cs="Times New Roman"/>
          <w:color w:val="auto"/>
          <w:sz w:val="24"/>
          <w:szCs w:val="24"/>
        </w:rPr>
      </w:pPr>
    </w:p>
    <w:p w14:paraId="5CD8F2F5" w14:textId="01FDDDD6" w:rsidR="00643B4E" w:rsidRPr="001E450D" w:rsidRDefault="00AC67AD" w:rsidP="00BF59C2">
      <w:pPr>
        <w:pStyle w:val="Heading2"/>
        <w:tabs>
          <w:tab w:val="center" w:pos="3684"/>
        </w:tabs>
        <w:ind w:left="142" w:firstLine="0"/>
        <w:jc w:val="both"/>
        <w:rPr>
          <w:rFonts w:ascii="Times New Roman" w:hAnsi="Times New Roman" w:cs="Times New Roman"/>
          <w:color w:val="auto"/>
          <w:sz w:val="24"/>
          <w:szCs w:val="24"/>
        </w:rPr>
      </w:pPr>
      <w:r w:rsidRPr="001E450D">
        <w:rPr>
          <w:rFonts w:ascii="Times New Roman" w:hAnsi="Times New Roman" w:cs="Times New Roman"/>
          <w:color w:val="auto"/>
          <w:sz w:val="24"/>
          <w:szCs w:val="24"/>
        </w:rPr>
        <w:t>DEALING WITH SERIOUS MISCONDUCT</w:t>
      </w:r>
      <w:r w:rsidRPr="001E450D">
        <w:rPr>
          <w:rFonts w:ascii="Times New Roman" w:hAnsi="Times New Roman" w:cs="Times New Roman"/>
          <w:color w:val="auto"/>
          <w:sz w:val="24"/>
          <w:szCs w:val="24"/>
          <w:u w:val="none"/>
        </w:rPr>
        <w:t xml:space="preserve">   </w:t>
      </w:r>
    </w:p>
    <w:p w14:paraId="09ED990B"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B14EE05" w14:textId="064A81A9"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b/>
          <w:color w:val="auto"/>
          <w:sz w:val="24"/>
          <w:szCs w:val="24"/>
        </w:rPr>
        <w:t>Serious</w:t>
      </w:r>
      <w:r w:rsidRPr="001E450D">
        <w:rPr>
          <w:rFonts w:ascii="Times New Roman" w:hAnsi="Times New Roman" w:cs="Times New Roman"/>
          <w:color w:val="auto"/>
          <w:sz w:val="24"/>
          <w:szCs w:val="24"/>
        </w:rPr>
        <w:t xml:space="preserve"> misconduct, in or out of the classroom, will be referred to the head or </w:t>
      </w:r>
      <w:r w:rsidR="007070EC" w:rsidRPr="001E450D">
        <w:rPr>
          <w:rFonts w:ascii="Times New Roman" w:hAnsi="Times New Roman" w:cs="Times New Roman"/>
          <w:color w:val="auto"/>
          <w:sz w:val="24"/>
          <w:szCs w:val="24"/>
        </w:rPr>
        <w:t xml:space="preserve">a </w:t>
      </w:r>
      <w:r w:rsidRPr="001E450D">
        <w:rPr>
          <w:rFonts w:ascii="Times New Roman" w:hAnsi="Times New Roman" w:cs="Times New Roman"/>
          <w:color w:val="auto"/>
          <w:sz w:val="24"/>
          <w:szCs w:val="24"/>
        </w:rPr>
        <w:t xml:space="preserve">member of the SLT.   </w:t>
      </w:r>
    </w:p>
    <w:p w14:paraId="6CFC2A67"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20F3A389" w14:textId="509A6137" w:rsidR="00643B4E"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Serious misconduct includes s</w:t>
      </w:r>
      <w:r w:rsidR="000D1613" w:rsidRPr="001E450D">
        <w:rPr>
          <w:rFonts w:ascii="Times New Roman" w:hAnsi="Times New Roman" w:cs="Times New Roman"/>
          <w:color w:val="auto"/>
          <w:sz w:val="24"/>
          <w:szCs w:val="24"/>
        </w:rPr>
        <w:t>tealin</w:t>
      </w:r>
      <w:r w:rsidR="009D7E14">
        <w:rPr>
          <w:rFonts w:ascii="Times New Roman" w:hAnsi="Times New Roman" w:cs="Times New Roman"/>
          <w:color w:val="auto"/>
          <w:sz w:val="24"/>
          <w:szCs w:val="24"/>
        </w:rPr>
        <w:t xml:space="preserve">g and </w:t>
      </w:r>
      <w:r w:rsidR="000D1613" w:rsidRPr="001E450D">
        <w:rPr>
          <w:rFonts w:ascii="Times New Roman" w:hAnsi="Times New Roman" w:cs="Times New Roman"/>
          <w:color w:val="auto"/>
          <w:sz w:val="24"/>
          <w:szCs w:val="24"/>
        </w:rPr>
        <w:t>hurting other children: swearing;</w:t>
      </w:r>
      <w:r w:rsidRPr="001E450D">
        <w:rPr>
          <w:rFonts w:ascii="Times New Roman" w:hAnsi="Times New Roman" w:cs="Times New Roman"/>
          <w:color w:val="auto"/>
          <w:sz w:val="24"/>
          <w:szCs w:val="24"/>
        </w:rPr>
        <w:t xml:space="preserve"> blatant rudeness</w:t>
      </w:r>
      <w:r w:rsidR="000D1613" w:rsidRPr="001E450D">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 deli</w:t>
      </w:r>
      <w:r w:rsidR="000D1613" w:rsidRPr="001E450D">
        <w:rPr>
          <w:rFonts w:ascii="Times New Roman" w:hAnsi="Times New Roman" w:cs="Times New Roman"/>
          <w:color w:val="auto"/>
          <w:sz w:val="24"/>
          <w:szCs w:val="24"/>
        </w:rPr>
        <w:t>berate disobedience or defiance; vandalism;</w:t>
      </w:r>
      <w:r w:rsidRPr="001E450D">
        <w:rPr>
          <w:rFonts w:ascii="Times New Roman" w:hAnsi="Times New Roman" w:cs="Times New Roman"/>
          <w:color w:val="auto"/>
          <w:sz w:val="24"/>
          <w:szCs w:val="24"/>
        </w:rPr>
        <w:t xml:space="preserve"> behaviour which persistently impedes other</w:t>
      </w:r>
      <w:r w:rsidR="000D1613" w:rsidRPr="001E450D">
        <w:rPr>
          <w:rFonts w:ascii="Times New Roman" w:hAnsi="Times New Roman" w:cs="Times New Roman"/>
          <w:color w:val="auto"/>
          <w:sz w:val="24"/>
          <w:szCs w:val="24"/>
        </w:rPr>
        <w:t>s from working;</w:t>
      </w:r>
      <w:r w:rsidRPr="001E450D">
        <w:rPr>
          <w:rFonts w:ascii="Times New Roman" w:hAnsi="Times New Roman" w:cs="Times New Roman"/>
          <w:color w:val="auto"/>
          <w:sz w:val="24"/>
          <w:szCs w:val="24"/>
        </w:rPr>
        <w:t xml:space="preserve"> racism and bullying.   </w:t>
      </w:r>
    </w:p>
    <w:p w14:paraId="3DD58AD2"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443B8224" w14:textId="79F5CA73" w:rsidR="00643B4E"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Incidents will be recorded on an incident form and investigated by a member of the</w:t>
      </w:r>
      <w:r w:rsidR="000D1613" w:rsidRPr="001E450D">
        <w:rPr>
          <w:rFonts w:ascii="Times New Roman" w:hAnsi="Times New Roman" w:cs="Times New Roman"/>
          <w:color w:val="auto"/>
          <w:sz w:val="24"/>
          <w:szCs w:val="24"/>
        </w:rPr>
        <w:t xml:space="preserve"> SLT. </w:t>
      </w:r>
      <w:r w:rsidRPr="001E450D">
        <w:rPr>
          <w:rFonts w:ascii="Times New Roman" w:hAnsi="Times New Roman" w:cs="Times New Roman"/>
          <w:color w:val="auto"/>
          <w:sz w:val="24"/>
          <w:szCs w:val="24"/>
        </w:rPr>
        <w:t xml:space="preserve">Consequences may include loss of play or privileges or withdrawal from class activities and will be dependent on the nature of </w:t>
      </w:r>
      <w:r w:rsidR="00C15B8A" w:rsidRPr="001E450D">
        <w:rPr>
          <w:rFonts w:ascii="Times New Roman" w:hAnsi="Times New Roman" w:cs="Times New Roman"/>
          <w:color w:val="auto"/>
          <w:sz w:val="24"/>
          <w:szCs w:val="24"/>
        </w:rPr>
        <w:t xml:space="preserve">the </w:t>
      </w:r>
      <w:r w:rsidRPr="001E450D">
        <w:rPr>
          <w:rFonts w:ascii="Times New Roman" w:hAnsi="Times New Roman" w:cs="Times New Roman"/>
          <w:noProof/>
          <w:color w:val="auto"/>
          <w:sz w:val="24"/>
          <w:szCs w:val="24"/>
        </w:rPr>
        <w:t>misconduct</w:t>
      </w:r>
      <w:r w:rsidR="000D1613" w:rsidRPr="001E450D">
        <w:rPr>
          <w:rFonts w:ascii="Times New Roman" w:hAnsi="Times New Roman" w:cs="Times New Roman"/>
          <w:color w:val="auto"/>
          <w:sz w:val="24"/>
          <w:szCs w:val="24"/>
        </w:rPr>
        <w:t>. (see paragraph on detentions).</w:t>
      </w:r>
    </w:p>
    <w:p w14:paraId="39FC6F7A"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b/>
          <w:color w:val="auto"/>
          <w:sz w:val="24"/>
          <w:szCs w:val="24"/>
        </w:rPr>
        <w:t xml:space="preserve"> </w:t>
      </w:r>
    </w:p>
    <w:p w14:paraId="244D7157" w14:textId="77777777" w:rsidR="00643B4E" w:rsidRPr="001E450D" w:rsidRDefault="00AC67AD" w:rsidP="00BF59C2">
      <w:pPr>
        <w:tabs>
          <w:tab w:val="center" w:pos="2302"/>
        </w:tabs>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b/>
          <w:color w:val="auto"/>
          <w:sz w:val="24"/>
          <w:szCs w:val="24"/>
          <w:u w:val="single" w:color="000000"/>
        </w:rPr>
        <w:t>PARENTS WILL BE INFORMED.</w:t>
      </w:r>
      <w:r w:rsidRPr="001E450D">
        <w:rPr>
          <w:rFonts w:ascii="Times New Roman" w:hAnsi="Times New Roman" w:cs="Times New Roman"/>
          <w:b/>
          <w:color w:val="auto"/>
          <w:sz w:val="24"/>
          <w:szCs w:val="24"/>
        </w:rPr>
        <w:t xml:space="preserve"> </w:t>
      </w:r>
    </w:p>
    <w:p w14:paraId="4A01DE29"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44B4B6A4" w14:textId="77777777" w:rsidR="00643B4E" w:rsidRPr="001E450D" w:rsidRDefault="00AC67AD" w:rsidP="00BF59C2">
      <w:pPr>
        <w:spacing w:after="5" w:line="24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lastRenderedPageBreak/>
        <w:t xml:space="preserve">Repeated incidents of behaviour which contravene the code may mean that the school seeks advice from external agencies, such as the Educational Psychologist; a behaviour or pastoral support programme will be drawn up. </w:t>
      </w:r>
    </w:p>
    <w:p w14:paraId="63CF930F"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2D498C5A" w14:textId="4FD15DF2"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Serious </w:t>
      </w:r>
      <w:r w:rsidR="007070EC" w:rsidRPr="001E450D">
        <w:rPr>
          <w:rFonts w:ascii="Times New Roman" w:hAnsi="Times New Roman" w:cs="Times New Roman"/>
          <w:color w:val="auto"/>
          <w:sz w:val="24"/>
          <w:szCs w:val="24"/>
        </w:rPr>
        <w:t>one-off</w:t>
      </w:r>
      <w:r w:rsidRPr="001E450D">
        <w:rPr>
          <w:rFonts w:ascii="Times New Roman" w:hAnsi="Times New Roman" w:cs="Times New Roman"/>
          <w:color w:val="auto"/>
          <w:sz w:val="24"/>
          <w:szCs w:val="24"/>
        </w:rPr>
        <w:t xml:space="preserve"> breaches or repeated breaches of the School Rules may lead to </w:t>
      </w:r>
      <w:r w:rsidRPr="001E450D">
        <w:rPr>
          <w:rFonts w:ascii="Times New Roman" w:hAnsi="Times New Roman" w:cs="Times New Roman"/>
          <w:noProof/>
          <w:color w:val="auto"/>
          <w:sz w:val="24"/>
          <w:szCs w:val="24"/>
        </w:rPr>
        <w:t>fixed</w:t>
      </w:r>
      <w:r w:rsidR="00C15B8A" w:rsidRPr="001E450D">
        <w:rPr>
          <w:rFonts w:ascii="Times New Roman" w:hAnsi="Times New Roman" w:cs="Times New Roman"/>
          <w:noProof/>
          <w:color w:val="auto"/>
          <w:sz w:val="24"/>
          <w:szCs w:val="24"/>
        </w:rPr>
        <w:t>-</w:t>
      </w:r>
      <w:r w:rsidRPr="001E450D">
        <w:rPr>
          <w:rFonts w:ascii="Times New Roman" w:hAnsi="Times New Roman" w:cs="Times New Roman"/>
          <w:noProof/>
          <w:color w:val="auto"/>
          <w:sz w:val="24"/>
          <w:szCs w:val="24"/>
        </w:rPr>
        <w:t>term</w:t>
      </w:r>
      <w:r w:rsidRPr="001E450D">
        <w:rPr>
          <w:rFonts w:ascii="Times New Roman" w:hAnsi="Times New Roman" w:cs="Times New Roman"/>
          <w:color w:val="auto"/>
          <w:sz w:val="24"/>
          <w:szCs w:val="24"/>
        </w:rPr>
        <w:t xml:space="preserve"> exclusion. </w:t>
      </w:r>
    </w:p>
    <w:p w14:paraId="799A33BB"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2BBF8160" w14:textId="3F262C33"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If </w:t>
      </w:r>
      <w:r w:rsidR="009D7E14">
        <w:rPr>
          <w:rFonts w:ascii="Times New Roman" w:hAnsi="Times New Roman" w:cs="Times New Roman"/>
          <w:color w:val="auto"/>
          <w:sz w:val="24"/>
          <w:szCs w:val="24"/>
        </w:rPr>
        <w:t xml:space="preserve">the school's </w:t>
      </w:r>
      <w:r w:rsidRPr="001E450D">
        <w:rPr>
          <w:rFonts w:ascii="Times New Roman" w:hAnsi="Times New Roman" w:cs="Times New Roman"/>
          <w:noProof/>
          <w:color w:val="auto"/>
          <w:sz w:val="24"/>
          <w:szCs w:val="24"/>
        </w:rPr>
        <w:t>property</w:t>
      </w:r>
      <w:r w:rsidRPr="001E450D">
        <w:rPr>
          <w:rFonts w:ascii="Times New Roman" w:hAnsi="Times New Roman" w:cs="Times New Roman"/>
          <w:color w:val="auto"/>
          <w:sz w:val="24"/>
          <w:szCs w:val="24"/>
        </w:rPr>
        <w:t xml:space="preserve"> has been damaged, then the school may ask parents to provide replacements. </w:t>
      </w:r>
    </w:p>
    <w:p w14:paraId="6CD2FDD7"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5610342" w14:textId="6564A519"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Children who persistently breach the school rules will have individual behaviour </w:t>
      </w:r>
      <w:r w:rsidR="000D1613" w:rsidRPr="001E450D">
        <w:rPr>
          <w:rFonts w:ascii="Times New Roman" w:hAnsi="Times New Roman" w:cs="Times New Roman"/>
          <w:color w:val="auto"/>
          <w:sz w:val="24"/>
          <w:szCs w:val="24"/>
        </w:rPr>
        <w:t xml:space="preserve">support </w:t>
      </w:r>
      <w:r w:rsidRPr="001E450D">
        <w:rPr>
          <w:rFonts w:ascii="Times New Roman" w:hAnsi="Times New Roman" w:cs="Times New Roman"/>
          <w:color w:val="auto"/>
          <w:sz w:val="24"/>
          <w:szCs w:val="24"/>
        </w:rPr>
        <w:t xml:space="preserve">plans drawn up and may follow different steps of intervention and sanctions. </w:t>
      </w:r>
    </w:p>
    <w:p w14:paraId="25C6F962"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5D59E88F" w14:textId="77777777" w:rsidR="00643B4E" w:rsidRPr="001E450D" w:rsidRDefault="00AC67AD" w:rsidP="00BF59C2">
      <w:pPr>
        <w:pStyle w:val="Heading1"/>
        <w:numPr>
          <w:ilvl w:val="0"/>
          <w:numId w:val="0"/>
        </w:numPr>
        <w:ind w:left="142"/>
        <w:jc w:val="both"/>
        <w:rPr>
          <w:rFonts w:ascii="Times New Roman" w:hAnsi="Times New Roman" w:cs="Times New Roman"/>
          <w:color w:val="auto"/>
          <w:sz w:val="24"/>
          <w:szCs w:val="24"/>
        </w:rPr>
      </w:pPr>
      <w:r w:rsidRPr="001E450D">
        <w:rPr>
          <w:rFonts w:ascii="Times New Roman" w:hAnsi="Times New Roman" w:cs="Times New Roman"/>
          <w:color w:val="auto"/>
          <w:sz w:val="24"/>
          <w:szCs w:val="24"/>
          <w:u w:val="none"/>
        </w:rPr>
        <w:t xml:space="preserve">DETENTIONS </w:t>
      </w:r>
    </w:p>
    <w:p w14:paraId="5D3BAC7C" w14:textId="172E597B"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school has the right to use detentions </w:t>
      </w:r>
      <w:proofErr w:type="gramStart"/>
      <w:r w:rsidRPr="001E450D">
        <w:rPr>
          <w:rFonts w:ascii="Times New Roman" w:hAnsi="Times New Roman" w:cs="Times New Roman"/>
          <w:color w:val="auto"/>
          <w:sz w:val="24"/>
          <w:szCs w:val="24"/>
        </w:rPr>
        <w:t>as a consequence of</w:t>
      </w:r>
      <w:proofErr w:type="gramEnd"/>
      <w:r w:rsidRPr="001E450D">
        <w:rPr>
          <w:rFonts w:ascii="Times New Roman" w:hAnsi="Times New Roman" w:cs="Times New Roman"/>
          <w:color w:val="auto"/>
          <w:sz w:val="24"/>
          <w:szCs w:val="24"/>
        </w:rPr>
        <w:t xml:space="preserve"> poor behaviour. This includes children missing their </w:t>
      </w:r>
      <w:r w:rsidR="000D1613" w:rsidRPr="001E450D">
        <w:rPr>
          <w:rFonts w:ascii="Times New Roman" w:hAnsi="Times New Roman" w:cs="Times New Roman"/>
          <w:noProof/>
          <w:color w:val="auto"/>
          <w:sz w:val="24"/>
          <w:szCs w:val="24"/>
        </w:rPr>
        <w:t>play</w:t>
      </w:r>
      <w:r w:rsidRPr="001E450D">
        <w:rPr>
          <w:rFonts w:ascii="Times New Roman" w:hAnsi="Times New Roman" w:cs="Times New Roman"/>
          <w:noProof/>
          <w:color w:val="auto"/>
          <w:sz w:val="24"/>
          <w:szCs w:val="24"/>
        </w:rPr>
        <w:t>time</w:t>
      </w:r>
      <w:r w:rsidR="000D1613" w:rsidRPr="001E450D">
        <w:rPr>
          <w:rFonts w:ascii="Times New Roman" w:hAnsi="Times New Roman" w:cs="Times New Roman"/>
          <w:color w:val="auto"/>
          <w:sz w:val="24"/>
          <w:szCs w:val="24"/>
        </w:rPr>
        <w:t xml:space="preserve"> or break time</w:t>
      </w:r>
      <w:r w:rsidRPr="001E450D">
        <w:rPr>
          <w:rFonts w:ascii="Times New Roman" w:hAnsi="Times New Roman" w:cs="Times New Roman"/>
          <w:color w:val="auto"/>
          <w:sz w:val="24"/>
          <w:szCs w:val="24"/>
        </w:rPr>
        <w:t xml:space="preserve"> for any of the following reasons: </w:t>
      </w:r>
    </w:p>
    <w:p w14:paraId="5554F886" w14:textId="6D2E0AEA" w:rsidR="00643B4E" w:rsidRPr="001E450D" w:rsidRDefault="00AC67AD" w:rsidP="00BF59C2">
      <w:pPr>
        <w:numPr>
          <w:ilvl w:val="0"/>
          <w:numId w:val="5"/>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Catch up</w:t>
      </w:r>
      <w:r w:rsidR="000D1613" w:rsidRPr="001E450D">
        <w:rPr>
          <w:rFonts w:ascii="Times New Roman" w:hAnsi="Times New Roman" w:cs="Times New Roman"/>
          <w:color w:val="auto"/>
          <w:sz w:val="24"/>
          <w:szCs w:val="24"/>
        </w:rPr>
        <w:t xml:space="preserve"> on missed work/incomplete work.</w:t>
      </w:r>
    </w:p>
    <w:p w14:paraId="37CF009A" w14:textId="1A659910" w:rsidR="00643B4E" w:rsidRPr="001E450D" w:rsidRDefault="00AC67AD" w:rsidP="00BF59C2">
      <w:pPr>
        <w:numPr>
          <w:ilvl w:val="0"/>
          <w:numId w:val="5"/>
        </w:num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Reflect on their behaviour</w:t>
      </w:r>
      <w:r w:rsidR="000D1613" w:rsidRPr="001E450D">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 </w:t>
      </w:r>
    </w:p>
    <w:p w14:paraId="1B56D835" w14:textId="46ADBD6C" w:rsidR="00643B4E" w:rsidRPr="001E450D" w:rsidRDefault="00AC67AD" w:rsidP="00BF59C2">
      <w:pPr>
        <w:numPr>
          <w:ilvl w:val="0"/>
          <w:numId w:val="5"/>
        </w:numPr>
        <w:spacing w:after="29"/>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Or any other </w:t>
      </w:r>
      <w:r w:rsidR="00BA16A8" w:rsidRPr="001E450D">
        <w:rPr>
          <w:rFonts w:ascii="Times New Roman" w:hAnsi="Times New Roman" w:cs="Times New Roman"/>
          <w:color w:val="auto"/>
          <w:sz w:val="24"/>
          <w:szCs w:val="24"/>
        </w:rPr>
        <w:t>‘work’</w:t>
      </w:r>
      <w:r w:rsidRPr="001E450D">
        <w:rPr>
          <w:rFonts w:ascii="Times New Roman" w:hAnsi="Times New Roman" w:cs="Times New Roman"/>
          <w:color w:val="auto"/>
          <w:sz w:val="24"/>
          <w:szCs w:val="24"/>
        </w:rPr>
        <w:t xml:space="preserve"> deemed appropriate</w:t>
      </w:r>
      <w:r w:rsidR="000D1613" w:rsidRPr="001E450D">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 </w:t>
      </w:r>
    </w:p>
    <w:p w14:paraId="6DB12EEF" w14:textId="77777777" w:rsidR="00643B4E" w:rsidRPr="001E450D" w:rsidRDefault="00AC67AD" w:rsidP="00BF59C2">
      <w:pPr>
        <w:tabs>
          <w:tab w:val="center" w:pos="1056"/>
          <w:tab w:val="center" w:pos="1366"/>
        </w:tabs>
        <w:spacing w:after="0" w:line="259" w:lineRule="auto"/>
        <w:ind w:left="142" w:right="0" w:firstLine="0"/>
        <w:rPr>
          <w:rFonts w:ascii="Times New Roman" w:hAnsi="Times New Roman" w:cs="Times New Roman"/>
          <w:color w:val="auto"/>
          <w:sz w:val="24"/>
          <w:szCs w:val="24"/>
        </w:rPr>
      </w:pPr>
      <w:r w:rsidRPr="001E450D">
        <w:rPr>
          <w:rFonts w:ascii="Times New Roman" w:eastAsia="Calibri" w:hAnsi="Times New Roman" w:cs="Times New Roman"/>
          <w:color w:val="auto"/>
          <w:sz w:val="24"/>
          <w:szCs w:val="24"/>
        </w:rPr>
        <w:tab/>
      </w:r>
      <w:r w:rsidRPr="001E450D">
        <w:rPr>
          <w:rFonts w:ascii="Times New Roman" w:hAnsi="Times New Roman" w:cs="Times New Roman"/>
          <w:color w:val="auto"/>
          <w:sz w:val="24"/>
          <w:szCs w:val="24"/>
        </w:rPr>
        <w:t xml:space="preserve"> </w:t>
      </w:r>
    </w:p>
    <w:p w14:paraId="4162842E" w14:textId="367A6769"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class teacher discusses the school rules with each class.  In addition to the school rules, each class also has their own classroom rules, which are agreed </w:t>
      </w:r>
      <w:r w:rsidR="009D7E14">
        <w:rPr>
          <w:rFonts w:ascii="Times New Roman" w:hAnsi="Times New Roman" w:cs="Times New Roman"/>
          <w:color w:val="auto"/>
          <w:sz w:val="24"/>
          <w:szCs w:val="24"/>
        </w:rPr>
        <w:t xml:space="preserve">upon </w:t>
      </w:r>
      <w:r w:rsidRPr="001E450D">
        <w:rPr>
          <w:rFonts w:ascii="Times New Roman" w:hAnsi="Times New Roman" w:cs="Times New Roman"/>
          <w:color w:val="auto"/>
          <w:sz w:val="24"/>
          <w:szCs w:val="24"/>
        </w:rPr>
        <w:t xml:space="preserve">by the children and displayed on the wall of the classroom.  In this way, every child in school knows the standard of behaviour that we expect in our school.  If there are incidents of antisocial behaviour, the class teacher discusses these.  This may be with the whole class during ‘circle time’ or in other ways that are felt appropriate. </w:t>
      </w:r>
    </w:p>
    <w:p w14:paraId="7B75AE33"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6CA8E465" w14:textId="77777777"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 </w:t>
      </w:r>
    </w:p>
    <w:p w14:paraId="264ED8ED"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39E4B4AB" w14:textId="77777777"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All members of staff are aware of the regulations regarding the use of force by teachers, as set out in </w:t>
      </w:r>
      <w:proofErr w:type="spellStart"/>
      <w:r w:rsidRPr="001E450D">
        <w:rPr>
          <w:rFonts w:ascii="Times New Roman" w:hAnsi="Times New Roman" w:cs="Times New Roman"/>
          <w:color w:val="auto"/>
          <w:sz w:val="24"/>
          <w:szCs w:val="24"/>
        </w:rPr>
        <w:t>DfEE</w:t>
      </w:r>
      <w:proofErr w:type="spellEnd"/>
      <w:r w:rsidRPr="001E450D">
        <w:rPr>
          <w:rFonts w:ascii="Times New Roman" w:hAnsi="Times New Roman" w:cs="Times New Roman"/>
          <w:color w:val="auto"/>
          <w:sz w:val="24"/>
          <w:szCs w:val="24"/>
        </w:rPr>
        <w:t xml:space="preserve"> Circular 10/98, relating to section 550A of the Education Act 1996: </w:t>
      </w:r>
      <w:r w:rsidRPr="001E450D">
        <w:rPr>
          <w:rFonts w:ascii="Times New Roman" w:hAnsi="Times New Roman" w:cs="Times New Roman"/>
          <w:i/>
          <w:color w:val="auto"/>
          <w:sz w:val="24"/>
          <w:szCs w:val="24"/>
        </w:rPr>
        <w:t xml:space="preserve">The Use of Force to Control or Restrain Pupils and DfE Behaviour and Discipline in schools- Advice for headteachers and school staff January 2016. </w:t>
      </w:r>
      <w:r w:rsidRPr="001E450D">
        <w:rPr>
          <w:rFonts w:ascii="Times New Roman" w:hAnsi="Times New Roman" w:cs="Times New Roman"/>
          <w:color w:val="auto"/>
          <w:sz w:val="24"/>
          <w:szCs w:val="24"/>
        </w:rPr>
        <w:t xml:space="preserve">Teachers in our school do not hit, push or slap children.  Staff only intervene physically to restrain children or to prevent injury to a child, or if a child is in danger </w:t>
      </w:r>
      <w:r w:rsidRPr="001E450D">
        <w:rPr>
          <w:rFonts w:ascii="Times New Roman" w:hAnsi="Times New Roman" w:cs="Times New Roman"/>
          <w:noProof/>
          <w:color w:val="auto"/>
          <w:sz w:val="24"/>
          <w:szCs w:val="24"/>
        </w:rPr>
        <w:t>or</w:t>
      </w:r>
      <w:r w:rsidRPr="001E450D">
        <w:rPr>
          <w:rFonts w:ascii="Times New Roman" w:hAnsi="Times New Roman" w:cs="Times New Roman"/>
          <w:color w:val="auto"/>
          <w:sz w:val="24"/>
          <w:szCs w:val="24"/>
        </w:rPr>
        <w:t xml:space="preserve"> hurting him/herself.  The actions that we take are in line with government guidelines on the restraint of children.  Staff members attend School Safe Training when it is appropriate. Teachers and staff will only use reasonable force if it is reasonable, necessary, proportionate and </w:t>
      </w:r>
      <w:r w:rsidR="00BA16A8" w:rsidRPr="001E450D">
        <w:rPr>
          <w:rFonts w:ascii="Times New Roman" w:hAnsi="Times New Roman" w:cs="Times New Roman"/>
          <w:color w:val="auto"/>
          <w:sz w:val="24"/>
          <w:szCs w:val="24"/>
        </w:rPr>
        <w:t>a last</w:t>
      </w:r>
      <w:r w:rsidRPr="001E450D">
        <w:rPr>
          <w:rFonts w:ascii="Times New Roman" w:hAnsi="Times New Roman" w:cs="Times New Roman"/>
          <w:color w:val="auto"/>
          <w:sz w:val="24"/>
          <w:szCs w:val="24"/>
        </w:rPr>
        <w:t xml:space="preserve"> resort </w:t>
      </w:r>
    </w:p>
    <w:p w14:paraId="15F3E348" w14:textId="77777777" w:rsidR="00643B4E" w:rsidRPr="001E450D" w:rsidRDefault="00AC67AD" w:rsidP="00BF59C2">
      <w:pPr>
        <w:spacing w:after="14"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48630EDB" w14:textId="612FEEB0"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Withdrawal to </w:t>
      </w:r>
      <w:r w:rsidRPr="001E450D">
        <w:rPr>
          <w:rFonts w:ascii="Times New Roman" w:hAnsi="Times New Roman" w:cs="Times New Roman"/>
          <w:noProof/>
          <w:color w:val="auto"/>
          <w:sz w:val="24"/>
          <w:szCs w:val="24"/>
        </w:rPr>
        <w:t>another room</w:t>
      </w:r>
      <w:r w:rsidRPr="001E450D">
        <w:rPr>
          <w:rFonts w:ascii="Times New Roman" w:hAnsi="Times New Roman" w:cs="Times New Roman"/>
          <w:color w:val="auto"/>
          <w:sz w:val="24"/>
          <w:szCs w:val="24"/>
        </w:rPr>
        <w:t xml:space="preserve"> will only be used as a last resort if it is felt that a child’s behaviour is putting their or others</w:t>
      </w:r>
      <w:r w:rsidR="009D7E14">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 safety at risk and they need a space to calm down. Adults will support the child with positive reinforcement. If a child is put in a seclusion/isolation room, an adult will oversee their welfare at all </w:t>
      </w:r>
      <w:proofErr w:type="gramStart"/>
      <w:r w:rsidRPr="001E450D">
        <w:rPr>
          <w:rFonts w:ascii="Times New Roman" w:hAnsi="Times New Roman" w:cs="Times New Roman"/>
          <w:color w:val="auto"/>
          <w:sz w:val="24"/>
          <w:szCs w:val="24"/>
        </w:rPr>
        <w:t>times</w:t>
      </w:r>
      <w:proofErr w:type="gramEnd"/>
      <w:r w:rsidRPr="001E450D">
        <w:rPr>
          <w:rFonts w:ascii="Times New Roman" w:hAnsi="Times New Roman" w:cs="Times New Roman"/>
          <w:color w:val="auto"/>
          <w:sz w:val="24"/>
          <w:szCs w:val="24"/>
        </w:rPr>
        <w:t xml:space="preserve"> and they will only be kept in isolation for </w:t>
      </w:r>
      <w:r w:rsidR="009D7E14">
        <w:rPr>
          <w:rFonts w:ascii="Times New Roman" w:hAnsi="Times New Roman" w:cs="Times New Roman"/>
          <w:color w:val="auto"/>
          <w:sz w:val="24"/>
          <w:szCs w:val="24"/>
        </w:rPr>
        <w:t>the</w:t>
      </w:r>
      <w:r w:rsidRPr="001E450D">
        <w:rPr>
          <w:rFonts w:ascii="Times New Roman" w:hAnsi="Times New Roman" w:cs="Times New Roman"/>
          <w:color w:val="auto"/>
          <w:sz w:val="24"/>
          <w:szCs w:val="24"/>
        </w:rPr>
        <w:t xml:space="preserve"> minim</w:t>
      </w:r>
      <w:r w:rsidR="009D7E14">
        <w:rPr>
          <w:rFonts w:ascii="Times New Roman" w:hAnsi="Times New Roman" w:cs="Times New Roman"/>
          <w:color w:val="auto"/>
          <w:sz w:val="24"/>
          <w:szCs w:val="24"/>
        </w:rPr>
        <w:t>um</w:t>
      </w:r>
      <w:r w:rsidRPr="001E450D">
        <w:rPr>
          <w:rFonts w:ascii="Times New Roman" w:hAnsi="Times New Roman" w:cs="Times New Roman"/>
          <w:color w:val="auto"/>
          <w:sz w:val="24"/>
          <w:szCs w:val="24"/>
        </w:rPr>
        <w:t xml:space="preserve"> time deemed reasonable. </w:t>
      </w:r>
    </w:p>
    <w:p w14:paraId="1B3DCF43"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2D44FFCD" w14:textId="77777777" w:rsidR="00643B4E" w:rsidRPr="001E450D" w:rsidRDefault="00AC67AD" w:rsidP="00BF59C2">
      <w:pPr>
        <w:pStyle w:val="Heading1"/>
        <w:numPr>
          <w:ilvl w:val="0"/>
          <w:numId w:val="0"/>
        </w:numPr>
        <w:tabs>
          <w:tab w:val="center" w:pos="3340"/>
        </w:tabs>
        <w:ind w:left="142"/>
        <w:jc w:val="both"/>
        <w:rPr>
          <w:rFonts w:ascii="Times New Roman" w:hAnsi="Times New Roman" w:cs="Times New Roman"/>
          <w:color w:val="auto"/>
          <w:sz w:val="24"/>
          <w:szCs w:val="24"/>
        </w:rPr>
      </w:pPr>
      <w:r w:rsidRPr="001E450D">
        <w:rPr>
          <w:rFonts w:ascii="Times New Roman" w:hAnsi="Times New Roman" w:cs="Times New Roman"/>
          <w:color w:val="auto"/>
          <w:sz w:val="24"/>
          <w:szCs w:val="24"/>
          <w:u w:val="none"/>
        </w:rPr>
        <w:t xml:space="preserve">CONFISCATION, BANNED ITEMS AND SEARCHING </w:t>
      </w:r>
    </w:p>
    <w:p w14:paraId="4B1639BB" w14:textId="7AB15E08" w:rsidR="00643B4E" w:rsidRPr="001E450D" w:rsidRDefault="000D1613"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The Head Teacher, class teachers and members of the SLT</w:t>
      </w:r>
      <w:r w:rsidR="00BA16A8" w:rsidRPr="001E450D">
        <w:rPr>
          <w:rFonts w:ascii="Times New Roman" w:hAnsi="Times New Roman" w:cs="Times New Roman"/>
          <w:color w:val="auto"/>
          <w:sz w:val="24"/>
          <w:szCs w:val="24"/>
        </w:rPr>
        <w:t xml:space="preserve"> have</w:t>
      </w:r>
      <w:r w:rsidR="00AC67AD" w:rsidRPr="001E450D">
        <w:rPr>
          <w:rFonts w:ascii="Times New Roman" w:hAnsi="Times New Roman" w:cs="Times New Roman"/>
          <w:color w:val="auto"/>
          <w:sz w:val="24"/>
          <w:szCs w:val="24"/>
        </w:rPr>
        <w:t xml:space="preserve"> the right to confiscate any item from a pupil which is deemed to be </w:t>
      </w:r>
      <w:r w:rsidR="00BA16A8" w:rsidRPr="001E450D">
        <w:rPr>
          <w:rFonts w:ascii="Times New Roman" w:hAnsi="Times New Roman" w:cs="Times New Roman"/>
          <w:color w:val="auto"/>
          <w:sz w:val="24"/>
          <w:szCs w:val="24"/>
        </w:rPr>
        <w:t>inappropriate to</w:t>
      </w:r>
      <w:r w:rsidR="00AC67AD" w:rsidRPr="001E450D">
        <w:rPr>
          <w:rFonts w:ascii="Times New Roman" w:hAnsi="Times New Roman" w:cs="Times New Roman"/>
          <w:color w:val="auto"/>
          <w:sz w:val="24"/>
          <w:szCs w:val="24"/>
        </w:rPr>
        <w:t xml:space="preserve"> be in school. The confiscated items will go to the school office and can be </w:t>
      </w:r>
      <w:r w:rsidR="00BA16A8" w:rsidRPr="001E450D">
        <w:rPr>
          <w:rFonts w:ascii="Times New Roman" w:hAnsi="Times New Roman" w:cs="Times New Roman"/>
          <w:color w:val="auto"/>
          <w:sz w:val="24"/>
          <w:szCs w:val="24"/>
        </w:rPr>
        <w:t xml:space="preserve">collected </w:t>
      </w:r>
      <w:r w:rsidR="00BA16A8" w:rsidRPr="001E450D">
        <w:rPr>
          <w:rFonts w:ascii="Times New Roman" w:hAnsi="Times New Roman" w:cs="Times New Roman"/>
          <w:b/>
          <w:i/>
          <w:color w:val="auto"/>
          <w:sz w:val="24"/>
          <w:szCs w:val="24"/>
        </w:rPr>
        <w:t>at</w:t>
      </w:r>
      <w:r w:rsidR="00AC67AD" w:rsidRPr="001E450D">
        <w:rPr>
          <w:rFonts w:ascii="Times New Roman" w:hAnsi="Times New Roman" w:cs="Times New Roman"/>
          <w:color w:val="auto"/>
          <w:sz w:val="24"/>
          <w:szCs w:val="24"/>
        </w:rPr>
        <w:t xml:space="preserve"> the end of the school day. </w:t>
      </w:r>
    </w:p>
    <w:p w14:paraId="2EB1A81B" w14:textId="01715F68" w:rsidR="00643B4E" w:rsidRPr="001E450D" w:rsidRDefault="00AC67AD" w:rsidP="00BF59C2">
      <w:pPr>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lastRenderedPageBreak/>
        <w:t xml:space="preserve">Any items found on the banned list will be handed directly to parents or </w:t>
      </w:r>
      <w:r w:rsidR="00BA16A8" w:rsidRPr="001E450D">
        <w:rPr>
          <w:rFonts w:ascii="Times New Roman" w:hAnsi="Times New Roman" w:cs="Times New Roman"/>
          <w:color w:val="auto"/>
          <w:sz w:val="24"/>
          <w:szCs w:val="24"/>
        </w:rPr>
        <w:t>police, depending</w:t>
      </w:r>
      <w:r w:rsidRPr="001E450D">
        <w:rPr>
          <w:rFonts w:ascii="Times New Roman" w:hAnsi="Times New Roman" w:cs="Times New Roman"/>
          <w:color w:val="auto"/>
          <w:sz w:val="24"/>
          <w:szCs w:val="24"/>
        </w:rPr>
        <w:t xml:space="preserve"> on the seriousness of the confiscation. Items on the banned list include: </w:t>
      </w:r>
    </w:p>
    <w:p w14:paraId="708AE03C" w14:textId="77777777" w:rsidR="00643B4E" w:rsidRPr="001E450D" w:rsidRDefault="00AC67AD" w:rsidP="000D1613">
      <w:pPr>
        <w:numPr>
          <w:ilvl w:val="0"/>
          <w:numId w:val="7"/>
        </w:numPr>
        <w:spacing w:after="59" w:line="240"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Alcohol </w:t>
      </w:r>
    </w:p>
    <w:p w14:paraId="1AC94221" w14:textId="77777777" w:rsidR="00BA16A8" w:rsidRPr="001E450D" w:rsidRDefault="00AC67AD" w:rsidP="000D1613">
      <w:pPr>
        <w:numPr>
          <w:ilvl w:val="0"/>
          <w:numId w:val="7"/>
        </w:numPr>
        <w:spacing w:after="104" w:line="240"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Drugs </w:t>
      </w:r>
    </w:p>
    <w:p w14:paraId="35FAA7DB" w14:textId="77777777" w:rsidR="00643B4E" w:rsidRPr="001E450D" w:rsidRDefault="00AC67AD" w:rsidP="000D1613">
      <w:pPr>
        <w:numPr>
          <w:ilvl w:val="0"/>
          <w:numId w:val="7"/>
        </w:numPr>
        <w:spacing w:after="104" w:line="240"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Stolen items </w:t>
      </w:r>
    </w:p>
    <w:p w14:paraId="6C065B6A" w14:textId="77777777" w:rsidR="00643B4E" w:rsidRPr="001E450D" w:rsidRDefault="00AC67AD" w:rsidP="000D1613">
      <w:pPr>
        <w:numPr>
          <w:ilvl w:val="0"/>
          <w:numId w:val="7"/>
        </w:numPr>
        <w:spacing w:after="70" w:line="240"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Knives </w:t>
      </w:r>
    </w:p>
    <w:p w14:paraId="4AEDF010" w14:textId="77777777" w:rsidR="00643B4E" w:rsidRPr="001E450D" w:rsidRDefault="00AC67AD" w:rsidP="000D1613">
      <w:pPr>
        <w:numPr>
          <w:ilvl w:val="0"/>
          <w:numId w:val="7"/>
        </w:numPr>
        <w:spacing w:after="49" w:line="240"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Cigarettes </w:t>
      </w:r>
    </w:p>
    <w:p w14:paraId="251F67B6" w14:textId="77777777" w:rsidR="00643B4E" w:rsidRPr="001E450D" w:rsidRDefault="00AC67AD" w:rsidP="000D1613">
      <w:pPr>
        <w:numPr>
          <w:ilvl w:val="0"/>
          <w:numId w:val="7"/>
        </w:numPr>
        <w:spacing w:after="71" w:line="240"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Weapons </w:t>
      </w:r>
    </w:p>
    <w:p w14:paraId="40DA790C" w14:textId="77777777" w:rsidR="00643B4E" w:rsidRPr="001E450D" w:rsidRDefault="00AC67AD" w:rsidP="000D1613">
      <w:pPr>
        <w:numPr>
          <w:ilvl w:val="0"/>
          <w:numId w:val="7"/>
        </w:numPr>
        <w:spacing w:line="276"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Pornographic material </w:t>
      </w:r>
    </w:p>
    <w:p w14:paraId="1862A996" w14:textId="77777777" w:rsidR="00643B4E" w:rsidRPr="001E450D" w:rsidRDefault="00AC67AD" w:rsidP="000D1613">
      <w:pPr>
        <w:numPr>
          <w:ilvl w:val="0"/>
          <w:numId w:val="7"/>
        </w:numPr>
        <w:spacing w:after="123" w:line="276" w:lineRule="auto"/>
        <w:ind w:left="142" w:right="1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Anything else perceived to pose a threat to pupils at a school </w:t>
      </w:r>
    </w:p>
    <w:p w14:paraId="1C10AC5F" w14:textId="1317BED7" w:rsidR="00643B4E" w:rsidRPr="001E450D" w:rsidRDefault="00AC67AD" w:rsidP="00BF59C2">
      <w:pPr>
        <w:tabs>
          <w:tab w:val="center" w:pos="4563"/>
        </w:tabs>
        <w:spacing w:after="135"/>
        <w:ind w:left="142" w:right="0" w:firstLine="0"/>
        <w:rPr>
          <w:rFonts w:ascii="Times New Roman" w:hAnsi="Times New Roman" w:cs="Times New Roman"/>
          <w:color w:val="auto"/>
          <w:sz w:val="24"/>
          <w:szCs w:val="24"/>
        </w:rPr>
      </w:pPr>
      <w:r w:rsidRPr="001E450D">
        <w:rPr>
          <w:rFonts w:ascii="Times New Roman" w:hAnsi="Times New Roman" w:cs="Times New Roman"/>
          <w:b/>
          <w:i/>
          <w:color w:val="auto"/>
          <w:sz w:val="24"/>
          <w:szCs w:val="24"/>
        </w:rPr>
        <w:t xml:space="preserve"> </w:t>
      </w:r>
      <w:r w:rsidRPr="001E450D">
        <w:rPr>
          <w:rFonts w:ascii="Times New Roman" w:hAnsi="Times New Roman" w:cs="Times New Roman"/>
          <w:color w:val="auto"/>
          <w:sz w:val="24"/>
          <w:szCs w:val="24"/>
        </w:rPr>
        <w:t>If a child brings any of these items, it will result in an instant fixed</w:t>
      </w:r>
      <w:r w:rsidR="009D7E14">
        <w:rPr>
          <w:rFonts w:ascii="Times New Roman" w:hAnsi="Times New Roman" w:cs="Times New Roman"/>
          <w:color w:val="auto"/>
          <w:sz w:val="24"/>
          <w:szCs w:val="24"/>
        </w:rPr>
        <w:t>-</w:t>
      </w:r>
      <w:r w:rsidRPr="001E450D">
        <w:rPr>
          <w:rFonts w:ascii="Times New Roman" w:hAnsi="Times New Roman" w:cs="Times New Roman"/>
          <w:color w:val="auto"/>
          <w:sz w:val="24"/>
          <w:szCs w:val="24"/>
        </w:rPr>
        <w:t xml:space="preserve">term exclusion. </w:t>
      </w:r>
    </w:p>
    <w:p w14:paraId="46B179ED" w14:textId="77777777" w:rsidR="00643B4E" w:rsidRPr="00644DB4"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b/>
          <w:i/>
          <w:color w:val="auto"/>
          <w:sz w:val="24"/>
          <w:szCs w:val="24"/>
        </w:rPr>
        <w:t xml:space="preserve"> </w:t>
      </w:r>
      <w:r w:rsidRPr="001E450D">
        <w:rPr>
          <w:rFonts w:ascii="Times New Roman" w:hAnsi="Times New Roman" w:cs="Times New Roman"/>
          <w:b/>
          <w:i/>
          <w:color w:val="auto"/>
          <w:sz w:val="24"/>
          <w:szCs w:val="24"/>
        </w:rPr>
        <w:tab/>
      </w:r>
      <w:r w:rsidRPr="001E450D">
        <w:rPr>
          <w:rFonts w:ascii="Times New Roman" w:hAnsi="Times New Roman" w:cs="Times New Roman"/>
          <w:color w:val="auto"/>
          <w:sz w:val="24"/>
          <w:szCs w:val="24"/>
        </w:rPr>
        <w:t xml:space="preserve"> </w:t>
      </w:r>
    </w:p>
    <w:p w14:paraId="219F4288" w14:textId="77777777" w:rsidR="00643B4E" w:rsidRPr="00644DB4" w:rsidRDefault="00AC67AD" w:rsidP="00BF59C2">
      <w:pPr>
        <w:spacing w:after="27"/>
        <w:ind w:left="142" w:right="10" w:firstLine="0"/>
        <w:rPr>
          <w:rFonts w:ascii="Times New Roman" w:hAnsi="Times New Roman" w:cs="Times New Roman"/>
          <w:color w:val="auto"/>
          <w:sz w:val="24"/>
          <w:szCs w:val="24"/>
        </w:rPr>
      </w:pPr>
      <w:r w:rsidRPr="00644DB4">
        <w:rPr>
          <w:rFonts w:ascii="Times New Roman" w:hAnsi="Times New Roman" w:cs="Times New Roman"/>
          <w:color w:val="auto"/>
          <w:sz w:val="24"/>
          <w:szCs w:val="24"/>
        </w:rPr>
        <w:t>The Head Teacher, Class Teachers and members of the Senior Leadership Team</w:t>
      </w:r>
      <w:r w:rsidRPr="00644DB4">
        <w:rPr>
          <w:rFonts w:ascii="Times New Roman" w:hAnsi="Times New Roman" w:cs="Times New Roman"/>
          <w:b/>
          <w:i/>
          <w:color w:val="auto"/>
          <w:sz w:val="24"/>
          <w:szCs w:val="24"/>
        </w:rPr>
        <w:t xml:space="preserve"> </w:t>
      </w:r>
      <w:r w:rsidRPr="00644DB4">
        <w:rPr>
          <w:rFonts w:ascii="Times New Roman" w:hAnsi="Times New Roman" w:cs="Times New Roman"/>
          <w:color w:val="auto"/>
          <w:sz w:val="24"/>
          <w:szCs w:val="24"/>
        </w:rPr>
        <w:t xml:space="preserve">have the right to search any pupil or pupil’s belongings if they believe they are hiding any items which should be confiscated or are on the banned list. If a pupil needs to be searched, two members of staff will be present. </w:t>
      </w:r>
    </w:p>
    <w:p w14:paraId="19A95F47" w14:textId="77777777" w:rsidR="00206E30" w:rsidRPr="00644DB4" w:rsidRDefault="00206E30" w:rsidP="00BF59C2">
      <w:pPr>
        <w:spacing w:after="27"/>
        <w:ind w:left="142" w:right="10" w:firstLine="0"/>
        <w:rPr>
          <w:rFonts w:ascii="Times New Roman" w:hAnsi="Times New Roman" w:cs="Times New Roman"/>
          <w:color w:val="auto"/>
          <w:sz w:val="24"/>
          <w:szCs w:val="24"/>
        </w:rPr>
      </w:pPr>
    </w:p>
    <w:p w14:paraId="7E0FDE6A" w14:textId="3AAEB3E6" w:rsidR="00206E30" w:rsidRPr="00644DB4" w:rsidRDefault="00206E30" w:rsidP="00BF59C2">
      <w:pPr>
        <w:spacing w:after="27"/>
        <w:ind w:left="142" w:right="10" w:firstLine="0"/>
        <w:rPr>
          <w:rFonts w:ascii="Times New Roman" w:hAnsi="Times New Roman" w:cs="Times New Roman"/>
          <w:color w:val="auto"/>
          <w:sz w:val="24"/>
          <w:szCs w:val="24"/>
        </w:rPr>
      </w:pPr>
      <w:r w:rsidRPr="00644DB4">
        <w:rPr>
          <w:rFonts w:ascii="Times New Roman" w:hAnsi="Times New Roman" w:cs="Times New Roman"/>
          <w:color w:val="auto"/>
          <w:sz w:val="24"/>
          <w:szCs w:val="24"/>
        </w:rPr>
        <w:t>Mobile phones are not permitted in class and should be placed with the class te</w:t>
      </w:r>
      <w:r w:rsidR="00D34741" w:rsidRPr="00644DB4">
        <w:rPr>
          <w:rFonts w:ascii="Times New Roman" w:hAnsi="Times New Roman" w:cs="Times New Roman"/>
          <w:color w:val="auto"/>
          <w:sz w:val="24"/>
          <w:szCs w:val="24"/>
        </w:rPr>
        <w:t>acher until the end of the day. (Please see our E-</w:t>
      </w:r>
      <w:r w:rsidR="00D34741" w:rsidRPr="00644DB4">
        <w:rPr>
          <w:rFonts w:ascii="Times New Roman" w:hAnsi="Times New Roman" w:cs="Times New Roman"/>
          <w:noProof/>
          <w:color w:val="auto"/>
          <w:sz w:val="24"/>
          <w:szCs w:val="24"/>
        </w:rPr>
        <w:t>safety</w:t>
      </w:r>
      <w:r w:rsidR="00D34741" w:rsidRPr="00644DB4">
        <w:rPr>
          <w:rFonts w:ascii="Times New Roman" w:hAnsi="Times New Roman" w:cs="Times New Roman"/>
          <w:color w:val="auto"/>
          <w:sz w:val="24"/>
          <w:szCs w:val="24"/>
        </w:rPr>
        <w:t xml:space="preserve"> policy) </w:t>
      </w:r>
    </w:p>
    <w:p w14:paraId="75C80F2E" w14:textId="77777777" w:rsidR="00643B4E" w:rsidRPr="00644DB4" w:rsidRDefault="00AC67AD" w:rsidP="00BF59C2">
      <w:pPr>
        <w:spacing w:after="0" w:line="259" w:lineRule="auto"/>
        <w:ind w:left="142" w:right="0" w:firstLine="0"/>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 </w:t>
      </w:r>
    </w:p>
    <w:p w14:paraId="16FB4542" w14:textId="77777777" w:rsidR="00643B4E" w:rsidRPr="00644DB4" w:rsidRDefault="00AC67AD" w:rsidP="00BF59C2">
      <w:pPr>
        <w:pStyle w:val="Heading2"/>
        <w:tabs>
          <w:tab w:val="center" w:pos="3730"/>
        </w:tabs>
        <w:ind w:left="142" w:firstLine="0"/>
        <w:jc w:val="both"/>
        <w:rPr>
          <w:rFonts w:ascii="Times New Roman" w:hAnsi="Times New Roman" w:cs="Times New Roman"/>
          <w:color w:val="auto"/>
          <w:sz w:val="24"/>
          <w:szCs w:val="24"/>
        </w:rPr>
      </w:pPr>
      <w:r w:rsidRPr="00644DB4">
        <w:rPr>
          <w:rFonts w:ascii="Times New Roman" w:hAnsi="Times New Roman" w:cs="Times New Roman"/>
          <w:color w:val="auto"/>
          <w:sz w:val="24"/>
          <w:szCs w:val="24"/>
        </w:rPr>
        <w:t>THE POWER TO DISCIPLINE BEYOND THE SCHOOL GATE</w:t>
      </w:r>
      <w:r w:rsidRPr="00644DB4">
        <w:rPr>
          <w:rFonts w:ascii="Times New Roman" w:hAnsi="Times New Roman" w:cs="Times New Roman"/>
          <w:color w:val="auto"/>
          <w:sz w:val="24"/>
          <w:szCs w:val="24"/>
          <w:u w:val="none"/>
        </w:rPr>
        <w:t xml:space="preserve"> </w:t>
      </w:r>
    </w:p>
    <w:p w14:paraId="409CBE08" w14:textId="77777777" w:rsidR="00643B4E" w:rsidRPr="00644DB4" w:rsidRDefault="00AC67AD" w:rsidP="00BF59C2">
      <w:pPr>
        <w:spacing w:after="0" w:line="259" w:lineRule="auto"/>
        <w:ind w:left="142" w:right="0" w:firstLine="0"/>
        <w:rPr>
          <w:rFonts w:ascii="Times New Roman" w:hAnsi="Times New Roman" w:cs="Times New Roman"/>
          <w:color w:val="auto"/>
          <w:sz w:val="24"/>
          <w:szCs w:val="24"/>
        </w:rPr>
      </w:pPr>
      <w:r w:rsidRPr="00644DB4">
        <w:rPr>
          <w:rFonts w:ascii="Times New Roman" w:hAnsi="Times New Roman" w:cs="Times New Roman"/>
          <w:b/>
          <w:color w:val="auto"/>
          <w:sz w:val="24"/>
          <w:szCs w:val="24"/>
        </w:rPr>
        <w:t xml:space="preserve"> </w:t>
      </w:r>
    </w:p>
    <w:p w14:paraId="58331691" w14:textId="1100FFAC" w:rsidR="00643B4E" w:rsidRPr="00644DB4" w:rsidRDefault="00AC67AD" w:rsidP="00BF59C2">
      <w:pPr>
        <w:ind w:left="142" w:right="10" w:firstLine="0"/>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Where the situation arises of poor pupil </w:t>
      </w:r>
      <w:r w:rsidRPr="00644DB4">
        <w:rPr>
          <w:rFonts w:ascii="Times New Roman" w:hAnsi="Times New Roman" w:cs="Times New Roman"/>
          <w:noProof/>
          <w:color w:val="auto"/>
          <w:sz w:val="24"/>
          <w:szCs w:val="24"/>
        </w:rPr>
        <w:t>behaviour</w:t>
      </w:r>
      <w:r w:rsidRPr="00644DB4">
        <w:rPr>
          <w:rFonts w:ascii="Times New Roman" w:hAnsi="Times New Roman" w:cs="Times New Roman"/>
          <w:color w:val="auto"/>
          <w:sz w:val="24"/>
          <w:szCs w:val="24"/>
        </w:rPr>
        <w:t xml:space="preserve"> beyond the school gate, the school may enforce its right to apply a consequence to a pupil in </w:t>
      </w:r>
      <w:r w:rsidR="009D7E14" w:rsidRPr="00644DB4">
        <w:rPr>
          <w:rFonts w:ascii="Times New Roman" w:hAnsi="Times New Roman" w:cs="Times New Roman"/>
          <w:color w:val="auto"/>
          <w:sz w:val="24"/>
          <w:szCs w:val="24"/>
        </w:rPr>
        <w:t xml:space="preserve">the </w:t>
      </w:r>
      <w:r w:rsidRPr="00644DB4">
        <w:rPr>
          <w:rFonts w:ascii="Times New Roman" w:hAnsi="Times New Roman" w:cs="Times New Roman"/>
          <w:color w:val="auto"/>
          <w:sz w:val="24"/>
          <w:szCs w:val="24"/>
        </w:rPr>
        <w:t xml:space="preserve">school. Examples of this may include: </w:t>
      </w:r>
    </w:p>
    <w:p w14:paraId="3AF59477" w14:textId="04CDFF50" w:rsidR="00643B4E" w:rsidRPr="00644DB4" w:rsidRDefault="00AC67AD" w:rsidP="00BF59C2">
      <w:pPr>
        <w:pStyle w:val="ListParagraph"/>
        <w:numPr>
          <w:ilvl w:val="0"/>
          <w:numId w:val="14"/>
        </w:numPr>
        <w:ind w:left="142" w:right="10" w:firstLine="0"/>
        <w:rPr>
          <w:rFonts w:ascii="Times New Roman" w:hAnsi="Times New Roman" w:cs="Times New Roman"/>
          <w:color w:val="auto"/>
          <w:sz w:val="24"/>
          <w:szCs w:val="24"/>
        </w:rPr>
      </w:pPr>
      <w:r w:rsidRPr="00644DB4">
        <w:rPr>
          <w:rFonts w:ascii="Times New Roman" w:hAnsi="Times New Roman" w:cs="Times New Roman"/>
          <w:color w:val="auto"/>
          <w:sz w:val="24"/>
          <w:szCs w:val="24"/>
        </w:rPr>
        <w:t>Continued bull</w:t>
      </w:r>
      <w:r w:rsidR="000D1613" w:rsidRPr="00644DB4">
        <w:rPr>
          <w:rFonts w:ascii="Times New Roman" w:hAnsi="Times New Roman" w:cs="Times New Roman"/>
          <w:color w:val="auto"/>
          <w:sz w:val="24"/>
          <w:szCs w:val="24"/>
        </w:rPr>
        <w:t xml:space="preserve">ying of </w:t>
      </w:r>
      <w:r w:rsidR="009D7E14" w:rsidRPr="00644DB4">
        <w:rPr>
          <w:rFonts w:ascii="Times New Roman" w:hAnsi="Times New Roman" w:cs="Times New Roman"/>
          <w:color w:val="auto"/>
          <w:sz w:val="24"/>
          <w:szCs w:val="24"/>
        </w:rPr>
        <w:t xml:space="preserve">a </w:t>
      </w:r>
      <w:r w:rsidR="000D1613" w:rsidRPr="00644DB4">
        <w:rPr>
          <w:rFonts w:ascii="Times New Roman" w:hAnsi="Times New Roman" w:cs="Times New Roman"/>
          <w:color w:val="auto"/>
          <w:sz w:val="24"/>
          <w:szCs w:val="24"/>
        </w:rPr>
        <w:t>pupil outside of school.</w:t>
      </w:r>
    </w:p>
    <w:p w14:paraId="7A4D6042" w14:textId="6DC841B4" w:rsidR="00643B4E" w:rsidRPr="00644DB4" w:rsidRDefault="00AC67AD" w:rsidP="00BF59C2">
      <w:pPr>
        <w:pStyle w:val="ListParagraph"/>
        <w:numPr>
          <w:ilvl w:val="0"/>
          <w:numId w:val="14"/>
        </w:numPr>
        <w:ind w:left="142" w:right="10" w:firstLine="0"/>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Use of </w:t>
      </w:r>
      <w:r w:rsidRPr="00644DB4">
        <w:rPr>
          <w:rFonts w:ascii="Times New Roman" w:hAnsi="Times New Roman" w:cs="Times New Roman"/>
          <w:noProof/>
          <w:color w:val="auto"/>
          <w:sz w:val="24"/>
          <w:szCs w:val="24"/>
        </w:rPr>
        <w:t>cyberbullying</w:t>
      </w:r>
      <w:r w:rsidRPr="00644DB4">
        <w:rPr>
          <w:rFonts w:ascii="Times New Roman" w:hAnsi="Times New Roman" w:cs="Times New Roman"/>
          <w:color w:val="auto"/>
          <w:sz w:val="24"/>
          <w:szCs w:val="24"/>
        </w:rPr>
        <w:t xml:space="preserve"> outside of school</w:t>
      </w:r>
      <w:r w:rsidR="000D1613" w:rsidRPr="00644DB4">
        <w:rPr>
          <w:rFonts w:ascii="Times New Roman" w:hAnsi="Times New Roman" w:cs="Times New Roman"/>
          <w:color w:val="auto"/>
          <w:sz w:val="24"/>
          <w:szCs w:val="24"/>
        </w:rPr>
        <w:t>.</w:t>
      </w:r>
      <w:r w:rsidRPr="00644DB4">
        <w:rPr>
          <w:rFonts w:ascii="Times New Roman" w:hAnsi="Times New Roman" w:cs="Times New Roman"/>
          <w:color w:val="auto"/>
          <w:sz w:val="24"/>
          <w:szCs w:val="24"/>
        </w:rPr>
        <w:t xml:space="preserve"> </w:t>
      </w:r>
    </w:p>
    <w:p w14:paraId="0572CBAD" w14:textId="6E4A943F" w:rsidR="00643B4E" w:rsidRPr="00644DB4" w:rsidRDefault="00AC67AD" w:rsidP="00BF59C2">
      <w:pPr>
        <w:pStyle w:val="ListParagraph"/>
        <w:numPr>
          <w:ilvl w:val="0"/>
          <w:numId w:val="14"/>
        </w:numPr>
        <w:spacing w:after="27"/>
        <w:ind w:left="142" w:right="10" w:firstLine="0"/>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Inappropriate </w:t>
      </w:r>
      <w:r w:rsidRPr="00644DB4">
        <w:rPr>
          <w:rFonts w:ascii="Times New Roman" w:hAnsi="Times New Roman" w:cs="Times New Roman"/>
          <w:noProof/>
          <w:color w:val="auto"/>
          <w:sz w:val="24"/>
          <w:szCs w:val="24"/>
        </w:rPr>
        <w:t>behaviour</w:t>
      </w:r>
      <w:r w:rsidRPr="00644DB4">
        <w:rPr>
          <w:rFonts w:ascii="Times New Roman" w:hAnsi="Times New Roman" w:cs="Times New Roman"/>
          <w:color w:val="auto"/>
          <w:sz w:val="24"/>
          <w:szCs w:val="24"/>
        </w:rPr>
        <w:t xml:space="preserve"> tak</w:t>
      </w:r>
      <w:r w:rsidR="009D7E14" w:rsidRPr="00644DB4">
        <w:rPr>
          <w:rFonts w:ascii="Times New Roman" w:hAnsi="Times New Roman" w:cs="Times New Roman"/>
          <w:color w:val="auto"/>
          <w:sz w:val="24"/>
          <w:szCs w:val="24"/>
        </w:rPr>
        <w:t>es</w:t>
      </w:r>
      <w:r w:rsidRPr="00644DB4">
        <w:rPr>
          <w:rFonts w:ascii="Times New Roman" w:hAnsi="Times New Roman" w:cs="Times New Roman"/>
          <w:color w:val="auto"/>
          <w:sz w:val="24"/>
          <w:szCs w:val="24"/>
        </w:rPr>
        <w:t xml:space="preserve"> place close to the start/end of the school day when pupils are in school uniform</w:t>
      </w:r>
      <w:r w:rsidR="000D1613" w:rsidRPr="00644DB4">
        <w:rPr>
          <w:rFonts w:ascii="Times New Roman" w:hAnsi="Times New Roman" w:cs="Times New Roman"/>
          <w:color w:val="auto"/>
          <w:sz w:val="24"/>
          <w:szCs w:val="24"/>
        </w:rPr>
        <w:t>.</w:t>
      </w:r>
      <w:r w:rsidRPr="00644DB4">
        <w:rPr>
          <w:rFonts w:ascii="Times New Roman" w:hAnsi="Times New Roman" w:cs="Times New Roman"/>
          <w:color w:val="auto"/>
          <w:sz w:val="24"/>
          <w:szCs w:val="24"/>
        </w:rPr>
        <w:t xml:space="preserve"> </w:t>
      </w:r>
    </w:p>
    <w:p w14:paraId="1FFC5D87" w14:textId="77777777" w:rsidR="00643B4E" w:rsidRPr="00644DB4" w:rsidRDefault="00AC67AD" w:rsidP="00BF59C2">
      <w:pPr>
        <w:spacing w:after="0" w:line="259" w:lineRule="auto"/>
        <w:ind w:left="142" w:right="0" w:firstLine="0"/>
        <w:rPr>
          <w:rFonts w:ascii="Times New Roman" w:hAnsi="Times New Roman" w:cs="Times New Roman"/>
          <w:color w:val="auto"/>
          <w:sz w:val="24"/>
          <w:szCs w:val="24"/>
        </w:rPr>
      </w:pPr>
      <w:r w:rsidRPr="00644DB4">
        <w:rPr>
          <w:rFonts w:ascii="Times New Roman" w:hAnsi="Times New Roman" w:cs="Times New Roman"/>
          <w:b/>
          <w:color w:val="auto"/>
          <w:sz w:val="24"/>
          <w:szCs w:val="24"/>
        </w:rPr>
        <w:t xml:space="preserve"> </w:t>
      </w:r>
    </w:p>
    <w:p w14:paraId="2F9CC7EE" w14:textId="77777777" w:rsidR="00643B4E" w:rsidRPr="00644DB4" w:rsidRDefault="00AC67AD" w:rsidP="00BF59C2">
      <w:pPr>
        <w:pStyle w:val="Heading1"/>
        <w:numPr>
          <w:ilvl w:val="0"/>
          <w:numId w:val="0"/>
        </w:numPr>
        <w:ind w:left="142"/>
        <w:jc w:val="both"/>
        <w:rPr>
          <w:rFonts w:ascii="Times New Roman" w:hAnsi="Times New Roman" w:cs="Times New Roman"/>
          <w:color w:val="auto"/>
          <w:sz w:val="24"/>
          <w:szCs w:val="24"/>
        </w:rPr>
      </w:pPr>
      <w:r w:rsidRPr="00644DB4">
        <w:rPr>
          <w:rFonts w:ascii="Times New Roman" w:hAnsi="Times New Roman" w:cs="Times New Roman"/>
          <w:color w:val="auto"/>
          <w:sz w:val="24"/>
          <w:szCs w:val="24"/>
        </w:rPr>
        <w:t>THE ROLE OF THE PUPILS</w:t>
      </w:r>
      <w:r w:rsidRPr="00644DB4">
        <w:rPr>
          <w:rFonts w:ascii="Times New Roman" w:hAnsi="Times New Roman" w:cs="Times New Roman"/>
          <w:color w:val="auto"/>
          <w:sz w:val="24"/>
          <w:szCs w:val="24"/>
          <w:u w:val="none"/>
        </w:rPr>
        <w:t xml:space="preserve"> </w:t>
      </w:r>
    </w:p>
    <w:p w14:paraId="2CAEBEAB" w14:textId="77777777" w:rsidR="00643B4E" w:rsidRPr="00644DB4" w:rsidRDefault="00AC67AD" w:rsidP="00BF59C2">
      <w:pPr>
        <w:spacing w:after="0" w:line="259" w:lineRule="auto"/>
        <w:ind w:left="142" w:right="0" w:firstLine="0"/>
        <w:rPr>
          <w:rFonts w:ascii="Times New Roman" w:hAnsi="Times New Roman" w:cs="Times New Roman"/>
          <w:color w:val="auto"/>
          <w:sz w:val="24"/>
          <w:szCs w:val="24"/>
        </w:rPr>
      </w:pPr>
      <w:r w:rsidRPr="00644DB4">
        <w:rPr>
          <w:rFonts w:ascii="Times New Roman" w:hAnsi="Times New Roman" w:cs="Times New Roman"/>
          <w:b/>
          <w:color w:val="auto"/>
          <w:sz w:val="24"/>
          <w:szCs w:val="24"/>
        </w:rPr>
        <w:t xml:space="preserve"> </w:t>
      </w:r>
    </w:p>
    <w:p w14:paraId="46D56B5B" w14:textId="77777777" w:rsidR="00BA16A8" w:rsidRPr="00644DB4" w:rsidRDefault="00AC67AD" w:rsidP="00BF59C2">
      <w:pPr>
        <w:pStyle w:val="ListParagraph"/>
        <w:numPr>
          <w:ilvl w:val="0"/>
          <w:numId w:val="14"/>
        </w:numPr>
        <w:tabs>
          <w:tab w:val="center" w:pos="3715"/>
        </w:tabs>
        <w:ind w:left="709" w:right="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The pupils will discuss school and class rules within their class. </w:t>
      </w:r>
    </w:p>
    <w:p w14:paraId="0484559C" w14:textId="553EC0BC" w:rsidR="00BA16A8" w:rsidRPr="00644DB4" w:rsidRDefault="00AC67AD" w:rsidP="00BF59C2">
      <w:pPr>
        <w:pStyle w:val="ListParagraph"/>
        <w:numPr>
          <w:ilvl w:val="0"/>
          <w:numId w:val="14"/>
        </w:numPr>
        <w:tabs>
          <w:tab w:val="center" w:pos="3715"/>
        </w:tabs>
        <w:ind w:left="709" w:right="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Pupils will vote for members of their </w:t>
      </w:r>
      <w:r w:rsidR="000D1613" w:rsidRPr="00644DB4">
        <w:rPr>
          <w:rFonts w:ascii="Times New Roman" w:hAnsi="Times New Roman" w:cs="Times New Roman"/>
          <w:color w:val="auto"/>
          <w:sz w:val="24"/>
          <w:szCs w:val="24"/>
        </w:rPr>
        <w:t>class to represent them on the School C</w:t>
      </w:r>
      <w:r w:rsidRPr="00644DB4">
        <w:rPr>
          <w:rFonts w:ascii="Times New Roman" w:hAnsi="Times New Roman" w:cs="Times New Roman"/>
          <w:color w:val="auto"/>
          <w:sz w:val="24"/>
          <w:szCs w:val="24"/>
        </w:rPr>
        <w:t xml:space="preserve">ouncil. </w:t>
      </w:r>
    </w:p>
    <w:p w14:paraId="63D4E317" w14:textId="5734CEB1" w:rsidR="00BA16A8" w:rsidRPr="00644DB4" w:rsidRDefault="00AC67AD" w:rsidP="00BF59C2">
      <w:pPr>
        <w:pStyle w:val="ListParagraph"/>
        <w:numPr>
          <w:ilvl w:val="0"/>
          <w:numId w:val="14"/>
        </w:numPr>
        <w:tabs>
          <w:tab w:val="center" w:pos="3715"/>
        </w:tabs>
        <w:ind w:left="709" w:right="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Pupils will look at the </w:t>
      </w:r>
      <w:r w:rsidRPr="00644DB4">
        <w:rPr>
          <w:rFonts w:ascii="Times New Roman" w:hAnsi="Times New Roman" w:cs="Times New Roman"/>
          <w:noProof/>
          <w:color w:val="auto"/>
          <w:sz w:val="24"/>
          <w:szCs w:val="24"/>
        </w:rPr>
        <w:t>home</w:t>
      </w:r>
      <w:r w:rsidR="009D7E14" w:rsidRPr="00644DB4">
        <w:rPr>
          <w:rFonts w:ascii="Times New Roman" w:hAnsi="Times New Roman" w:cs="Times New Roman"/>
          <w:noProof/>
          <w:color w:val="auto"/>
          <w:sz w:val="24"/>
          <w:szCs w:val="24"/>
        </w:rPr>
        <w:t>-</w:t>
      </w:r>
      <w:r w:rsidRPr="00644DB4">
        <w:rPr>
          <w:rFonts w:ascii="Times New Roman" w:hAnsi="Times New Roman" w:cs="Times New Roman"/>
          <w:noProof/>
          <w:color w:val="auto"/>
          <w:sz w:val="24"/>
          <w:szCs w:val="24"/>
        </w:rPr>
        <w:t>school</w:t>
      </w:r>
      <w:r w:rsidRPr="00644DB4">
        <w:rPr>
          <w:rFonts w:ascii="Times New Roman" w:hAnsi="Times New Roman" w:cs="Times New Roman"/>
          <w:color w:val="auto"/>
          <w:sz w:val="24"/>
          <w:szCs w:val="24"/>
        </w:rPr>
        <w:t xml:space="preserve"> agreement at the start of each year and abide by it. </w:t>
      </w:r>
    </w:p>
    <w:p w14:paraId="7918C3A4" w14:textId="6D6B7BB9" w:rsidR="00643B4E" w:rsidRPr="00644DB4" w:rsidRDefault="00AC67AD" w:rsidP="00BF59C2">
      <w:pPr>
        <w:pStyle w:val="ListParagraph"/>
        <w:numPr>
          <w:ilvl w:val="0"/>
          <w:numId w:val="14"/>
        </w:numPr>
        <w:tabs>
          <w:tab w:val="center" w:pos="3715"/>
        </w:tabs>
        <w:ind w:left="709" w:right="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Pupils will look at the Behaviour Policy at the start of each year</w:t>
      </w:r>
      <w:r w:rsidR="009D7E14" w:rsidRPr="00644DB4">
        <w:rPr>
          <w:rFonts w:ascii="Times New Roman" w:hAnsi="Times New Roman" w:cs="Times New Roman"/>
          <w:color w:val="auto"/>
          <w:sz w:val="24"/>
          <w:szCs w:val="24"/>
        </w:rPr>
        <w:t xml:space="preserve"> and</w:t>
      </w:r>
      <w:r w:rsidRPr="00644DB4">
        <w:rPr>
          <w:rFonts w:ascii="Times New Roman" w:hAnsi="Times New Roman" w:cs="Times New Roman"/>
          <w:color w:val="auto"/>
          <w:sz w:val="24"/>
          <w:szCs w:val="24"/>
        </w:rPr>
        <w:t xml:space="preserve"> take note of the school rules</w:t>
      </w:r>
      <w:r w:rsidR="00BA16A8" w:rsidRPr="00644DB4">
        <w:rPr>
          <w:rFonts w:ascii="Times New Roman" w:hAnsi="Times New Roman" w:cs="Times New Roman"/>
          <w:color w:val="auto"/>
          <w:sz w:val="24"/>
          <w:szCs w:val="24"/>
        </w:rPr>
        <w:t xml:space="preserve"> </w:t>
      </w:r>
      <w:r w:rsidRPr="00644DB4">
        <w:rPr>
          <w:rFonts w:ascii="Times New Roman" w:hAnsi="Times New Roman" w:cs="Times New Roman"/>
          <w:color w:val="auto"/>
          <w:sz w:val="24"/>
          <w:szCs w:val="24"/>
        </w:rPr>
        <w:t xml:space="preserve">and the consequences of breaking them. </w:t>
      </w:r>
    </w:p>
    <w:p w14:paraId="4616660F" w14:textId="77777777" w:rsidR="00643B4E" w:rsidRPr="00644DB4" w:rsidRDefault="00AC67AD" w:rsidP="00BF59C2">
      <w:pPr>
        <w:spacing w:after="0" w:line="259" w:lineRule="auto"/>
        <w:ind w:left="142" w:right="0" w:firstLine="0"/>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 </w:t>
      </w:r>
    </w:p>
    <w:p w14:paraId="64563479" w14:textId="77777777" w:rsidR="00643B4E" w:rsidRPr="00644DB4" w:rsidRDefault="00AC67AD" w:rsidP="00BF59C2">
      <w:pPr>
        <w:pStyle w:val="Heading1"/>
        <w:numPr>
          <w:ilvl w:val="0"/>
          <w:numId w:val="0"/>
        </w:numPr>
        <w:ind w:left="142"/>
        <w:jc w:val="both"/>
        <w:rPr>
          <w:rFonts w:ascii="Times New Roman" w:hAnsi="Times New Roman" w:cs="Times New Roman"/>
          <w:color w:val="auto"/>
          <w:sz w:val="24"/>
          <w:szCs w:val="24"/>
        </w:rPr>
      </w:pPr>
      <w:r w:rsidRPr="00644DB4">
        <w:rPr>
          <w:rFonts w:ascii="Times New Roman" w:hAnsi="Times New Roman" w:cs="Times New Roman"/>
          <w:color w:val="auto"/>
          <w:sz w:val="24"/>
          <w:szCs w:val="24"/>
        </w:rPr>
        <w:t>THE ROLE OF THE SCHOOL STAFF</w:t>
      </w:r>
      <w:r w:rsidRPr="00644DB4">
        <w:rPr>
          <w:rFonts w:ascii="Times New Roman" w:hAnsi="Times New Roman" w:cs="Times New Roman"/>
          <w:color w:val="auto"/>
          <w:sz w:val="24"/>
          <w:szCs w:val="24"/>
          <w:u w:val="none"/>
        </w:rPr>
        <w:t xml:space="preserve"> </w:t>
      </w:r>
    </w:p>
    <w:p w14:paraId="5A27FCCB" w14:textId="77777777" w:rsidR="00643B4E" w:rsidRPr="00644DB4" w:rsidRDefault="00AC67AD" w:rsidP="00BF59C2">
      <w:pPr>
        <w:spacing w:after="0" w:line="259" w:lineRule="auto"/>
        <w:ind w:left="142" w:right="0" w:firstLine="0"/>
        <w:rPr>
          <w:rFonts w:ascii="Times New Roman" w:hAnsi="Times New Roman" w:cs="Times New Roman"/>
          <w:color w:val="auto"/>
          <w:sz w:val="24"/>
          <w:szCs w:val="24"/>
        </w:rPr>
      </w:pPr>
      <w:r w:rsidRPr="00644DB4">
        <w:rPr>
          <w:rFonts w:ascii="Times New Roman" w:hAnsi="Times New Roman" w:cs="Times New Roman"/>
          <w:b/>
          <w:color w:val="auto"/>
          <w:sz w:val="24"/>
          <w:szCs w:val="24"/>
        </w:rPr>
        <w:t xml:space="preserve"> </w:t>
      </w:r>
    </w:p>
    <w:p w14:paraId="4B19D4BB" w14:textId="087FC4B6" w:rsidR="00643B4E" w:rsidRPr="00644DB4" w:rsidRDefault="00AC67AD" w:rsidP="00B1173E">
      <w:pPr>
        <w:pStyle w:val="ListParagraph"/>
        <w:numPr>
          <w:ilvl w:val="0"/>
          <w:numId w:val="18"/>
        </w:numPr>
        <w:ind w:left="709" w:right="1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It is the responsibility of the class teacher to ensure that the school rules are enforced in their </w:t>
      </w:r>
      <w:r w:rsidRPr="00644DB4">
        <w:rPr>
          <w:rFonts w:ascii="Times New Roman" w:hAnsi="Times New Roman" w:cs="Times New Roman"/>
          <w:noProof/>
          <w:color w:val="auto"/>
          <w:sz w:val="24"/>
          <w:szCs w:val="24"/>
        </w:rPr>
        <w:t>class</w:t>
      </w:r>
      <w:r w:rsidRPr="00644DB4">
        <w:rPr>
          <w:rFonts w:ascii="Times New Roman" w:hAnsi="Times New Roman" w:cs="Times New Roman"/>
          <w:color w:val="auto"/>
          <w:sz w:val="24"/>
          <w:szCs w:val="24"/>
        </w:rPr>
        <w:t xml:space="preserve"> and that their class behaves </w:t>
      </w:r>
      <w:r w:rsidR="009D7E14" w:rsidRPr="00644DB4">
        <w:rPr>
          <w:rFonts w:ascii="Times New Roman" w:hAnsi="Times New Roman" w:cs="Times New Roman"/>
          <w:color w:val="auto"/>
          <w:sz w:val="24"/>
          <w:szCs w:val="24"/>
        </w:rPr>
        <w:t>responsibly</w:t>
      </w:r>
      <w:r w:rsidRPr="00644DB4">
        <w:rPr>
          <w:rFonts w:ascii="Times New Roman" w:hAnsi="Times New Roman" w:cs="Times New Roman"/>
          <w:color w:val="auto"/>
          <w:sz w:val="24"/>
          <w:szCs w:val="24"/>
        </w:rPr>
        <w:t xml:space="preserve"> during lesson time. </w:t>
      </w:r>
    </w:p>
    <w:p w14:paraId="3902F3BC" w14:textId="77777777" w:rsidR="00BA16A8" w:rsidRPr="00644DB4" w:rsidRDefault="00BA16A8" w:rsidP="00B1173E">
      <w:pPr>
        <w:spacing w:after="0" w:line="259" w:lineRule="auto"/>
        <w:ind w:left="709" w:right="0" w:hanging="567"/>
        <w:rPr>
          <w:rFonts w:ascii="Times New Roman" w:hAnsi="Times New Roman" w:cs="Times New Roman"/>
          <w:color w:val="auto"/>
          <w:sz w:val="24"/>
          <w:szCs w:val="24"/>
        </w:rPr>
      </w:pPr>
    </w:p>
    <w:p w14:paraId="414D390E" w14:textId="77777777" w:rsidR="00643B4E" w:rsidRPr="00644DB4" w:rsidRDefault="00AC67AD" w:rsidP="00B1173E">
      <w:pPr>
        <w:pStyle w:val="ListParagraph"/>
        <w:numPr>
          <w:ilvl w:val="0"/>
          <w:numId w:val="18"/>
        </w:numPr>
        <w:spacing w:after="0" w:line="259" w:lineRule="auto"/>
        <w:ind w:left="709" w:right="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The class teachers in our school have high expectations of the children in terms of </w:t>
      </w:r>
      <w:r w:rsidRPr="00644DB4">
        <w:rPr>
          <w:rFonts w:ascii="Times New Roman" w:hAnsi="Times New Roman" w:cs="Times New Roman"/>
          <w:noProof/>
          <w:color w:val="auto"/>
          <w:sz w:val="24"/>
          <w:szCs w:val="24"/>
        </w:rPr>
        <w:t>behaviour</w:t>
      </w:r>
      <w:r w:rsidRPr="00644DB4">
        <w:rPr>
          <w:rFonts w:ascii="Times New Roman" w:hAnsi="Times New Roman" w:cs="Times New Roman"/>
          <w:color w:val="auto"/>
          <w:sz w:val="24"/>
          <w:szCs w:val="24"/>
        </w:rPr>
        <w:t xml:space="preserve">, and they strive to ensure that all children work to the best of their ability. </w:t>
      </w:r>
    </w:p>
    <w:p w14:paraId="4A92AC0C" w14:textId="77777777" w:rsidR="00BA16A8" w:rsidRPr="00644DB4" w:rsidRDefault="00BA16A8" w:rsidP="00B1173E">
      <w:pPr>
        <w:spacing w:after="0" w:line="259" w:lineRule="auto"/>
        <w:ind w:left="709" w:right="0" w:hanging="567"/>
        <w:rPr>
          <w:rFonts w:ascii="Times New Roman" w:hAnsi="Times New Roman" w:cs="Times New Roman"/>
          <w:color w:val="auto"/>
          <w:sz w:val="24"/>
          <w:szCs w:val="24"/>
        </w:rPr>
      </w:pPr>
    </w:p>
    <w:p w14:paraId="77DF19A7" w14:textId="77777777" w:rsidR="00643B4E" w:rsidRPr="00644DB4" w:rsidRDefault="00AC67AD" w:rsidP="00B1173E">
      <w:pPr>
        <w:pStyle w:val="ListParagraph"/>
        <w:numPr>
          <w:ilvl w:val="0"/>
          <w:numId w:val="18"/>
        </w:numPr>
        <w:spacing w:after="0" w:line="259" w:lineRule="auto"/>
        <w:ind w:left="709" w:right="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The class teacher treats each child fairly and enforces the classroom rules consistently.  The teacher treats all children in their class with respect and understanding. </w:t>
      </w:r>
    </w:p>
    <w:p w14:paraId="44E81EF1" w14:textId="77777777" w:rsidR="00BA16A8" w:rsidRPr="00644DB4" w:rsidRDefault="00BA16A8" w:rsidP="00B1173E">
      <w:pPr>
        <w:spacing w:after="0" w:line="259" w:lineRule="auto"/>
        <w:ind w:left="709" w:right="0" w:hanging="567"/>
        <w:rPr>
          <w:rFonts w:ascii="Times New Roman" w:hAnsi="Times New Roman" w:cs="Times New Roman"/>
          <w:color w:val="auto"/>
          <w:sz w:val="24"/>
          <w:szCs w:val="24"/>
        </w:rPr>
      </w:pPr>
    </w:p>
    <w:p w14:paraId="17F7E662" w14:textId="23F74E24" w:rsidR="00643B4E" w:rsidRPr="00644DB4" w:rsidRDefault="00AC67AD" w:rsidP="00B1173E">
      <w:pPr>
        <w:pStyle w:val="ListParagraph"/>
        <w:numPr>
          <w:ilvl w:val="0"/>
          <w:numId w:val="18"/>
        </w:numPr>
        <w:spacing w:after="0" w:line="259" w:lineRule="auto"/>
        <w:ind w:left="709" w:right="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lastRenderedPageBreak/>
        <w:t xml:space="preserve">If a child misbehaves repeatedly in class, the class teacher keeps a record of all such incidents.  In the first instance, the class teacher deals with incidents him/herself in </w:t>
      </w:r>
      <w:r w:rsidR="009D7E14" w:rsidRPr="00644DB4">
        <w:rPr>
          <w:rFonts w:ascii="Times New Roman" w:hAnsi="Times New Roman" w:cs="Times New Roman"/>
          <w:color w:val="auto"/>
          <w:sz w:val="24"/>
          <w:szCs w:val="24"/>
        </w:rPr>
        <w:t>a</w:t>
      </w:r>
      <w:r w:rsidRPr="00644DB4">
        <w:rPr>
          <w:rFonts w:ascii="Times New Roman" w:hAnsi="Times New Roman" w:cs="Times New Roman"/>
          <w:color w:val="auto"/>
          <w:sz w:val="24"/>
          <w:szCs w:val="24"/>
        </w:rPr>
        <w:t xml:space="preserve"> normal manner.  However, if </w:t>
      </w:r>
      <w:r w:rsidRPr="00644DB4">
        <w:rPr>
          <w:rFonts w:ascii="Times New Roman" w:hAnsi="Times New Roman" w:cs="Times New Roman"/>
          <w:noProof/>
          <w:color w:val="auto"/>
          <w:sz w:val="24"/>
          <w:szCs w:val="24"/>
        </w:rPr>
        <w:t>misbehaviour</w:t>
      </w:r>
      <w:r w:rsidRPr="00644DB4">
        <w:rPr>
          <w:rFonts w:ascii="Times New Roman" w:hAnsi="Times New Roman" w:cs="Times New Roman"/>
          <w:color w:val="auto"/>
          <w:sz w:val="24"/>
          <w:szCs w:val="24"/>
        </w:rPr>
        <w:t xml:space="preserve"> continues, the class teacher seeks help and advice from the SENCO, </w:t>
      </w:r>
      <w:r w:rsidR="00BA16A8" w:rsidRPr="00644DB4">
        <w:rPr>
          <w:rFonts w:ascii="Times New Roman" w:hAnsi="Times New Roman" w:cs="Times New Roman"/>
          <w:color w:val="auto"/>
          <w:sz w:val="24"/>
          <w:szCs w:val="24"/>
        </w:rPr>
        <w:t>Senior Leadership Team</w:t>
      </w:r>
      <w:r w:rsidRPr="00644DB4">
        <w:rPr>
          <w:rFonts w:ascii="Times New Roman" w:hAnsi="Times New Roman" w:cs="Times New Roman"/>
          <w:color w:val="auto"/>
          <w:sz w:val="24"/>
          <w:szCs w:val="24"/>
        </w:rPr>
        <w:t xml:space="preserve"> or Head Teacher. </w:t>
      </w:r>
    </w:p>
    <w:p w14:paraId="1C4E077C" w14:textId="77777777" w:rsidR="00643B4E" w:rsidRPr="00644DB4" w:rsidRDefault="00AC67AD" w:rsidP="00B1173E">
      <w:pPr>
        <w:spacing w:after="0" w:line="259" w:lineRule="auto"/>
        <w:ind w:left="709" w:right="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 </w:t>
      </w:r>
    </w:p>
    <w:p w14:paraId="7881D744" w14:textId="77777777" w:rsidR="00643B4E" w:rsidRPr="00644DB4" w:rsidRDefault="00AC67AD" w:rsidP="00B1173E">
      <w:pPr>
        <w:pStyle w:val="ListParagraph"/>
        <w:numPr>
          <w:ilvl w:val="0"/>
          <w:numId w:val="18"/>
        </w:numPr>
        <w:ind w:left="709" w:right="1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The class teacher liaises with external agencies, as necessary, to support and guide the progress of each child.  The class teacher may, for example, discuss the needs of a child with the School Nurse or LA </w:t>
      </w:r>
      <w:r w:rsidRPr="00644DB4">
        <w:rPr>
          <w:rFonts w:ascii="Times New Roman" w:hAnsi="Times New Roman" w:cs="Times New Roman"/>
          <w:noProof/>
          <w:color w:val="auto"/>
          <w:sz w:val="24"/>
          <w:szCs w:val="24"/>
        </w:rPr>
        <w:t>behaviour</w:t>
      </w:r>
      <w:r w:rsidRPr="00644DB4">
        <w:rPr>
          <w:rFonts w:ascii="Times New Roman" w:hAnsi="Times New Roman" w:cs="Times New Roman"/>
          <w:color w:val="auto"/>
          <w:sz w:val="24"/>
          <w:szCs w:val="24"/>
        </w:rPr>
        <w:t xml:space="preserve"> support service. </w:t>
      </w:r>
    </w:p>
    <w:p w14:paraId="282C46E3" w14:textId="77777777" w:rsidR="00BA16A8" w:rsidRPr="00644DB4" w:rsidRDefault="00BA16A8" w:rsidP="00B1173E">
      <w:pPr>
        <w:spacing w:after="0" w:line="259" w:lineRule="auto"/>
        <w:ind w:left="709" w:right="0" w:hanging="567"/>
        <w:rPr>
          <w:rFonts w:ascii="Times New Roman" w:hAnsi="Times New Roman" w:cs="Times New Roman"/>
          <w:color w:val="auto"/>
          <w:sz w:val="24"/>
          <w:szCs w:val="24"/>
        </w:rPr>
      </w:pPr>
    </w:p>
    <w:p w14:paraId="45A83D9E" w14:textId="77777777" w:rsidR="00643B4E" w:rsidRPr="00644DB4" w:rsidRDefault="00AC67AD" w:rsidP="00B1173E">
      <w:pPr>
        <w:pStyle w:val="ListParagraph"/>
        <w:numPr>
          <w:ilvl w:val="0"/>
          <w:numId w:val="18"/>
        </w:numPr>
        <w:spacing w:after="0" w:line="259" w:lineRule="auto"/>
        <w:ind w:left="709" w:right="0" w:hanging="567"/>
        <w:rPr>
          <w:rFonts w:ascii="Times New Roman" w:hAnsi="Times New Roman" w:cs="Times New Roman"/>
          <w:color w:val="auto"/>
          <w:sz w:val="24"/>
          <w:szCs w:val="24"/>
        </w:rPr>
      </w:pPr>
      <w:r w:rsidRPr="00644DB4">
        <w:rPr>
          <w:rFonts w:ascii="Times New Roman" w:hAnsi="Times New Roman" w:cs="Times New Roman"/>
          <w:color w:val="auto"/>
          <w:sz w:val="24"/>
          <w:szCs w:val="24"/>
        </w:rPr>
        <w:t xml:space="preserve">The class teacher reports to parents about the progress of each child in their class, in line with the whole-school policy.  The class teacher may also contact a parent if there are concerns about the </w:t>
      </w:r>
      <w:r w:rsidRPr="00644DB4">
        <w:rPr>
          <w:rFonts w:ascii="Times New Roman" w:hAnsi="Times New Roman" w:cs="Times New Roman"/>
          <w:noProof/>
          <w:color w:val="auto"/>
          <w:sz w:val="24"/>
          <w:szCs w:val="24"/>
        </w:rPr>
        <w:t>behaviour</w:t>
      </w:r>
      <w:r w:rsidRPr="00644DB4">
        <w:rPr>
          <w:rFonts w:ascii="Times New Roman" w:hAnsi="Times New Roman" w:cs="Times New Roman"/>
          <w:color w:val="auto"/>
          <w:sz w:val="24"/>
          <w:szCs w:val="24"/>
        </w:rPr>
        <w:t xml:space="preserve"> or welfare of a child. </w:t>
      </w:r>
    </w:p>
    <w:p w14:paraId="018D643C" w14:textId="77777777" w:rsidR="00644DB4" w:rsidRPr="00644DB4" w:rsidRDefault="00644DB4" w:rsidP="00644DB4">
      <w:pPr>
        <w:pStyle w:val="ListParagraph"/>
        <w:rPr>
          <w:rFonts w:ascii="Times New Roman" w:hAnsi="Times New Roman" w:cs="Times New Roman"/>
          <w:color w:val="auto"/>
          <w:sz w:val="24"/>
          <w:szCs w:val="24"/>
        </w:rPr>
      </w:pPr>
    </w:p>
    <w:p w14:paraId="5F92DC17" w14:textId="29470BD6" w:rsidR="00644DB4" w:rsidRPr="00644DB4" w:rsidRDefault="00644DB4" w:rsidP="00644DB4">
      <w:pPr>
        <w:pStyle w:val="Heading1"/>
        <w:numPr>
          <w:ilvl w:val="0"/>
          <w:numId w:val="0"/>
        </w:numPr>
        <w:ind w:left="10"/>
        <w:rPr>
          <w:rFonts w:ascii="Times New Roman" w:hAnsi="Times New Roman" w:cs="Times New Roman"/>
          <w:sz w:val="24"/>
          <w:szCs w:val="24"/>
        </w:rPr>
      </w:pPr>
      <w:bookmarkStart w:id="0" w:name="_Toc159504445"/>
      <w:r w:rsidRPr="00644DB4">
        <w:rPr>
          <w:rFonts w:ascii="Times New Roman" w:hAnsi="Times New Roman" w:cs="Times New Roman"/>
          <w:sz w:val="24"/>
          <w:szCs w:val="24"/>
        </w:rPr>
        <w:t>RESPONDING TO MISBEHAVIOUR FROM PUPILS WITH SEND</w:t>
      </w:r>
      <w:bookmarkEnd w:id="0"/>
    </w:p>
    <w:p w14:paraId="20124922" w14:textId="77777777" w:rsidR="00644DB4" w:rsidRPr="00644DB4" w:rsidRDefault="00644DB4" w:rsidP="00644DB4">
      <w:pPr>
        <w:pStyle w:val="Subhead2"/>
        <w:rPr>
          <w:rFonts w:ascii="Times New Roman" w:hAnsi="Times New Roman"/>
        </w:rPr>
      </w:pPr>
      <w:r w:rsidRPr="00644DB4">
        <w:rPr>
          <w:rFonts w:ascii="Times New Roman" w:hAnsi="Times New Roman"/>
        </w:rPr>
        <w:t>9.1 Recognising the impact of SEND on behaviour</w:t>
      </w:r>
    </w:p>
    <w:p w14:paraId="788C619C"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The school recognises that pupils’ behaviour may be impacted by a special educational need or disability (SEND).</w:t>
      </w:r>
    </w:p>
    <w:p w14:paraId="3C8989B8"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03752EFD"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When dealing with misbehaviour from pupils with SEND, especially where their SEND affects their behaviour, the school will take its legal duties into account when making decisions about enforcing the behaviour policy. The legal duties include:</w:t>
      </w:r>
    </w:p>
    <w:p w14:paraId="41985CE7" w14:textId="77777777" w:rsidR="00644DB4" w:rsidRPr="00644DB4" w:rsidRDefault="00644DB4" w:rsidP="00644DB4">
      <w:pPr>
        <w:pStyle w:val="4Bulletedcopyblue"/>
        <w:rPr>
          <w:rFonts w:ascii="Times New Roman" w:hAnsi="Times New Roman" w:cs="Times New Roman"/>
          <w:sz w:val="24"/>
          <w:szCs w:val="24"/>
        </w:rPr>
      </w:pPr>
      <w:r w:rsidRPr="00644DB4">
        <w:rPr>
          <w:rFonts w:ascii="Times New Roman" w:hAnsi="Times New Roman" w:cs="Times New Roman"/>
          <w:sz w:val="24"/>
          <w:szCs w:val="24"/>
        </w:rPr>
        <w:t>Taking reasonable steps to avoid any substantial disadvantage to a disabled pupil being caused by the school’s policies or practices (</w:t>
      </w:r>
      <w:hyperlink r:id="rId11" w:history="1">
        <w:r w:rsidRPr="00644DB4">
          <w:rPr>
            <w:rStyle w:val="Hyperlink"/>
            <w:rFonts w:ascii="Times New Roman" w:hAnsi="Times New Roman" w:cs="Times New Roman"/>
            <w:sz w:val="24"/>
            <w:szCs w:val="24"/>
          </w:rPr>
          <w:t>Equality Act 2010</w:t>
        </w:r>
      </w:hyperlink>
      <w:r w:rsidRPr="00644DB4">
        <w:rPr>
          <w:rFonts w:ascii="Times New Roman" w:hAnsi="Times New Roman" w:cs="Times New Roman"/>
          <w:sz w:val="24"/>
          <w:szCs w:val="24"/>
        </w:rPr>
        <w:t>)</w:t>
      </w:r>
    </w:p>
    <w:p w14:paraId="0D30DE37" w14:textId="77777777" w:rsidR="00644DB4" w:rsidRPr="00644DB4" w:rsidRDefault="00644DB4" w:rsidP="00644DB4">
      <w:pPr>
        <w:pStyle w:val="4Bulletedcopyblue"/>
        <w:rPr>
          <w:rFonts w:ascii="Times New Roman" w:hAnsi="Times New Roman" w:cs="Times New Roman"/>
          <w:sz w:val="24"/>
          <w:szCs w:val="24"/>
        </w:rPr>
      </w:pPr>
      <w:r w:rsidRPr="00644DB4">
        <w:rPr>
          <w:rFonts w:ascii="Times New Roman" w:hAnsi="Times New Roman" w:cs="Times New Roman"/>
          <w:sz w:val="24"/>
          <w:szCs w:val="24"/>
        </w:rPr>
        <w:t>Using our best endeavours to meet the needs of pupils with SEND (</w:t>
      </w:r>
      <w:hyperlink r:id="rId12" w:history="1">
        <w:r w:rsidRPr="00644DB4">
          <w:rPr>
            <w:rStyle w:val="Hyperlink"/>
            <w:rFonts w:ascii="Times New Roman" w:hAnsi="Times New Roman" w:cs="Times New Roman"/>
            <w:sz w:val="24"/>
            <w:szCs w:val="24"/>
          </w:rPr>
          <w:t>Children and Families Act 2014</w:t>
        </w:r>
      </w:hyperlink>
      <w:r w:rsidRPr="00644DB4">
        <w:rPr>
          <w:rFonts w:ascii="Times New Roman" w:hAnsi="Times New Roman" w:cs="Times New Roman"/>
          <w:sz w:val="24"/>
          <w:szCs w:val="24"/>
        </w:rPr>
        <w:t>)</w:t>
      </w:r>
    </w:p>
    <w:p w14:paraId="26C9A4B8" w14:textId="77777777" w:rsidR="00644DB4" w:rsidRPr="00644DB4" w:rsidRDefault="00644DB4" w:rsidP="00644DB4">
      <w:pPr>
        <w:pStyle w:val="4Bulletedcopyblue"/>
        <w:rPr>
          <w:rFonts w:ascii="Times New Roman" w:hAnsi="Times New Roman" w:cs="Times New Roman"/>
          <w:sz w:val="24"/>
          <w:szCs w:val="24"/>
        </w:rPr>
      </w:pPr>
      <w:r w:rsidRPr="00644DB4">
        <w:rPr>
          <w:rFonts w:ascii="Times New Roman" w:hAnsi="Times New Roman" w:cs="Times New Roman"/>
          <w:sz w:val="24"/>
          <w:szCs w:val="24"/>
        </w:rPr>
        <w:t>If a pupil has an education, health and care (EHC) plan, the provisions set out in that plan must be secured and the school must co-operate with the local authority and other bodies</w:t>
      </w:r>
    </w:p>
    <w:p w14:paraId="20C0FE4A"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 xml:space="preserve">As part of meeting these duties, the school will anticipate, as far as possible, all likely </w:t>
      </w:r>
      <w:r w:rsidRPr="00644DB4">
        <w:rPr>
          <w:rFonts w:ascii="Times New Roman" w:hAnsi="Times New Roman"/>
          <w:sz w:val="24"/>
          <w:shd w:val="clear" w:color="auto" w:fill="FFFFFF"/>
        </w:rPr>
        <w:t>triggers of misbehaviour, and put in place support to prevent these from occurring.</w:t>
      </w:r>
    </w:p>
    <w:p w14:paraId="26E80F63"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 xml:space="preserve">Any preventative measures will </w:t>
      </w:r>
      <w:proofErr w:type="gramStart"/>
      <w:r w:rsidRPr="00644DB4">
        <w:rPr>
          <w:rFonts w:ascii="Times New Roman" w:hAnsi="Times New Roman"/>
          <w:sz w:val="24"/>
        </w:rPr>
        <w:t>take into account</w:t>
      </w:r>
      <w:proofErr w:type="gramEnd"/>
      <w:r w:rsidRPr="00644DB4">
        <w:rPr>
          <w:rFonts w:ascii="Times New Roman" w:hAnsi="Times New Roman"/>
          <w:sz w:val="24"/>
        </w:rPr>
        <w:t xml:space="preserve"> the specific circumstances and requirements of the pupil concerned.</w:t>
      </w:r>
    </w:p>
    <w:p w14:paraId="1D2DF088" w14:textId="77777777" w:rsidR="00644DB4" w:rsidRPr="00644DB4" w:rsidRDefault="00644DB4" w:rsidP="00644DB4">
      <w:pPr>
        <w:pStyle w:val="ListParagraph"/>
        <w:numPr>
          <w:ilvl w:val="0"/>
          <w:numId w:val="31"/>
        </w:numPr>
      </w:pPr>
      <w:r w:rsidRPr="00644DB4">
        <w:t>Short, planned movement breaks for a pupil with SEND who finds it difficult to sit still for long</w:t>
      </w:r>
    </w:p>
    <w:p w14:paraId="06715AC4" w14:textId="77777777" w:rsidR="00644DB4" w:rsidRPr="00644DB4" w:rsidRDefault="00644DB4" w:rsidP="00644DB4">
      <w:pPr>
        <w:pStyle w:val="ListParagraph"/>
        <w:numPr>
          <w:ilvl w:val="0"/>
          <w:numId w:val="31"/>
        </w:numPr>
      </w:pPr>
      <w:r w:rsidRPr="00644DB4">
        <w:t>Adjusting seating plans to allow a pupil with visual or hearing impairment to sit in sight of the teacher</w:t>
      </w:r>
    </w:p>
    <w:p w14:paraId="45B3BE03" w14:textId="77777777" w:rsidR="00644DB4" w:rsidRPr="00644DB4" w:rsidRDefault="00644DB4" w:rsidP="00644DB4">
      <w:pPr>
        <w:pStyle w:val="ListParagraph"/>
        <w:numPr>
          <w:ilvl w:val="0"/>
          <w:numId w:val="31"/>
        </w:numPr>
      </w:pPr>
      <w:r w:rsidRPr="00644DB4">
        <w:t>Adjusting uniform requirements for a pupil with sensory issues or who has severe eczema</w:t>
      </w:r>
    </w:p>
    <w:p w14:paraId="1B8D4465" w14:textId="77777777" w:rsidR="00644DB4" w:rsidRPr="00644DB4" w:rsidRDefault="00644DB4" w:rsidP="00644DB4">
      <w:pPr>
        <w:pStyle w:val="ListParagraph"/>
        <w:numPr>
          <w:ilvl w:val="0"/>
          <w:numId w:val="31"/>
        </w:numPr>
      </w:pPr>
      <w:r w:rsidRPr="00644DB4">
        <w:t>Training for staff in understanding conditions such as autism</w:t>
      </w:r>
    </w:p>
    <w:p w14:paraId="15859F3A" w14:textId="77777777" w:rsidR="00644DB4" w:rsidRPr="00644DB4" w:rsidRDefault="00644DB4" w:rsidP="00644DB4">
      <w:pPr>
        <w:pStyle w:val="ListParagraph"/>
        <w:numPr>
          <w:ilvl w:val="0"/>
          <w:numId w:val="31"/>
        </w:numPr>
      </w:pPr>
      <w:r w:rsidRPr="00644DB4">
        <w:t>Use of separation spaces (sensory zones or nurture rooms) where pupils can regulate their emotions during a moment of sensory overload</w:t>
      </w:r>
    </w:p>
    <w:p w14:paraId="69FA3B17" w14:textId="77777777" w:rsidR="00C676E0" w:rsidRDefault="00C676E0" w:rsidP="00644DB4">
      <w:pPr>
        <w:pStyle w:val="Subhead2"/>
        <w:rPr>
          <w:rFonts w:ascii="Times New Roman" w:hAnsi="Times New Roman"/>
        </w:rPr>
      </w:pPr>
    </w:p>
    <w:p w14:paraId="423A20F4" w14:textId="4DC06BF3" w:rsidR="00644DB4" w:rsidRPr="00644DB4" w:rsidRDefault="00644DB4" w:rsidP="00644DB4">
      <w:pPr>
        <w:pStyle w:val="Subhead2"/>
        <w:rPr>
          <w:rFonts w:ascii="Times New Roman" w:hAnsi="Times New Roman"/>
          <w:color w:val="auto"/>
        </w:rPr>
      </w:pPr>
      <w:r w:rsidRPr="00644DB4">
        <w:rPr>
          <w:rFonts w:ascii="Times New Roman" w:hAnsi="Times New Roman"/>
        </w:rPr>
        <w:t>ADAPTING SANCTIONS FOR PUPILS WITH SEND</w:t>
      </w:r>
    </w:p>
    <w:p w14:paraId="4B0F02E9" w14:textId="77777777" w:rsidR="00644DB4" w:rsidRPr="00644DB4" w:rsidRDefault="00644DB4" w:rsidP="00644DB4">
      <w:pPr>
        <w:pStyle w:val="1bodycopy"/>
        <w:rPr>
          <w:rFonts w:ascii="Times New Roman" w:hAnsi="Times New Roman"/>
          <w:sz w:val="24"/>
          <w:lang w:eastAsia="en-GB"/>
        </w:rPr>
      </w:pPr>
      <w:r w:rsidRPr="00644DB4">
        <w:rPr>
          <w:rFonts w:ascii="Times New Roman" w:hAnsi="Times New Roman"/>
          <w:sz w:val="24"/>
          <w:lang w:eastAsia="en-GB"/>
        </w:rPr>
        <w:t>When considering a behavioural sanction for a pupil with SEND, the school will consider whether:</w:t>
      </w:r>
    </w:p>
    <w:p w14:paraId="19EF8F6C" w14:textId="77777777" w:rsidR="00644DB4" w:rsidRPr="00644DB4" w:rsidRDefault="00644DB4" w:rsidP="00644DB4">
      <w:pPr>
        <w:pStyle w:val="4Bulletedcopyblue"/>
        <w:rPr>
          <w:rFonts w:ascii="Times New Roman" w:hAnsi="Times New Roman" w:cs="Times New Roman"/>
          <w:sz w:val="24"/>
          <w:szCs w:val="24"/>
          <w:lang w:eastAsia="en-GB"/>
        </w:rPr>
      </w:pPr>
      <w:r w:rsidRPr="00644DB4">
        <w:rPr>
          <w:rFonts w:ascii="Times New Roman" w:hAnsi="Times New Roman" w:cs="Times New Roman"/>
          <w:sz w:val="24"/>
          <w:szCs w:val="24"/>
          <w:lang w:eastAsia="en-GB"/>
        </w:rPr>
        <w:lastRenderedPageBreak/>
        <w:t>The pupil was unable to understand the rule or instruction </w:t>
      </w:r>
    </w:p>
    <w:p w14:paraId="165DCF7E" w14:textId="77777777" w:rsidR="00644DB4" w:rsidRPr="00644DB4" w:rsidRDefault="00644DB4" w:rsidP="00644DB4">
      <w:pPr>
        <w:pStyle w:val="4Bulletedcopyblue"/>
        <w:rPr>
          <w:rFonts w:ascii="Times New Roman" w:hAnsi="Times New Roman" w:cs="Times New Roman"/>
          <w:sz w:val="24"/>
          <w:szCs w:val="24"/>
          <w:lang w:eastAsia="en-GB"/>
        </w:rPr>
      </w:pPr>
      <w:r w:rsidRPr="00644DB4">
        <w:rPr>
          <w:rFonts w:ascii="Times New Roman" w:hAnsi="Times New Roman" w:cs="Times New Roman"/>
          <w:sz w:val="24"/>
          <w:szCs w:val="24"/>
          <w:lang w:eastAsia="en-GB"/>
        </w:rPr>
        <w:t xml:space="preserve">The pupil was unable to act differently at the time </w:t>
      </w:r>
      <w:proofErr w:type="gramStart"/>
      <w:r w:rsidRPr="00644DB4">
        <w:rPr>
          <w:rFonts w:ascii="Times New Roman" w:hAnsi="Times New Roman" w:cs="Times New Roman"/>
          <w:sz w:val="24"/>
          <w:szCs w:val="24"/>
          <w:lang w:eastAsia="en-GB"/>
        </w:rPr>
        <w:t>as a result of</w:t>
      </w:r>
      <w:proofErr w:type="gramEnd"/>
      <w:r w:rsidRPr="00644DB4">
        <w:rPr>
          <w:rFonts w:ascii="Times New Roman" w:hAnsi="Times New Roman" w:cs="Times New Roman"/>
          <w:sz w:val="24"/>
          <w:szCs w:val="24"/>
          <w:lang w:eastAsia="en-GB"/>
        </w:rPr>
        <w:t xml:space="preserve"> their SEND </w:t>
      </w:r>
    </w:p>
    <w:p w14:paraId="27EDE386" w14:textId="77777777" w:rsidR="00644DB4" w:rsidRPr="00644DB4" w:rsidRDefault="00644DB4" w:rsidP="00644DB4">
      <w:pPr>
        <w:pStyle w:val="4Bulletedcopyblue"/>
        <w:rPr>
          <w:rFonts w:ascii="Times New Roman" w:hAnsi="Times New Roman" w:cs="Times New Roman"/>
          <w:sz w:val="24"/>
          <w:szCs w:val="24"/>
        </w:rPr>
      </w:pPr>
      <w:r w:rsidRPr="00644DB4">
        <w:rPr>
          <w:rFonts w:ascii="Times New Roman" w:hAnsi="Times New Roman" w:cs="Times New Roman"/>
          <w:sz w:val="24"/>
          <w:szCs w:val="24"/>
        </w:rPr>
        <w:t xml:space="preserve">The pupil was likely to behave aggressively due to their </w:t>
      </w:r>
      <w:proofErr w:type="gramStart"/>
      <w:r w:rsidRPr="00644DB4">
        <w:rPr>
          <w:rFonts w:ascii="Times New Roman" w:hAnsi="Times New Roman" w:cs="Times New Roman"/>
          <w:sz w:val="24"/>
          <w:szCs w:val="24"/>
        </w:rPr>
        <w:t>particular SEND</w:t>
      </w:r>
      <w:proofErr w:type="gramEnd"/>
      <w:r w:rsidRPr="00644DB4">
        <w:rPr>
          <w:rFonts w:ascii="Times New Roman" w:hAnsi="Times New Roman" w:cs="Times New Roman"/>
          <w:sz w:val="24"/>
          <w:szCs w:val="24"/>
        </w:rPr>
        <w:t> </w:t>
      </w:r>
    </w:p>
    <w:p w14:paraId="6C3E61D8" w14:textId="77777777" w:rsidR="00644DB4" w:rsidRPr="00644DB4" w:rsidRDefault="00644DB4" w:rsidP="00644DB4">
      <w:pPr>
        <w:pStyle w:val="1bodycopy"/>
        <w:rPr>
          <w:rFonts w:ascii="Times New Roman" w:hAnsi="Times New Roman"/>
          <w:sz w:val="24"/>
          <w:lang w:eastAsia="en-GB"/>
        </w:rPr>
      </w:pPr>
      <w:r w:rsidRPr="00644DB4">
        <w:rPr>
          <w:rFonts w:ascii="Times New Roman" w:hAnsi="Times New Roman"/>
          <w:sz w:val="24"/>
          <w:lang w:eastAsia="en-GB"/>
        </w:rPr>
        <w:t>If the answer to any of these is ‘yes’, it may be unlawful for the school to sanction the pupil for the behaviour.</w:t>
      </w:r>
    </w:p>
    <w:p w14:paraId="303C9754"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The school will then assess whether it is appropriate to use a sanction and if so, whether any reasonable adjustments need to be made to the sanction.</w:t>
      </w:r>
    </w:p>
    <w:p w14:paraId="1F862EBC" w14:textId="3C5B9CFA" w:rsidR="00644DB4" w:rsidRPr="00644DB4" w:rsidRDefault="00644DB4" w:rsidP="00644DB4">
      <w:pPr>
        <w:pStyle w:val="Subhead2"/>
        <w:rPr>
          <w:rFonts w:ascii="Times New Roman" w:hAnsi="Times New Roman"/>
        </w:rPr>
      </w:pPr>
      <w:r w:rsidRPr="00644DB4">
        <w:rPr>
          <w:rFonts w:ascii="Times New Roman" w:hAnsi="Times New Roman"/>
        </w:rPr>
        <w:t>CONSIDERING WHETHER A PUPIL DISPLAYING CHALLENGING BEHAVIOUR MAY HAVE UNIDENTIFIED SEND</w:t>
      </w:r>
    </w:p>
    <w:p w14:paraId="79BBA521"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The school’s special educational needs co-ordinator (SENCO) may evaluate a pupil who exhibits challenging behaviour to determine whether they have any underlying needs that are not currently being met.</w:t>
      </w:r>
    </w:p>
    <w:p w14:paraId="2EBAE417"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Where necessary, support and advice will also be sought from specialist teachers, an educational psychologist, medical practitioners and/or others, to identify or support specific needs.</w:t>
      </w:r>
    </w:p>
    <w:p w14:paraId="52CD1EFF"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When acute needs are identified in a pupil, we will liaise with external agencies and plan support programmes for that child. We will work with parents/carers to create the plan and review it on a regular basis.</w:t>
      </w:r>
    </w:p>
    <w:p w14:paraId="222AF1E8" w14:textId="1488CDCF" w:rsidR="00644DB4" w:rsidRPr="00644DB4" w:rsidRDefault="00644DB4" w:rsidP="00644DB4">
      <w:pPr>
        <w:pStyle w:val="Subhead2"/>
        <w:rPr>
          <w:rFonts w:ascii="Times New Roman" w:hAnsi="Times New Roman"/>
        </w:rPr>
      </w:pPr>
      <w:r w:rsidRPr="00644DB4">
        <w:rPr>
          <w:rFonts w:ascii="Times New Roman" w:hAnsi="Times New Roman"/>
        </w:rPr>
        <w:t>PUPILS WITH AN EDUCATION, HEALTH AND CARE (EHC) PLAN</w:t>
      </w:r>
    </w:p>
    <w:p w14:paraId="648F1FE1" w14:textId="77777777" w:rsidR="00644DB4" w:rsidRPr="00644DB4" w:rsidRDefault="00644DB4" w:rsidP="00644DB4">
      <w:pPr>
        <w:rPr>
          <w:rFonts w:ascii="Times New Roman" w:hAnsi="Times New Roman" w:cs="Times New Roman"/>
          <w:sz w:val="24"/>
          <w:szCs w:val="24"/>
        </w:rPr>
      </w:pPr>
      <w:r w:rsidRPr="00644DB4">
        <w:rPr>
          <w:rFonts w:ascii="Times New Roman" w:hAnsi="Times New Roman" w:cs="Times New Roman"/>
          <w:sz w:val="24"/>
          <w:szCs w:val="24"/>
        </w:rPr>
        <w:t xml:space="preserve">The provisions set out in the EHC plan must be secured and the school will co-operate with the local authority and other bodies. </w:t>
      </w:r>
    </w:p>
    <w:p w14:paraId="367F4CCB" w14:textId="5EF3DB61" w:rsidR="00644DB4" w:rsidRPr="00644DB4" w:rsidRDefault="00644DB4" w:rsidP="00644DB4">
      <w:pPr>
        <w:pStyle w:val="1bodycopy10pt"/>
        <w:rPr>
          <w:rFonts w:ascii="Times New Roman" w:hAnsi="Times New Roman"/>
          <w:sz w:val="24"/>
        </w:rPr>
      </w:pPr>
      <w:r w:rsidRPr="00644DB4">
        <w:rPr>
          <w:rFonts w:ascii="Times New Roman" w:hAnsi="Times New Roman"/>
          <w:sz w:val="24"/>
        </w:rPr>
        <w:t xml:space="preserve">If the school has a concern about the behaviour of a pupil with an EHC plan, it will </w:t>
      </w:r>
      <w:proofErr w:type="gramStart"/>
      <w:r w:rsidRPr="00644DB4">
        <w:rPr>
          <w:rFonts w:ascii="Times New Roman" w:hAnsi="Times New Roman"/>
          <w:sz w:val="24"/>
        </w:rPr>
        <w:t>make contact with</w:t>
      </w:r>
      <w:proofErr w:type="gramEnd"/>
      <w:r w:rsidRPr="00644DB4">
        <w:rPr>
          <w:rFonts w:ascii="Times New Roman" w:hAnsi="Times New Roman"/>
          <w:sz w:val="24"/>
        </w:rPr>
        <w:t xml:space="preserve"> the local authority to discuss the matter. If appropriate, the school may request an emergency review of the EHC plan.</w:t>
      </w:r>
    </w:p>
    <w:p w14:paraId="010B6D3C" w14:textId="77777777" w:rsidR="00644DB4" w:rsidRPr="00644DB4" w:rsidRDefault="00644DB4" w:rsidP="00644DB4">
      <w:pPr>
        <w:pStyle w:val="1bodycopy10pt"/>
        <w:rPr>
          <w:rFonts w:ascii="Times New Roman" w:hAnsi="Times New Roman"/>
          <w:sz w:val="24"/>
        </w:rPr>
      </w:pPr>
    </w:p>
    <w:p w14:paraId="4CB1CAA8" w14:textId="78A271D6" w:rsidR="00644DB4" w:rsidRPr="00644DB4" w:rsidRDefault="00644DB4" w:rsidP="00644DB4">
      <w:pPr>
        <w:pStyle w:val="Heading1"/>
        <w:numPr>
          <w:ilvl w:val="0"/>
          <w:numId w:val="0"/>
        </w:numPr>
        <w:ind w:left="10" w:hanging="10"/>
        <w:rPr>
          <w:rFonts w:ascii="Times New Roman" w:hAnsi="Times New Roman" w:cs="Times New Roman"/>
          <w:sz w:val="24"/>
          <w:szCs w:val="24"/>
        </w:rPr>
      </w:pPr>
      <w:bookmarkStart w:id="1" w:name="_Toc159504446"/>
      <w:r w:rsidRPr="00644DB4">
        <w:rPr>
          <w:rFonts w:ascii="Times New Roman" w:hAnsi="Times New Roman" w:cs="Times New Roman"/>
          <w:sz w:val="24"/>
          <w:szCs w:val="24"/>
        </w:rPr>
        <w:t>SUPPORTING PUPILS FOLLOWING A SANCTION</w:t>
      </w:r>
      <w:bookmarkEnd w:id="1"/>
    </w:p>
    <w:p w14:paraId="5BB870BD" w14:textId="77777777" w:rsidR="00644DB4" w:rsidRPr="00644DB4" w:rsidRDefault="00644DB4" w:rsidP="00644DB4">
      <w:pPr>
        <w:pStyle w:val="1bodycopy10pt"/>
        <w:rPr>
          <w:rFonts w:ascii="Times New Roman" w:hAnsi="Times New Roman"/>
          <w:sz w:val="24"/>
        </w:rPr>
      </w:pPr>
      <w:r w:rsidRPr="00644DB4">
        <w:rPr>
          <w:rFonts w:ascii="Times New Roman" w:hAnsi="Times New Roman"/>
          <w:sz w:val="24"/>
        </w:rPr>
        <w:t>Following a sanction, the school will consider strategies to help the pupil to understand how to improve their behaviour and meet the expectations of the school.</w:t>
      </w:r>
    </w:p>
    <w:p w14:paraId="534DF57C" w14:textId="58AFD149" w:rsidR="00644DB4" w:rsidRPr="00644DB4" w:rsidRDefault="00644DB4" w:rsidP="00644DB4">
      <w:pPr>
        <w:pStyle w:val="ListParagraph"/>
        <w:numPr>
          <w:ilvl w:val="0"/>
          <w:numId w:val="30"/>
        </w:numPr>
        <w:rPr>
          <w:rFonts w:ascii="Times New Roman" w:hAnsi="Times New Roman" w:cs="Times New Roman"/>
          <w:sz w:val="24"/>
          <w:szCs w:val="24"/>
        </w:rPr>
      </w:pPr>
      <w:r w:rsidRPr="00644DB4">
        <w:rPr>
          <w:rFonts w:ascii="Times New Roman" w:hAnsi="Times New Roman" w:cs="Times New Roman"/>
          <w:sz w:val="24"/>
          <w:szCs w:val="24"/>
        </w:rPr>
        <w:t>Reintegration meetings</w:t>
      </w:r>
    </w:p>
    <w:p w14:paraId="70CF653E" w14:textId="77777777" w:rsidR="00644DB4" w:rsidRPr="00644DB4" w:rsidRDefault="00644DB4" w:rsidP="00644DB4">
      <w:pPr>
        <w:pStyle w:val="ListParagraph"/>
        <w:numPr>
          <w:ilvl w:val="0"/>
          <w:numId w:val="30"/>
        </w:numPr>
        <w:rPr>
          <w:rFonts w:ascii="Times New Roman" w:hAnsi="Times New Roman" w:cs="Times New Roman"/>
          <w:sz w:val="24"/>
          <w:szCs w:val="24"/>
        </w:rPr>
      </w:pPr>
      <w:r w:rsidRPr="00644DB4">
        <w:rPr>
          <w:rFonts w:ascii="Times New Roman" w:hAnsi="Times New Roman" w:cs="Times New Roman"/>
          <w:sz w:val="24"/>
          <w:szCs w:val="24"/>
        </w:rPr>
        <w:t>Daily contact with the pastoral lead</w:t>
      </w:r>
    </w:p>
    <w:p w14:paraId="5F6BFB80" w14:textId="2E6A3AFD" w:rsidR="00644DB4" w:rsidRPr="00644DB4" w:rsidRDefault="00644DB4" w:rsidP="00644DB4">
      <w:pPr>
        <w:pStyle w:val="ListParagraph"/>
        <w:numPr>
          <w:ilvl w:val="0"/>
          <w:numId w:val="30"/>
        </w:numPr>
        <w:rPr>
          <w:rFonts w:ascii="Times New Roman" w:hAnsi="Times New Roman" w:cs="Times New Roman"/>
          <w:sz w:val="24"/>
          <w:szCs w:val="24"/>
        </w:rPr>
      </w:pPr>
      <w:r w:rsidRPr="00644DB4">
        <w:rPr>
          <w:rFonts w:ascii="Times New Roman" w:hAnsi="Times New Roman" w:cs="Times New Roman"/>
          <w:sz w:val="24"/>
          <w:szCs w:val="24"/>
        </w:rPr>
        <w:t>A report card with personalised behaviour goals</w:t>
      </w:r>
    </w:p>
    <w:p w14:paraId="73E3B46B" w14:textId="77777777" w:rsidR="00644DB4" w:rsidRPr="00644DB4" w:rsidRDefault="00644DB4" w:rsidP="00644DB4">
      <w:pPr>
        <w:spacing w:after="0" w:line="259" w:lineRule="auto"/>
        <w:ind w:right="0"/>
        <w:rPr>
          <w:rFonts w:ascii="Times New Roman" w:hAnsi="Times New Roman" w:cs="Times New Roman"/>
          <w:color w:val="auto"/>
          <w:sz w:val="24"/>
          <w:szCs w:val="24"/>
        </w:rPr>
      </w:pPr>
    </w:p>
    <w:p w14:paraId="6250B75B"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4D96F98C" w14:textId="77777777" w:rsidR="00643B4E" w:rsidRPr="001E450D" w:rsidRDefault="00AC67AD" w:rsidP="00BF59C2">
      <w:pPr>
        <w:pStyle w:val="Heading1"/>
        <w:numPr>
          <w:ilvl w:val="0"/>
          <w:numId w:val="0"/>
        </w:numPr>
        <w:ind w:left="142"/>
        <w:jc w:val="both"/>
        <w:rPr>
          <w:rFonts w:ascii="Times New Roman" w:hAnsi="Times New Roman" w:cs="Times New Roman"/>
          <w:color w:val="auto"/>
          <w:sz w:val="24"/>
          <w:szCs w:val="24"/>
        </w:rPr>
      </w:pPr>
      <w:r w:rsidRPr="001E450D">
        <w:rPr>
          <w:rFonts w:ascii="Times New Roman" w:hAnsi="Times New Roman" w:cs="Times New Roman"/>
          <w:color w:val="auto"/>
          <w:sz w:val="24"/>
          <w:szCs w:val="24"/>
        </w:rPr>
        <w:t>THE ROLE OF THE HEADTEACHER</w:t>
      </w:r>
      <w:r w:rsidRPr="001E450D">
        <w:rPr>
          <w:rFonts w:ascii="Times New Roman" w:hAnsi="Times New Roman" w:cs="Times New Roman"/>
          <w:color w:val="auto"/>
          <w:sz w:val="24"/>
          <w:szCs w:val="24"/>
          <w:u w:val="none"/>
        </w:rPr>
        <w:t xml:space="preserve"> </w:t>
      </w:r>
    </w:p>
    <w:p w14:paraId="33F04162" w14:textId="77777777" w:rsidR="00643B4E" w:rsidRPr="001E450D" w:rsidRDefault="00AC67AD" w:rsidP="00B1173E">
      <w:pPr>
        <w:spacing w:after="0" w:line="259" w:lineRule="auto"/>
        <w:ind w:left="709" w:right="0" w:hanging="567"/>
        <w:rPr>
          <w:rFonts w:ascii="Times New Roman" w:hAnsi="Times New Roman" w:cs="Times New Roman"/>
          <w:color w:val="auto"/>
          <w:sz w:val="24"/>
          <w:szCs w:val="24"/>
        </w:rPr>
      </w:pPr>
      <w:r w:rsidRPr="001E450D">
        <w:rPr>
          <w:rFonts w:ascii="Times New Roman" w:hAnsi="Times New Roman" w:cs="Times New Roman"/>
          <w:b/>
          <w:color w:val="auto"/>
          <w:sz w:val="24"/>
          <w:szCs w:val="24"/>
        </w:rPr>
        <w:t xml:space="preserve"> </w:t>
      </w:r>
    </w:p>
    <w:p w14:paraId="2309180E" w14:textId="2AA6226B" w:rsidR="00643B4E" w:rsidRPr="001E450D" w:rsidRDefault="00AC67AD" w:rsidP="00B1173E">
      <w:pPr>
        <w:pStyle w:val="ListParagraph"/>
        <w:numPr>
          <w:ilvl w:val="0"/>
          <w:numId w:val="19"/>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It is the responsibility of the Head Teacher, under the School Standards and Framework Act 1998, to implement the school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policy consistently throughout the school, and to report to </w:t>
      </w:r>
      <w:r w:rsidRPr="001E450D">
        <w:rPr>
          <w:rFonts w:ascii="Times New Roman" w:hAnsi="Times New Roman" w:cs="Times New Roman"/>
          <w:noProof/>
          <w:color w:val="auto"/>
          <w:sz w:val="24"/>
          <w:szCs w:val="24"/>
        </w:rPr>
        <w:t>governors</w:t>
      </w:r>
      <w:r w:rsidRPr="001E450D">
        <w:rPr>
          <w:rFonts w:ascii="Times New Roman" w:hAnsi="Times New Roman" w:cs="Times New Roman"/>
          <w:color w:val="auto"/>
          <w:sz w:val="24"/>
          <w:szCs w:val="24"/>
        </w:rPr>
        <w:t xml:space="preserve"> when requested, on the effectiveness of the policy.  It is also the responsibility of the Head Teacher to ensure the health, safety </w:t>
      </w:r>
      <w:r w:rsidRPr="001E450D">
        <w:rPr>
          <w:rFonts w:ascii="Times New Roman" w:hAnsi="Times New Roman" w:cs="Times New Roman"/>
          <w:noProof/>
          <w:color w:val="auto"/>
          <w:sz w:val="24"/>
          <w:szCs w:val="24"/>
        </w:rPr>
        <w:t>and</w:t>
      </w:r>
      <w:r w:rsidRPr="001E450D">
        <w:rPr>
          <w:rFonts w:ascii="Times New Roman" w:hAnsi="Times New Roman" w:cs="Times New Roman"/>
          <w:color w:val="auto"/>
          <w:sz w:val="24"/>
          <w:szCs w:val="24"/>
        </w:rPr>
        <w:t xml:space="preserve"> welfare of all children in the school. </w:t>
      </w:r>
    </w:p>
    <w:p w14:paraId="2EECA78E"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47E4BD97" w14:textId="290BF573" w:rsidR="00643B4E" w:rsidRPr="001E450D" w:rsidRDefault="00AC67AD" w:rsidP="00B1173E">
      <w:pPr>
        <w:pStyle w:val="ListParagraph"/>
        <w:numPr>
          <w:ilvl w:val="0"/>
          <w:numId w:val="19"/>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Head Teacher supports the staff by implementing the policy, setting the standards of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and supporting staff in the implementation of the policy. </w:t>
      </w:r>
    </w:p>
    <w:p w14:paraId="2D4A1CE1"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0F42A11C" w14:textId="77777777" w:rsidR="00643B4E" w:rsidRPr="001E450D" w:rsidRDefault="00AC67AD" w:rsidP="00B1173E">
      <w:pPr>
        <w:pStyle w:val="ListParagraph"/>
        <w:numPr>
          <w:ilvl w:val="0"/>
          <w:numId w:val="19"/>
        </w:numPr>
        <w:tabs>
          <w:tab w:val="center" w:pos="4673"/>
        </w:tabs>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Head Teacher keeps records of all reported serious incidents of </w:t>
      </w:r>
      <w:r w:rsidRPr="001E450D">
        <w:rPr>
          <w:rFonts w:ascii="Times New Roman" w:hAnsi="Times New Roman" w:cs="Times New Roman"/>
          <w:noProof/>
          <w:color w:val="auto"/>
          <w:sz w:val="24"/>
          <w:szCs w:val="24"/>
        </w:rPr>
        <w:t>misbehaviour</w:t>
      </w:r>
      <w:r w:rsidRPr="001E450D">
        <w:rPr>
          <w:rFonts w:ascii="Times New Roman" w:hAnsi="Times New Roman" w:cs="Times New Roman"/>
          <w:color w:val="auto"/>
          <w:sz w:val="24"/>
          <w:szCs w:val="24"/>
        </w:rPr>
        <w:t xml:space="preserve">. </w:t>
      </w:r>
    </w:p>
    <w:p w14:paraId="0A2B5996"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3C187BA0" w14:textId="77777777" w:rsidR="00643B4E" w:rsidRPr="001E450D" w:rsidRDefault="00AC67AD" w:rsidP="00B1173E">
      <w:pPr>
        <w:pStyle w:val="ListParagraph"/>
        <w:numPr>
          <w:ilvl w:val="0"/>
          <w:numId w:val="19"/>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lastRenderedPageBreak/>
        <w:t xml:space="preserve">The Head Teacher has the responsibility for giving fixed-term exclusions to individual children for serious acts of </w:t>
      </w:r>
      <w:r w:rsidRPr="001E450D">
        <w:rPr>
          <w:rFonts w:ascii="Times New Roman" w:hAnsi="Times New Roman" w:cs="Times New Roman"/>
          <w:noProof/>
          <w:color w:val="auto"/>
          <w:sz w:val="24"/>
          <w:szCs w:val="24"/>
        </w:rPr>
        <w:t>misbehaviour</w:t>
      </w:r>
      <w:r w:rsidRPr="001E450D">
        <w:rPr>
          <w:rFonts w:ascii="Times New Roman" w:hAnsi="Times New Roman" w:cs="Times New Roman"/>
          <w:color w:val="auto"/>
          <w:sz w:val="24"/>
          <w:szCs w:val="24"/>
        </w:rPr>
        <w:t xml:space="preserve">.  For repeated or very serious acts of antisocial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the Head Teacher may permanently exclude a child. </w:t>
      </w:r>
    </w:p>
    <w:p w14:paraId="124B8271"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5D7F04E" w14:textId="77777777" w:rsidR="00643B4E" w:rsidRPr="001E450D" w:rsidRDefault="00AC67AD" w:rsidP="00BF59C2">
      <w:pPr>
        <w:pStyle w:val="Heading1"/>
        <w:numPr>
          <w:ilvl w:val="0"/>
          <w:numId w:val="0"/>
        </w:numPr>
        <w:ind w:left="142"/>
        <w:jc w:val="both"/>
        <w:rPr>
          <w:rFonts w:ascii="Times New Roman" w:hAnsi="Times New Roman" w:cs="Times New Roman"/>
          <w:color w:val="auto"/>
          <w:sz w:val="24"/>
          <w:szCs w:val="24"/>
        </w:rPr>
      </w:pPr>
      <w:r w:rsidRPr="001E450D">
        <w:rPr>
          <w:rFonts w:ascii="Times New Roman" w:hAnsi="Times New Roman" w:cs="Times New Roman"/>
          <w:color w:val="auto"/>
          <w:sz w:val="24"/>
          <w:szCs w:val="24"/>
        </w:rPr>
        <w:t>THE ROLE OF THE PARENTS</w:t>
      </w:r>
      <w:r w:rsidRPr="001E450D">
        <w:rPr>
          <w:rFonts w:ascii="Times New Roman" w:hAnsi="Times New Roman" w:cs="Times New Roman"/>
          <w:color w:val="auto"/>
          <w:sz w:val="24"/>
          <w:szCs w:val="24"/>
          <w:u w:val="none"/>
        </w:rPr>
        <w:t xml:space="preserve"> </w:t>
      </w:r>
    </w:p>
    <w:p w14:paraId="782AD692" w14:textId="77777777" w:rsidR="00643B4E" w:rsidRPr="001E450D" w:rsidRDefault="00AC67AD" w:rsidP="00BF59C2">
      <w:pPr>
        <w:spacing w:after="0" w:line="259" w:lineRule="auto"/>
        <w:ind w:left="142" w:right="0" w:firstLine="0"/>
        <w:rPr>
          <w:rFonts w:ascii="Times New Roman" w:hAnsi="Times New Roman" w:cs="Times New Roman"/>
          <w:color w:val="auto"/>
          <w:sz w:val="24"/>
          <w:szCs w:val="24"/>
        </w:rPr>
      </w:pPr>
      <w:r w:rsidRPr="001E450D">
        <w:rPr>
          <w:rFonts w:ascii="Times New Roman" w:hAnsi="Times New Roman" w:cs="Times New Roman"/>
          <w:b/>
          <w:color w:val="auto"/>
          <w:sz w:val="24"/>
          <w:szCs w:val="24"/>
        </w:rPr>
        <w:t xml:space="preserve"> </w:t>
      </w:r>
    </w:p>
    <w:p w14:paraId="1E769128" w14:textId="4AD4157E" w:rsidR="007C5885" w:rsidRPr="001E450D" w:rsidRDefault="00AC67AD" w:rsidP="00B1173E">
      <w:pPr>
        <w:pStyle w:val="ListParagraph"/>
        <w:numPr>
          <w:ilvl w:val="0"/>
          <w:numId w:val="20"/>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w:t>
      </w:r>
      <w:proofErr w:type="gramStart"/>
      <w:r w:rsidRPr="001E450D">
        <w:rPr>
          <w:rFonts w:ascii="Times New Roman" w:hAnsi="Times New Roman" w:cs="Times New Roman"/>
          <w:color w:val="auto"/>
          <w:sz w:val="24"/>
          <w:szCs w:val="24"/>
        </w:rPr>
        <w:t>school works</w:t>
      </w:r>
      <w:proofErr w:type="gramEnd"/>
      <w:r w:rsidRPr="001E450D">
        <w:rPr>
          <w:rFonts w:ascii="Times New Roman" w:hAnsi="Times New Roman" w:cs="Times New Roman"/>
          <w:color w:val="auto"/>
          <w:sz w:val="24"/>
          <w:szCs w:val="24"/>
        </w:rPr>
        <w:t xml:space="preserve"> collaboratively with parents, so children receive consistent messages about how to behave at home and school. </w:t>
      </w:r>
    </w:p>
    <w:p w14:paraId="45AB7795" w14:textId="77777777" w:rsidR="007C5885" w:rsidRPr="001E450D" w:rsidRDefault="007C5885" w:rsidP="00B1173E">
      <w:pPr>
        <w:pStyle w:val="ListParagraph"/>
        <w:ind w:left="709" w:right="10" w:hanging="567"/>
        <w:rPr>
          <w:rFonts w:ascii="Times New Roman" w:hAnsi="Times New Roman" w:cs="Times New Roman"/>
          <w:color w:val="auto"/>
          <w:sz w:val="24"/>
          <w:szCs w:val="24"/>
        </w:rPr>
      </w:pPr>
    </w:p>
    <w:p w14:paraId="5E1776FA" w14:textId="77777777" w:rsidR="007C5885" w:rsidRPr="001E450D" w:rsidRDefault="00AC67AD" w:rsidP="00B1173E">
      <w:pPr>
        <w:pStyle w:val="ListParagraph"/>
        <w:numPr>
          <w:ilvl w:val="0"/>
          <w:numId w:val="20"/>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We explain the school rules at our introductory parent evening. </w:t>
      </w:r>
    </w:p>
    <w:p w14:paraId="453C4B95" w14:textId="77777777" w:rsidR="007C5885" w:rsidRPr="001E450D" w:rsidRDefault="007C5885" w:rsidP="00B1173E">
      <w:pPr>
        <w:spacing w:after="7" w:line="259" w:lineRule="auto"/>
        <w:ind w:left="709" w:right="0" w:hanging="567"/>
        <w:rPr>
          <w:rFonts w:ascii="Times New Roman" w:hAnsi="Times New Roman" w:cs="Times New Roman"/>
          <w:color w:val="auto"/>
          <w:sz w:val="24"/>
          <w:szCs w:val="24"/>
        </w:rPr>
      </w:pPr>
    </w:p>
    <w:p w14:paraId="352C6926" w14:textId="45495F03" w:rsidR="00643B4E" w:rsidRPr="001E450D" w:rsidRDefault="00AC67AD" w:rsidP="00B1173E">
      <w:pPr>
        <w:pStyle w:val="ListParagraph"/>
        <w:numPr>
          <w:ilvl w:val="0"/>
          <w:numId w:val="20"/>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We expect parents to </w:t>
      </w:r>
      <w:r w:rsidR="000D1613" w:rsidRPr="001E450D">
        <w:rPr>
          <w:rFonts w:ascii="Times New Roman" w:hAnsi="Times New Roman" w:cs="Times New Roman"/>
          <w:color w:val="auto"/>
          <w:sz w:val="24"/>
          <w:szCs w:val="24"/>
        </w:rPr>
        <w:t xml:space="preserve">support their child’s learning </w:t>
      </w:r>
      <w:r w:rsidRPr="001E450D">
        <w:rPr>
          <w:rFonts w:ascii="Times New Roman" w:hAnsi="Times New Roman" w:cs="Times New Roman"/>
          <w:color w:val="auto"/>
          <w:sz w:val="24"/>
          <w:szCs w:val="24"/>
        </w:rPr>
        <w:t xml:space="preserve">and to cooperate with the school, as set out in the home-school agreement.  We try to build a supportive dialogue between the home and the school, and we inform parents appropriately if we have concerns about their child’s welfare or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w:t>
      </w:r>
    </w:p>
    <w:p w14:paraId="03CA9E5D"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0F2A1B2C" w14:textId="58BE69A5" w:rsidR="00643B4E" w:rsidRPr="001E450D" w:rsidRDefault="00AC67AD" w:rsidP="00B1173E">
      <w:pPr>
        <w:pStyle w:val="ListParagraph"/>
        <w:numPr>
          <w:ilvl w:val="0"/>
          <w:numId w:val="20"/>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If the school </w:t>
      </w:r>
      <w:proofErr w:type="gramStart"/>
      <w:r w:rsidRPr="001E450D">
        <w:rPr>
          <w:rFonts w:ascii="Times New Roman" w:hAnsi="Times New Roman" w:cs="Times New Roman"/>
          <w:color w:val="auto"/>
          <w:sz w:val="24"/>
          <w:szCs w:val="24"/>
        </w:rPr>
        <w:t>has to</w:t>
      </w:r>
      <w:proofErr w:type="gramEnd"/>
      <w:r w:rsidRPr="001E450D">
        <w:rPr>
          <w:rFonts w:ascii="Times New Roman" w:hAnsi="Times New Roman" w:cs="Times New Roman"/>
          <w:color w:val="auto"/>
          <w:sz w:val="24"/>
          <w:szCs w:val="24"/>
        </w:rPr>
        <w:t xml:space="preserve"> use reasonable sanctions to punish a child, parents should support the actions of the school.  If parents have any concern</w:t>
      </w:r>
      <w:r w:rsidR="009D7E14">
        <w:rPr>
          <w:rFonts w:ascii="Times New Roman" w:hAnsi="Times New Roman" w:cs="Times New Roman"/>
          <w:color w:val="auto"/>
          <w:sz w:val="24"/>
          <w:szCs w:val="24"/>
        </w:rPr>
        <w:t>s</w:t>
      </w:r>
      <w:r w:rsidRPr="001E450D">
        <w:rPr>
          <w:rFonts w:ascii="Times New Roman" w:hAnsi="Times New Roman" w:cs="Times New Roman"/>
          <w:color w:val="auto"/>
          <w:sz w:val="24"/>
          <w:szCs w:val="24"/>
        </w:rPr>
        <w:t xml:space="preserve"> about the way that their child has been treated, they should initially contact the class teacher.  If the concern remains, they should contact the Head Teacher.  If their concern </w:t>
      </w:r>
      <w:proofErr w:type="gramStart"/>
      <w:r w:rsidRPr="001E450D">
        <w:rPr>
          <w:rFonts w:ascii="Times New Roman" w:hAnsi="Times New Roman" w:cs="Times New Roman"/>
          <w:color w:val="auto"/>
          <w:sz w:val="24"/>
          <w:szCs w:val="24"/>
        </w:rPr>
        <w:t>remains</w:t>
      </w:r>
      <w:proofErr w:type="gramEnd"/>
      <w:r w:rsidRPr="001E450D">
        <w:rPr>
          <w:rFonts w:ascii="Times New Roman" w:hAnsi="Times New Roman" w:cs="Times New Roman"/>
          <w:color w:val="auto"/>
          <w:sz w:val="24"/>
          <w:szCs w:val="24"/>
        </w:rPr>
        <w:t xml:space="preserve"> they should contact the Chair of Governors. </w:t>
      </w:r>
    </w:p>
    <w:p w14:paraId="5D61221A" w14:textId="77777777" w:rsidR="00643B4E" w:rsidRPr="001E450D" w:rsidRDefault="00AC67AD" w:rsidP="00B1173E">
      <w:pPr>
        <w:spacing w:after="0" w:line="259" w:lineRule="auto"/>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2662558" w14:textId="77777777" w:rsidR="00643B4E" w:rsidRPr="001E450D" w:rsidRDefault="00AC67AD" w:rsidP="00B1173E">
      <w:pPr>
        <w:pStyle w:val="Heading1"/>
        <w:numPr>
          <w:ilvl w:val="0"/>
          <w:numId w:val="0"/>
        </w:numPr>
        <w:ind w:left="709" w:hanging="567"/>
        <w:jc w:val="both"/>
        <w:rPr>
          <w:rFonts w:ascii="Times New Roman" w:hAnsi="Times New Roman" w:cs="Times New Roman"/>
          <w:color w:val="auto"/>
          <w:sz w:val="24"/>
          <w:szCs w:val="24"/>
        </w:rPr>
      </w:pPr>
      <w:r w:rsidRPr="001E450D">
        <w:rPr>
          <w:rFonts w:ascii="Times New Roman" w:hAnsi="Times New Roman" w:cs="Times New Roman"/>
          <w:color w:val="auto"/>
          <w:sz w:val="24"/>
          <w:szCs w:val="24"/>
        </w:rPr>
        <w:t>THE ROLE OF GOVERNORS</w:t>
      </w:r>
      <w:r w:rsidRPr="001E450D">
        <w:rPr>
          <w:rFonts w:ascii="Times New Roman" w:hAnsi="Times New Roman" w:cs="Times New Roman"/>
          <w:color w:val="auto"/>
          <w:sz w:val="24"/>
          <w:szCs w:val="24"/>
          <w:u w:val="none"/>
        </w:rPr>
        <w:t xml:space="preserve"> </w:t>
      </w:r>
    </w:p>
    <w:p w14:paraId="53B3A25E" w14:textId="77777777" w:rsidR="00643B4E" w:rsidRPr="001E450D" w:rsidRDefault="00AC67AD" w:rsidP="00B1173E">
      <w:pPr>
        <w:spacing w:after="0" w:line="259" w:lineRule="auto"/>
        <w:ind w:left="709" w:right="0" w:hanging="567"/>
        <w:rPr>
          <w:rFonts w:ascii="Times New Roman" w:hAnsi="Times New Roman" w:cs="Times New Roman"/>
          <w:color w:val="auto"/>
          <w:sz w:val="24"/>
          <w:szCs w:val="24"/>
        </w:rPr>
      </w:pPr>
      <w:r w:rsidRPr="001E450D">
        <w:rPr>
          <w:rFonts w:ascii="Times New Roman" w:hAnsi="Times New Roman" w:cs="Times New Roman"/>
          <w:b/>
          <w:color w:val="auto"/>
          <w:sz w:val="24"/>
          <w:szCs w:val="24"/>
        </w:rPr>
        <w:t xml:space="preserve"> </w:t>
      </w:r>
    </w:p>
    <w:p w14:paraId="2D68E4AA" w14:textId="23B701AF" w:rsidR="00643B4E" w:rsidRPr="001E450D" w:rsidRDefault="00AC67AD" w:rsidP="00B1173E">
      <w:pPr>
        <w:pStyle w:val="ListParagraph"/>
        <w:numPr>
          <w:ilvl w:val="0"/>
          <w:numId w:val="21"/>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governing body has the responsibility of setting down these general guidelines on standards of discipline and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and reviewing their effectiveness.  The governors support the Head Teacher in carrying out these guidelines. </w:t>
      </w:r>
    </w:p>
    <w:p w14:paraId="2C19128B"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58E92E98" w14:textId="2765A886" w:rsidR="00643B4E" w:rsidRPr="001E450D" w:rsidRDefault="00AC67AD" w:rsidP="00B1173E">
      <w:pPr>
        <w:pStyle w:val="ListParagraph"/>
        <w:numPr>
          <w:ilvl w:val="0"/>
          <w:numId w:val="21"/>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Head Teacher has the day-to-day authority to implement the school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and discipline policy, but governors may </w:t>
      </w:r>
      <w:r w:rsidR="009D7E14">
        <w:rPr>
          <w:rFonts w:ascii="Times New Roman" w:hAnsi="Times New Roman" w:cs="Times New Roman"/>
          <w:color w:val="auto"/>
          <w:sz w:val="24"/>
          <w:szCs w:val="24"/>
        </w:rPr>
        <w:t>advise</w:t>
      </w:r>
      <w:r w:rsidRPr="001E450D">
        <w:rPr>
          <w:rFonts w:ascii="Times New Roman" w:hAnsi="Times New Roman" w:cs="Times New Roman"/>
          <w:color w:val="auto"/>
          <w:sz w:val="24"/>
          <w:szCs w:val="24"/>
        </w:rPr>
        <w:t xml:space="preserve"> the Head Teacher about particular disciplinary issues.  The Head Teacher must take this into account when making decisions about matters of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xml:space="preserve">. </w:t>
      </w:r>
    </w:p>
    <w:p w14:paraId="1BA16296" w14:textId="77777777" w:rsidR="00BF59C2" w:rsidRPr="001E450D" w:rsidRDefault="00BF59C2" w:rsidP="00B1173E">
      <w:pPr>
        <w:pStyle w:val="ListParagraph"/>
        <w:ind w:left="709" w:hanging="567"/>
        <w:rPr>
          <w:rFonts w:ascii="Times New Roman" w:hAnsi="Times New Roman" w:cs="Times New Roman"/>
          <w:color w:val="auto"/>
          <w:sz w:val="24"/>
          <w:szCs w:val="24"/>
        </w:rPr>
      </w:pPr>
    </w:p>
    <w:p w14:paraId="4D90D6DB" w14:textId="77777777" w:rsidR="00BF59C2" w:rsidRPr="001E450D" w:rsidRDefault="00BF59C2" w:rsidP="00B1173E">
      <w:pPr>
        <w:ind w:left="709" w:right="10" w:hanging="567"/>
        <w:rPr>
          <w:rFonts w:ascii="Times New Roman" w:hAnsi="Times New Roman" w:cs="Times New Roman"/>
          <w:color w:val="auto"/>
          <w:sz w:val="24"/>
          <w:szCs w:val="24"/>
        </w:rPr>
      </w:pPr>
    </w:p>
    <w:p w14:paraId="04AD5DBB" w14:textId="77777777" w:rsidR="00643B4E" w:rsidRPr="001E450D" w:rsidRDefault="00AC67AD" w:rsidP="00B1173E">
      <w:pPr>
        <w:spacing w:after="0" w:line="259" w:lineRule="auto"/>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0366277A" w14:textId="55199374" w:rsidR="000A3257" w:rsidRPr="001E450D" w:rsidRDefault="00AC67AD" w:rsidP="0034406F">
      <w:pPr>
        <w:pStyle w:val="Heading1"/>
        <w:numPr>
          <w:ilvl w:val="0"/>
          <w:numId w:val="0"/>
        </w:numPr>
        <w:ind w:left="709" w:hanging="567"/>
        <w:jc w:val="both"/>
        <w:rPr>
          <w:rFonts w:ascii="Times New Roman" w:hAnsi="Times New Roman" w:cs="Times New Roman"/>
          <w:color w:val="auto"/>
          <w:sz w:val="24"/>
          <w:szCs w:val="24"/>
          <w:u w:val="none"/>
        </w:rPr>
      </w:pPr>
      <w:r w:rsidRPr="001E450D">
        <w:rPr>
          <w:rFonts w:ascii="Times New Roman" w:hAnsi="Times New Roman" w:cs="Times New Roman"/>
          <w:color w:val="auto"/>
          <w:sz w:val="24"/>
          <w:szCs w:val="24"/>
        </w:rPr>
        <w:t>FIXED-TERM AND PERMANENT EXCLUSIONS</w:t>
      </w:r>
      <w:r w:rsidRPr="001E450D">
        <w:rPr>
          <w:rFonts w:ascii="Times New Roman" w:hAnsi="Times New Roman" w:cs="Times New Roman"/>
          <w:color w:val="auto"/>
          <w:sz w:val="24"/>
          <w:szCs w:val="24"/>
          <w:u w:val="none"/>
        </w:rPr>
        <w:t xml:space="preserve"> </w:t>
      </w:r>
    </w:p>
    <w:p w14:paraId="10DFCAEC" w14:textId="315F90A0"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3A3C253D" w14:textId="330B571C" w:rsidR="000A3257" w:rsidRPr="001E450D" w:rsidRDefault="000A3257" w:rsidP="000A3257">
      <w:pPr>
        <w:pStyle w:val="ListParagraph"/>
        <w:numPr>
          <w:ilvl w:val="0"/>
          <w:numId w:val="22"/>
        </w:numPr>
        <w:rPr>
          <w:rFonts w:ascii="Times New Roman" w:hAnsi="Times New Roman" w:cs="Times New Roman"/>
          <w:color w:val="auto"/>
          <w:sz w:val="24"/>
          <w:szCs w:val="24"/>
        </w:rPr>
      </w:pPr>
      <w:r w:rsidRPr="001E450D">
        <w:rPr>
          <w:rFonts w:ascii="Times New Roman" w:hAnsi="Times New Roman" w:cs="Times New Roman"/>
          <w:color w:val="auto"/>
          <w:sz w:val="24"/>
          <w:szCs w:val="24"/>
        </w:rPr>
        <w:t>The school reserves the right to use an ‘internal exclusion’ for pupils where it feels it is appropriate.</w:t>
      </w:r>
      <w:r w:rsidR="00B25696" w:rsidRPr="001E450D">
        <w:rPr>
          <w:rFonts w:ascii="Times New Roman" w:hAnsi="Times New Roman" w:cs="Times New Roman"/>
          <w:color w:val="auto"/>
          <w:sz w:val="24"/>
          <w:szCs w:val="24"/>
        </w:rPr>
        <w:t xml:space="preserve"> This will not be used for more than half a day and parents </w:t>
      </w:r>
      <w:r w:rsidR="0034406F" w:rsidRPr="001E450D">
        <w:rPr>
          <w:rFonts w:ascii="Times New Roman" w:hAnsi="Times New Roman" w:cs="Times New Roman"/>
          <w:color w:val="auto"/>
          <w:sz w:val="24"/>
          <w:szCs w:val="24"/>
        </w:rPr>
        <w:t>will be informed.</w:t>
      </w:r>
    </w:p>
    <w:p w14:paraId="56E567E2" w14:textId="77777777" w:rsidR="000A3257" w:rsidRPr="001E450D" w:rsidRDefault="000A3257" w:rsidP="000A3257">
      <w:pPr>
        <w:pStyle w:val="ListParagraph"/>
        <w:ind w:left="709" w:right="10" w:hanging="567"/>
        <w:rPr>
          <w:rFonts w:ascii="Times New Roman" w:hAnsi="Times New Roman" w:cs="Times New Roman"/>
          <w:color w:val="auto"/>
          <w:sz w:val="24"/>
          <w:szCs w:val="24"/>
        </w:rPr>
      </w:pPr>
    </w:p>
    <w:p w14:paraId="747888F0" w14:textId="77777777" w:rsidR="00643B4E" w:rsidRPr="001E450D" w:rsidRDefault="00AC67AD" w:rsidP="00B1173E">
      <w:pPr>
        <w:pStyle w:val="ListParagraph"/>
        <w:numPr>
          <w:ilvl w:val="0"/>
          <w:numId w:val="22"/>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Only the Head Teacher (or the acting Head Teacher) has the power to exclude a pupil from school.  The Head Teacher may exclude a pupil for one or more fixed periods, for up to 45 days in any one school year.  The Head Teacher may also exclude a pupil permanently. </w:t>
      </w:r>
    </w:p>
    <w:p w14:paraId="4F2A4AC9"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2483D491" w14:textId="58F770A2" w:rsidR="00643B4E" w:rsidRPr="001E450D" w:rsidRDefault="00AC67AD" w:rsidP="00B1173E">
      <w:pPr>
        <w:pStyle w:val="ListParagraph"/>
        <w:numPr>
          <w:ilvl w:val="0"/>
          <w:numId w:val="22"/>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Exclusions can be given for serious breaches of this Behaviour Policy.  They will also be given if allowing a pupil to remain in school would seriously harm the education or welfare of the pupil or others in the school. </w:t>
      </w:r>
    </w:p>
    <w:p w14:paraId="707E8674"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40F910CB" w14:textId="44728B20" w:rsidR="00643B4E" w:rsidRPr="001E450D" w:rsidRDefault="00AC67AD" w:rsidP="00B1173E">
      <w:pPr>
        <w:pStyle w:val="ListParagraph"/>
        <w:numPr>
          <w:ilvl w:val="0"/>
          <w:numId w:val="22"/>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If the Head Teache</w:t>
      </w:r>
      <w:r w:rsidR="00B873E5" w:rsidRPr="001E450D">
        <w:rPr>
          <w:rFonts w:ascii="Times New Roman" w:hAnsi="Times New Roman" w:cs="Times New Roman"/>
          <w:color w:val="auto"/>
          <w:sz w:val="24"/>
          <w:szCs w:val="24"/>
        </w:rPr>
        <w:t xml:space="preserve">r excludes a pupil, </w:t>
      </w:r>
      <w:r w:rsidRPr="001E450D">
        <w:rPr>
          <w:rFonts w:ascii="Times New Roman" w:hAnsi="Times New Roman" w:cs="Times New Roman"/>
          <w:color w:val="auto"/>
          <w:sz w:val="24"/>
          <w:szCs w:val="24"/>
        </w:rPr>
        <w:t xml:space="preserve">she </w:t>
      </w:r>
      <w:r w:rsidR="00B873E5" w:rsidRPr="001E450D">
        <w:rPr>
          <w:rFonts w:ascii="Times New Roman" w:hAnsi="Times New Roman" w:cs="Times New Roman"/>
          <w:color w:val="auto"/>
          <w:sz w:val="24"/>
          <w:szCs w:val="24"/>
        </w:rPr>
        <w:t>will inform</w:t>
      </w:r>
      <w:r w:rsidRPr="001E450D">
        <w:rPr>
          <w:rFonts w:ascii="Times New Roman" w:hAnsi="Times New Roman" w:cs="Times New Roman"/>
          <w:color w:val="auto"/>
          <w:sz w:val="24"/>
          <w:szCs w:val="24"/>
        </w:rPr>
        <w:t xml:space="preserve"> the parents immediately, giving reasons for the exclusion.  At the same time, the Head Teacher makes it clear to the </w:t>
      </w:r>
      <w:r w:rsidRPr="001E450D">
        <w:rPr>
          <w:rFonts w:ascii="Times New Roman" w:hAnsi="Times New Roman" w:cs="Times New Roman"/>
          <w:color w:val="auto"/>
          <w:sz w:val="24"/>
          <w:szCs w:val="24"/>
        </w:rPr>
        <w:lastRenderedPageBreak/>
        <w:t xml:space="preserve">parents that they can, if they wish, appeal against the decision to the governing body. The school informs the parents how to make any such appeal. </w:t>
      </w:r>
    </w:p>
    <w:p w14:paraId="2E0610F1"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39C4B52F" w14:textId="77777777" w:rsidR="00643B4E" w:rsidRPr="001E450D" w:rsidRDefault="00AC67AD" w:rsidP="00B1173E">
      <w:pPr>
        <w:pStyle w:val="ListParagraph"/>
        <w:numPr>
          <w:ilvl w:val="0"/>
          <w:numId w:val="22"/>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Head Teacher informs the LA and the governing body about any permanent exclusion, and about any fixed-term exclusions beyond five days in any one term. </w:t>
      </w:r>
    </w:p>
    <w:p w14:paraId="4A67986D"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034F6AF6" w14:textId="77777777" w:rsidR="00643B4E" w:rsidRPr="001E450D" w:rsidRDefault="00AC67AD" w:rsidP="00B1173E">
      <w:pPr>
        <w:pStyle w:val="ListParagraph"/>
        <w:numPr>
          <w:ilvl w:val="0"/>
          <w:numId w:val="22"/>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governing body itself cannot either exclude a pupil or extend the exclusion period made by the Head Teacher. </w:t>
      </w:r>
    </w:p>
    <w:p w14:paraId="18C71F49"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2A07E4AD" w14:textId="77777777" w:rsidR="00643B4E" w:rsidRPr="001E450D" w:rsidRDefault="00AC67AD" w:rsidP="00B1173E">
      <w:pPr>
        <w:pStyle w:val="ListParagraph"/>
        <w:numPr>
          <w:ilvl w:val="0"/>
          <w:numId w:val="22"/>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governing body has a discipline committee, which is made up of between three and five members.  This committee considers any exclusion appeals on behalf of the governors. </w:t>
      </w:r>
    </w:p>
    <w:p w14:paraId="0BDC9153"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27BFD3C7" w14:textId="77777777" w:rsidR="00643B4E" w:rsidRPr="001E450D" w:rsidRDefault="00AC67AD" w:rsidP="00B1173E">
      <w:pPr>
        <w:pStyle w:val="ListParagraph"/>
        <w:numPr>
          <w:ilvl w:val="0"/>
          <w:numId w:val="22"/>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When an appeals panel meets to consider exclusion, they consider the circumstances in which the pupil was excluded, consider any representation by parents and the LA, and consider whether the pupil should be reinstated. </w:t>
      </w:r>
    </w:p>
    <w:p w14:paraId="052C3CBB" w14:textId="77777777" w:rsidR="00643B4E" w:rsidRPr="001E450D" w:rsidRDefault="00643B4E" w:rsidP="00B1173E">
      <w:pPr>
        <w:spacing w:after="18" w:line="259" w:lineRule="auto"/>
        <w:ind w:left="709" w:right="0" w:hanging="567"/>
        <w:rPr>
          <w:rFonts w:ascii="Times New Roman" w:hAnsi="Times New Roman" w:cs="Times New Roman"/>
          <w:color w:val="auto"/>
          <w:sz w:val="24"/>
          <w:szCs w:val="24"/>
        </w:rPr>
      </w:pPr>
    </w:p>
    <w:p w14:paraId="0D2297B2" w14:textId="77777777" w:rsidR="00643B4E" w:rsidRPr="001E450D" w:rsidRDefault="00AC67AD" w:rsidP="00B1173E">
      <w:pPr>
        <w:pStyle w:val="ListParagraph"/>
        <w:numPr>
          <w:ilvl w:val="0"/>
          <w:numId w:val="22"/>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If the governors’ appeal panel decides that a pupil should be reinstated, the Head Teacher must comply with this ruling. </w:t>
      </w:r>
    </w:p>
    <w:p w14:paraId="03223F44" w14:textId="77777777" w:rsidR="00643B4E" w:rsidRPr="001E450D" w:rsidRDefault="00AC67AD" w:rsidP="00B1173E">
      <w:pPr>
        <w:spacing w:after="0" w:line="259" w:lineRule="auto"/>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53E1BEA3" w14:textId="77777777" w:rsidR="00643B4E" w:rsidRPr="001E450D" w:rsidRDefault="00AC67AD" w:rsidP="00B1173E">
      <w:pPr>
        <w:pStyle w:val="Heading1"/>
        <w:numPr>
          <w:ilvl w:val="0"/>
          <w:numId w:val="0"/>
        </w:numPr>
        <w:ind w:left="709" w:hanging="567"/>
        <w:jc w:val="both"/>
        <w:rPr>
          <w:rFonts w:ascii="Times New Roman" w:hAnsi="Times New Roman" w:cs="Times New Roman"/>
          <w:color w:val="auto"/>
          <w:sz w:val="24"/>
          <w:szCs w:val="24"/>
        </w:rPr>
      </w:pPr>
      <w:r w:rsidRPr="001E450D">
        <w:rPr>
          <w:rFonts w:ascii="Times New Roman" w:hAnsi="Times New Roman" w:cs="Times New Roman"/>
          <w:color w:val="auto"/>
          <w:sz w:val="24"/>
          <w:szCs w:val="24"/>
        </w:rPr>
        <w:t>MONITORING</w:t>
      </w:r>
      <w:r w:rsidRPr="001E450D">
        <w:rPr>
          <w:rFonts w:ascii="Times New Roman" w:hAnsi="Times New Roman" w:cs="Times New Roman"/>
          <w:color w:val="auto"/>
          <w:sz w:val="24"/>
          <w:szCs w:val="24"/>
          <w:u w:val="none"/>
        </w:rPr>
        <w:t xml:space="preserve"> </w:t>
      </w:r>
    </w:p>
    <w:p w14:paraId="165B5022" w14:textId="77777777" w:rsidR="00643B4E" w:rsidRPr="001E450D" w:rsidRDefault="00AC67AD" w:rsidP="00B1173E">
      <w:pPr>
        <w:spacing w:after="0" w:line="259" w:lineRule="auto"/>
        <w:ind w:left="709" w:right="0" w:hanging="567"/>
        <w:rPr>
          <w:rFonts w:ascii="Times New Roman" w:hAnsi="Times New Roman" w:cs="Times New Roman"/>
          <w:color w:val="auto"/>
          <w:sz w:val="24"/>
          <w:szCs w:val="24"/>
        </w:rPr>
      </w:pPr>
      <w:r w:rsidRPr="001E450D">
        <w:rPr>
          <w:rFonts w:ascii="Times New Roman" w:hAnsi="Times New Roman" w:cs="Times New Roman"/>
          <w:b/>
          <w:color w:val="auto"/>
          <w:sz w:val="24"/>
          <w:szCs w:val="24"/>
        </w:rPr>
        <w:t xml:space="preserve"> </w:t>
      </w:r>
    </w:p>
    <w:p w14:paraId="481DD575" w14:textId="288434B2" w:rsidR="00643B4E" w:rsidRPr="001E450D" w:rsidRDefault="00AC67AD" w:rsidP="00B1173E">
      <w:pPr>
        <w:pStyle w:val="ListParagraph"/>
        <w:numPr>
          <w:ilvl w:val="0"/>
          <w:numId w:val="23"/>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The Head Teacher monitors the effectiveness of t</w:t>
      </w:r>
      <w:r w:rsidR="00B873E5" w:rsidRPr="001E450D">
        <w:rPr>
          <w:rFonts w:ascii="Times New Roman" w:hAnsi="Times New Roman" w:cs="Times New Roman"/>
          <w:color w:val="auto"/>
          <w:sz w:val="24"/>
          <w:szCs w:val="24"/>
        </w:rPr>
        <w:t xml:space="preserve">his policy </w:t>
      </w:r>
      <w:r w:rsidR="009D7E14">
        <w:rPr>
          <w:rFonts w:ascii="Times New Roman" w:hAnsi="Times New Roman" w:cs="Times New Roman"/>
          <w:color w:val="auto"/>
          <w:sz w:val="24"/>
          <w:szCs w:val="24"/>
        </w:rPr>
        <w:t>regularly</w:t>
      </w:r>
      <w:r w:rsidR="00B873E5" w:rsidRPr="001E450D">
        <w:rPr>
          <w:rFonts w:ascii="Times New Roman" w:hAnsi="Times New Roman" w:cs="Times New Roman"/>
          <w:color w:val="auto"/>
          <w:sz w:val="24"/>
          <w:szCs w:val="24"/>
        </w:rPr>
        <w:t xml:space="preserve">. </w:t>
      </w:r>
      <w:r w:rsidRPr="001E450D">
        <w:rPr>
          <w:rFonts w:ascii="Times New Roman" w:hAnsi="Times New Roman" w:cs="Times New Roman"/>
          <w:color w:val="auto"/>
          <w:sz w:val="24"/>
          <w:szCs w:val="24"/>
        </w:rPr>
        <w:t xml:space="preserve">She also reports to the governing body on the effectiveness of the policy and, if necessary, makes recommendations for further improvements. </w:t>
      </w:r>
    </w:p>
    <w:p w14:paraId="3B92D0AE"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0A5C81A0" w14:textId="07160B63" w:rsidR="00643B4E" w:rsidRPr="001E450D" w:rsidRDefault="00AC67AD" w:rsidP="00B1173E">
      <w:pPr>
        <w:pStyle w:val="ListParagraph"/>
        <w:numPr>
          <w:ilvl w:val="0"/>
          <w:numId w:val="23"/>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school keeps a variety of records of incidents of </w:t>
      </w:r>
      <w:r w:rsidRPr="001E450D">
        <w:rPr>
          <w:rFonts w:ascii="Times New Roman" w:hAnsi="Times New Roman" w:cs="Times New Roman"/>
          <w:noProof/>
          <w:color w:val="auto"/>
          <w:sz w:val="24"/>
          <w:szCs w:val="24"/>
        </w:rPr>
        <w:t>misbehaviour</w:t>
      </w:r>
      <w:r w:rsidRPr="001E450D">
        <w:rPr>
          <w:rFonts w:ascii="Times New Roman" w:hAnsi="Times New Roman" w:cs="Times New Roman"/>
          <w:color w:val="auto"/>
          <w:sz w:val="24"/>
          <w:szCs w:val="24"/>
        </w:rPr>
        <w:t xml:space="preserve">.  The class teacher records minor and major classroom incidents where a child is giving cause for concern. The Head Teacher records those incidents where a child is sent to her on account of seriously bad </w:t>
      </w:r>
      <w:r w:rsidRPr="001E450D">
        <w:rPr>
          <w:rFonts w:ascii="Times New Roman" w:hAnsi="Times New Roman" w:cs="Times New Roman"/>
          <w:noProof/>
          <w:color w:val="auto"/>
          <w:sz w:val="24"/>
          <w:szCs w:val="24"/>
        </w:rPr>
        <w:t>behaviour</w:t>
      </w:r>
      <w:r w:rsidRPr="001E450D">
        <w:rPr>
          <w:rFonts w:ascii="Times New Roman" w:hAnsi="Times New Roman" w:cs="Times New Roman"/>
          <w:color w:val="auto"/>
          <w:sz w:val="24"/>
          <w:szCs w:val="24"/>
        </w:rPr>
        <w:t>.  We also keep a record of any incidents that occur a</w:t>
      </w:r>
      <w:r w:rsidR="00B873E5" w:rsidRPr="001E450D">
        <w:rPr>
          <w:rFonts w:ascii="Times New Roman" w:hAnsi="Times New Roman" w:cs="Times New Roman"/>
          <w:color w:val="auto"/>
          <w:sz w:val="24"/>
          <w:szCs w:val="24"/>
        </w:rPr>
        <w:t>t break or lunchtimes: midday</w:t>
      </w:r>
      <w:r w:rsidRPr="001E450D">
        <w:rPr>
          <w:rFonts w:ascii="Times New Roman" w:hAnsi="Times New Roman" w:cs="Times New Roman"/>
          <w:color w:val="auto"/>
          <w:sz w:val="24"/>
          <w:szCs w:val="24"/>
        </w:rPr>
        <w:t xml:space="preserve"> supervisors give written details of </w:t>
      </w:r>
      <w:r w:rsidRPr="001E450D">
        <w:rPr>
          <w:rFonts w:ascii="Times New Roman" w:hAnsi="Times New Roman" w:cs="Times New Roman"/>
          <w:noProof/>
          <w:color w:val="auto"/>
          <w:sz w:val="24"/>
          <w:szCs w:val="24"/>
        </w:rPr>
        <w:t>any</w:t>
      </w:r>
      <w:r w:rsidRPr="001E450D">
        <w:rPr>
          <w:rFonts w:ascii="Times New Roman" w:hAnsi="Times New Roman" w:cs="Times New Roman"/>
          <w:color w:val="auto"/>
          <w:sz w:val="24"/>
          <w:szCs w:val="24"/>
        </w:rPr>
        <w:t xml:space="preserve"> incident in the incidents</w:t>
      </w:r>
      <w:r w:rsidR="007C5885" w:rsidRPr="001E450D">
        <w:rPr>
          <w:rFonts w:ascii="Times New Roman" w:hAnsi="Times New Roman" w:cs="Times New Roman"/>
          <w:color w:val="auto"/>
          <w:sz w:val="24"/>
          <w:szCs w:val="24"/>
        </w:rPr>
        <w:t xml:space="preserve"> file</w:t>
      </w:r>
      <w:r w:rsidRPr="001E450D">
        <w:rPr>
          <w:rFonts w:ascii="Times New Roman" w:hAnsi="Times New Roman" w:cs="Times New Roman"/>
          <w:color w:val="auto"/>
          <w:sz w:val="24"/>
          <w:szCs w:val="24"/>
        </w:rPr>
        <w:t xml:space="preserve">. </w:t>
      </w:r>
    </w:p>
    <w:p w14:paraId="19E58582"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153F906A" w14:textId="77777777" w:rsidR="00643B4E" w:rsidRPr="001E450D" w:rsidRDefault="00AC67AD" w:rsidP="00B1173E">
      <w:pPr>
        <w:pStyle w:val="ListParagraph"/>
        <w:numPr>
          <w:ilvl w:val="0"/>
          <w:numId w:val="23"/>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Head Teacher keeps a record of any pupil who is suspended for a fixed-term, or who is permanently excluded. </w:t>
      </w:r>
    </w:p>
    <w:p w14:paraId="4293F139" w14:textId="77777777" w:rsidR="00643B4E" w:rsidRPr="001E450D" w:rsidRDefault="00643B4E" w:rsidP="00B1173E">
      <w:pPr>
        <w:spacing w:after="0" w:line="259" w:lineRule="auto"/>
        <w:ind w:left="709" w:right="0" w:hanging="567"/>
        <w:rPr>
          <w:rFonts w:ascii="Times New Roman" w:hAnsi="Times New Roman" w:cs="Times New Roman"/>
          <w:color w:val="auto"/>
          <w:sz w:val="24"/>
          <w:szCs w:val="24"/>
        </w:rPr>
      </w:pPr>
    </w:p>
    <w:p w14:paraId="4099F2D2" w14:textId="42DFF575" w:rsidR="00643B4E" w:rsidRPr="001E450D" w:rsidRDefault="00AC67AD" w:rsidP="00B1173E">
      <w:pPr>
        <w:pStyle w:val="ListParagraph"/>
        <w:numPr>
          <w:ilvl w:val="0"/>
          <w:numId w:val="23"/>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It is the responsibility of the governing body to monitor the rate of suspensions and </w:t>
      </w:r>
      <w:r w:rsidRPr="001E450D">
        <w:rPr>
          <w:rFonts w:ascii="Times New Roman" w:hAnsi="Times New Roman" w:cs="Times New Roman"/>
          <w:noProof/>
          <w:color w:val="auto"/>
          <w:sz w:val="24"/>
          <w:szCs w:val="24"/>
        </w:rPr>
        <w:t>exclusions</w:t>
      </w:r>
      <w:r w:rsidRPr="001E450D">
        <w:rPr>
          <w:rFonts w:ascii="Times New Roman" w:hAnsi="Times New Roman" w:cs="Times New Roman"/>
          <w:color w:val="auto"/>
          <w:sz w:val="24"/>
          <w:szCs w:val="24"/>
        </w:rPr>
        <w:t xml:space="preserve"> and to ensure that the school policy is administered fairly and consistently. </w:t>
      </w:r>
    </w:p>
    <w:p w14:paraId="6D053755" w14:textId="77777777" w:rsidR="00643B4E" w:rsidRPr="001E450D" w:rsidRDefault="00AC67AD" w:rsidP="00B1173E">
      <w:pPr>
        <w:spacing w:after="0" w:line="259" w:lineRule="auto"/>
        <w:ind w:left="709" w:right="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 </w:t>
      </w:r>
    </w:p>
    <w:p w14:paraId="7C2897EF" w14:textId="77777777" w:rsidR="00643B4E" w:rsidRPr="001E450D" w:rsidRDefault="00AC67AD" w:rsidP="00B1173E">
      <w:pPr>
        <w:pStyle w:val="Heading1"/>
        <w:numPr>
          <w:ilvl w:val="0"/>
          <w:numId w:val="0"/>
        </w:numPr>
        <w:ind w:left="709" w:hanging="567"/>
        <w:jc w:val="both"/>
        <w:rPr>
          <w:rFonts w:ascii="Times New Roman" w:hAnsi="Times New Roman" w:cs="Times New Roman"/>
          <w:color w:val="auto"/>
          <w:sz w:val="24"/>
          <w:szCs w:val="24"/>
        </w:rPr>
      </w:pPr>
      <w:r w:rsidRPr="001E450D">
        <w:rPr>
          <w:rFonts w:ascii="Times New Roman" w:hAnsi="Times New Roman" w:cs="Times New Roman"/>
          <w:color w:val="auto"/>
          <w:sz w:val="24"/>
          <w:szCs w:val="24"/>
        </w:rPr>
        <w:t>REVIEW</w:t>
      </w:r>
      <w:r w:rsidRPr="001E450D">
        <w:rPr>
          <w:rFonts w:ascii="Times New Roman" w:hAnsi="Times New Roman" w:cs="Times New Roman"/>
          <w:color w:val="auto"/>
          <w:sz w:val="24"/>
          <w:szCs w:val="24"/>
          <w:u w:val="none"/>
        </w:rPr>
        <w:t xml:space="preserve"> </w:t>
      </w:r>
    </w:p>
    <w:p w14:paraId="3C59A6EF" w14:textId="77777777" w:rsidR="00643B4E" w:rsidRPr="001E450D" w:rsidRDefault="00AC67AD" w:rsidP="00B1173E">
      <w:pPr>
        <w:spacing w:after="0" w:line="259" w:lineRule="auto"/>
        <w:ind w:left="709" w:right="0" w:hanging="567"/>
        <w:rPr>
          <w:rFonts w:ascii="Times New Roman" w:hAnsi="Times New Roman" w:cs="Times New Roman"/>
          <w:color w:val="auto"/>
          <w:sz w:val="24"/>
          <w:szCs w:val="24"/>
        </w:rPr>
      </w:pPr>
      <w:r w:rsidRPr="001E450D">
        <w:rPr>
          <w:rFonts w:ascii="Times New Roman" w:hAnsi="Times New Roman" w:cs="Times New Roman"/>
          <w:b/>
          <w:color w:val="auto"/>
          <w:sz w:val="24"/>
          <w:szCs w:val="24"/>
        </w:rPr>
        <w:t xml:space="preserve"> </w:t>
      </w:r>
    </w:p>
    <w:p w14:paraId="5665E315" w14:textId="2A58D84D" w:rsidR="00643B4E" w:rsidRPr="001E450D" w:rsidRDefault="00AC67AD" w:rsidP="00B1173E">
      <w:pPr>
        <w:pStyle w:val="ListParagraph"/>
        <w:numPr>
          <w:ilvl w:val="0"/>
          <w:numId w:val="24"/>
        </w:numPr>
        <w:ind w:left="709" w:right="10" w:hanging="567"/>
        <w:rPr>
          <w:rFonts w:ascii="Times New Roman" w:hAnsi="Times New Roman" w:cs="Times New Roman"/>
          <w:color w:val="auto"/>
          <w:sz w:val="24"/>
          <w:szCs w:val="24"/>
        </w:rPr>
      </w:pPr>
      <w:r w:rsidRPr="001E450D">
        <w:rPr>
          <w:rFonts w:ascii="Times New Roman" w:hAnsi="Times New Roman" w:cs="Times New Roman"/>
          <w:color w:val="auto"/>
          <w:sz w:val="24"/>
          <w:szCs w:val="24"/>
        </w:rPr>
        <w:t xml:space="preserve">The governing body reviews this policy every </w:t>
      </w:r>
      <w:r w:rsidR="009D7E14">
        <w:rPr>
          <w:rFonts w:ascii="Times New Roman" w:hAnsi="Times New Roman" w:cs="Times New Roman"/>
          <w:color w:val="auto"/>
          <w:sz w:val="24"/>
          <w:szCs w:val="24"/>
        </w:rPr>
        <w:t xml:space="preserve">two </w:t>
      </w:r>
      <w:r w:rsidRPr="001E450D">
        <w:rPr>
          <w:rFonts w:ascii="Times New Roman" w:hAnsi="Times New Roman" w:cs="Times New Roman"/>
          <w:color w:val="auto"/>
          <w:sz w:val="24"/>
          <w:szCs w:val="24"/>
        </w:rPr>
        <w:t>year</w:t>
      </w:r>
      <w:r w:rsidR="009D7E14">
        <w:rPr>
          <w:rFonts w:ascii="Times New Roman" w:hAnsi="Times New Roman" w:cs="Times New Roman"/>
          <w:color w:val="auto"/>
          <w:sz w:val="24"/>
          <w:szCs w:val="24"/>
        </w:rPr>
        <w:t>s</w:t>
      </w:r>
      <w:r w:rsidRPr="001E450D">
        <w:rPr>
          <w:rFonts w:ascii="Times New Roman" w:hAnsi="Times New Roman" w:cs="Times New Roman"/>
          <w:color w:val="auto"/>
          <w:sz w:val="24"/>
          <w:szCs w:val="24"/>
        </w:rPr>
        <w:t xml:space="preserve">.  The governors may, however, review the policy earlier than this, if the government introduces new regulations, or if the governing body received recommendations on how the policy might be improved. </w:t>
      </w:r>
    </w:p>
    <w:p w14:paraId="3E192BD7" w14:textId="16C79BB0" w:rsidR="00643B4E" w:rsidRDefault="00643B4E" w:rsidP="00BF59C2">
      <w:pPr>
        <w:spacing w:after="0" w:line="259" w:lineRule="auto"/>
        <w:ind w:left="142" w:right="0" w:firstLine="0"/>
        <w:rPr>
          <w:rFonts w:ascii="Times New Roman" w:hAnsi="Times New Roman" w:cs="Times New Roman"/>
          <w:color w:val="auto"/>
          <w:sz w:val="24"/>
          <w:szCs w:val="24"/>
        </w:rPr>
      </w:pPr>
    </w:p>
    <w:p w14:paraId="4AC65E09" w14:textId="37125CDB" w:rsidR="00A03F9B" w:rsidRDefault="00A03F9B">
      <w:pPr>
        <w:spacing w:after="160" w:line="259" w:lineRule="auto"/>
        <w:ind w:left="0" w:righ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56811260" w14:textId="77777777" w:rsidR="00A03F9B" w:rsidRPr="001E450D" w:rsidRDefault="00A03F9B" w:rsidP="00BF59C2">
      <w:pPr>
        <w:spacing w:after="0" w:line="259" w:lineRule="auto"/>
        <w:ind w:left="142" w:right="0" w:firstLine="0"/>
        <w:rPr>
          <w:rFonts w:ascii="Times New Roman" w:hAnsi="Times New Roman" w:cs="Times New Roman"/>
          <w:color w:val="auto"/>
          <w:sz w:val="24"/>
          <w:szCs w:val="24"/>
        </w:rPr>
      </w:pPr>
    </w:p>
    <w:p w14:paraId="2C77A068" w14:textId="77777777" w:rsidR="00F36EB2" w:rsidRDefault="00F36EB2" w:rsidP="00F36EB2">
      <w:pPr>
        <w:pStyle w:val="Heading3"/>
        <w:jc w:val="center"/>
        <w:rPr>
          <w:sz w:val="28"/>
          <w:szCs w:val="28"/>
        </w:rPr>
      </w:pPr>
      <w:bookmarkStart w:id="2" w:name="_Hlk66695692"/>
    </w:p>
    <w:p w14:paraId="4C83D7CE" w14:textId="784D6C82" w:rsidR="00F36EB2" w:rsidRDefault="00F36EB2" w:rsidP="00A03F9B">
      <w:pPr>
        <w:pStyle w:val="Heading3"/>
        <w:ind w:left="0" w:firstLine="0"/>
        <w:jc w:val="left"/>
        <w:rPr>
          <w:sz w:val="28"/>
          <w:szCs w:val="28"/>
        </w:rPr>
      </w:pPr>
      <w:r>
        <w:rPr>
          <w:noProof/>
          <w:sz w:val="28"/>
          <w:szCs w:val="28"/>
        </w:rPr>
        <w:drawing>
          <wp:anchor distT="0" distB="0" distL="114300" distR="114300" simplePos="0" relativeHeight="251661312" behindDoc="0" locked="0" layoutInCell="1" allowOverlap="1" wp14:anchorId="337E22F8" wp14:editId="091057DF">
            <wp:simplePos x="0" y="0"/>
            <wp:positionH relativeFrom="margin">
              <wp:align>right</wp:align>
            </wp:positionH>
            <wp:positionV relativeFrom="paragraph">
              <wp:posOffset>9525</wp:posOffset>
            </wp:positionV>
            <wp:extent cx="709295" cy="10382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Pr>
          <w:sz w:val="28"/>
          <w:szCs w:val="28"/>
        </w:rPr>
        <w:t xml:space="preserve">Policy/Vision impact review </w:t>
      </w:r>
      <w:r>
        <w:br/>
      </w:r>
      <w:r w:rsidRPr="1E1CA3FB">
        <w:rPr>
          <w:rFonts w:ascii="Calibri" w:eastAsia="Calibri" w:hAnsi="Calibri" w:cs="Calibri"/>
          <w:i/>
          <w:iCs/>
          <w:color w:val="323263"/>
        </w:rPr>
        <w:t>In God's image, we strive and shine: with happy hearts and inspired minds</w:t>
      </w:r>
    </w:p>
    <w:p w14:paraId="78FACBE1" w14:textId="77777777" w:rsidR="00F36EB2" w:rsidRDefault="00F36EB2" w:rsidP="00F36EB2">
      <w:pPr>
        <w:jc w:val="center"/>
        <w:rPr>
          <w:sz w:val="28"/>
          <w:szCs w:val="28"/>
        </w:rPr>
      </w:pPr>
    </w:p>
    <w:p w14:paraId="486C72F8" w14:textId="77777777" w:rsidR="00F36EB2" w:rsidRDefault="00F36EB2" w:rsidP="00BE6F63">
      <w:pPr>
        <w:jc w:val="left"/>
        <w:rPr>
          <w:b/>
          <w:bCs/>
        </w:rPr>
      </w:pPr>
      <w:r w:rsidRPr="000F41E0">
        <w:rPr>
          <w:b/>
          <w:bCs/>
        </w:rPr>
        <w:t>Our Vision</w:t>
      </w:r>
      <w:r w:rsidRPr="000F41E0">
        <w:rPr>
          <w:b/>
          <w:bCs/>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0383743B" w14:textId="77777777" w:rsidR="00F36EB2" w:rsidRPr="000F41E0" w:rsidRDefault="00F36EB2" w:rsidP="00F36EB2">
      <w:pPr>
        <w:rPr>
          <w:b/>
          <w:bCs/>
        </w:rPr>
      </w:pPr>
    </w:p>
    <w:p w14:paraId="7AA86A4C" w14:textId="77777777" w:rsidR="00F36EB2" w:rsidRPr="000F41E0" w:rsidRDefault="00F36EB2" w:rsidP="00F36EB2">
      <w:pPr>
        <w:rPr>
          <w:b/>
          <w:bCs/>
        </w:rPr>
      </w:pPr>
    </w:p>
    <w:tbl>
      <w:tblPr>
        <w:tblStyle w:val="TableGrid0"/>
        <w:tblW w:w="0" w:type="auto"/>
        <w:tblLook w:val="04A0" w:firstRow="1" w:lastRow="0" w:firstColumn="1" w:lastColumn="0" w:noHBand="0" w:noVBand="1"/>
      </w:tblPr>
      <w:tblGrid>
        <w:gridCol w:w="2568"/>
        <w:gridCol w:w="6561"/>
      </w:tblGrid>
      <w:tr w:rsidR="00F36EB2" w:rsidRPr="000F41E0" w14:paraId="40F7E16E" w14:textId="77777777" w:rsidTr="00F36EB2">
        <w:tc>
          <w:tcPr>
            <w:tcW w:w="2830" w:type="dxa"/>
          </w:tcPr>
          <w:p w14:paraId="2A02E2D1" w14:textId="77777777" w:rsidR="00F36EB2" w:rsidRPr="000F41E0" w:rsidRDefault="00F36EB2" w:rsidP="00F36EB2">
            <w:r w:rsidRPr="000F41E0">
              <w:t>Policy Name</w:t>
            </w:r>
          </w:p>
        </w:tc>
        <w:tc>
          <w:tcPr>
            <w:tcW w:w="7626" w:type="dxa"/>
          </w:tcPr>
          <w:p w14:paraId="4BC4337B" w14:textId="3262DF98" w:rsidR="00F36EB2" w:rsidRPr="000F41E0" w:rsidRDefault="00F36EB2" w:rsidP="00F36EB2">
            <w:pPr>
              <w:ind w:left="0" w:firstLine="0"/>
              <w:rPr>
                <w:color w:val="1F3864" w:themeColor="accent1" w:themeShade="80"/>
              </w:rPr>
            </w:pPr>
            <w:r>
              <w:rPr>
                <w:color w:val="1F3864" w:themeColor="accent1" w:themeShade="80"/>
              </w:rPr>
              <w:t>Behaviour Policy</w:t>
            </w:r>
          </w:p>
        </w:tc>
      </w:tr>
      <w:tr w:rsidR="00F36EB2" w:rsidRPr="000F41E0" w14:paraId="1CD5D9AF" w14:textId="77777777" w:rsidTr="00F36EB2">
        <w:tc>
          <w:tcPr>
            <w:tcW w:w="2830" w:type="dxa"/>
          </w:tcPr>
          <w:p w14:paraId="00901A72" w14:textId="77777777" w:rsidR="00F36EB2" w:rsidRPr="000F41E0" w:rsidRDefault="00F36EB2" w:rsidP="00F36EB2">
            <w:r w:rsidRPr="000F41E0">
              <w:t>Completed by</w:t>
            </w:r>
          </w:p>
        </w:tc>
        <w:tc>
          <w:tcPr>
            <w:tcW w:w="7626" w:type="dxa"/>
          </w:tcPr>
          <w:p w14:paraId="335346F4" w14:textId="77777777" w:rsidR="00F36EB2" w:rsidRPr="000F41E0" w:rsidRDefault="00F36EB2" w:rsidP="00F36EB2">
            <w:pPr>
              <w:rPr>
                <w:color w:val="1F3864" w:themeColor="accent1" w:themeShade="80"/>
              </w:rPr>
            </w:pPr>
            <w:r w:rsidRPr="41DD1A1C">
              <w:rPr>
                <w:color w:val="1F3864" w:themeColor="accent1" w:themeShade="80"/>
              </w:rPr>
              <w:t>Ann Cook</w:t>
            </w:r>
          </w:p>
        </w:tc>
      </w:tr>
      <w:tr w:rsidR="00F36EB2" w:rsidRPr="000F41E0" w14:paraId="7CD90F7F" w14:textId="77777777" w:rsidTr="00F36EB2">
        <w:tc>
          <w:tcPr>
            <w:tcW w:w="2830" w:type="dxa"/>
            <w:tcBorders>
              <w:bottom w:val="single" w:sz="4" w:space="0" w:color="auto"/>
            </w:tcBorders>
          </w:tcPr>
          <w:p w14:paraId="530CC1C9" w14:textId="77777777" w:rsidR="00F36EB2" w:rsidRPr="000F41E0" w:rsidRDefault="00F36EB2" w:rsidP="00F36EB2">
            <w:r w:rsidRPr="000F41E0">
              <w:t>Date</w:t>
            </w:r>
          </w:p>
        </w:tc>
        <w:tc>
          <w:tcPr>
            <w:tcW w:w="7626" w:type="dxa"/>
            <w:tcBorders>
              <w:bottom w:val="single" w:sz="4" w:space="0" w:color="auto"/>
            </w:tcBorders>
          </w:tcPr>
          <w:p w14:paraId="2B732ED9" w14:textId="4C912367" w:rsidR="00F36EB2" w:rsidRPr="000F41E0" w:rsidRDefault="001B0A94" w:rsidP="00F36EB2">
            <w:pPr>
              <w:rPr>
                <w:color w:val="1F3864" w:themeColor="accent1" w:themeShade="80"/>
              </w:rPr>
            </w:pPr>
            <w:r>
              <w:rPr>
                <w:color w:val="1F3864" w:themeColor="accent1" w:themeShade="80"/>
              </w:rPr>
              <w:t>November 2024</w:t>
            </w:r>
          </w:p>
        </w:tc>
      </w:tr>
      <w:tr w:rsidR="00F36EB2" w:rsidRPr="000F41E0" w14:paraId="14C644D8" w14:textId="77777777" w:rsidTr="00F36EB2">
        <w:tc>
          <w:tcPr>
            <w:tcW w:w="2830" w:type="dxa"/>
            <w:tcBorders>
              <w:left w:val="nil"/>
              <w:right w:val="nil"/>
            </w:tcBorders>
          </w:tcPr>
          <w:p w14:paraId="2E348515" w14:textId="77777777" w:rsidR="00F36EB2" w:rsidRPr="000F41E0" w:rsidRDefault="00F36EB2" w:rsidP="00F36EB2"/>
        </w:tc>
        <w:tc>
          <w:tcPr>
            <w:tcW w:w="7626" w:type="dxa"/>
            <w:tcBorders>
              <w:left w:val="nil"/>
              <w:right w:val="nil"/>
            </w:tcBorders>
          </w:tcPr>
          <w:p w14:paraId="2FE2398B" w14:textId="77777777" w:rsidR="00F36EB2" w:rsidRPr="000F41E0" w:rsidRDefault="00F36EB2" w:rsidP="00F36EB2"/>
        </w:tc>
      </w:tr>
      <w:tr w:rsidR="00F36EB2" w:rsidRPr="000F41E0" w14:paraId="6536D9C0" w14:textId="77777777" w:rsidTr="00F36EB2">
        <w:trPr>
          <w:trHeight w:val="562"/>
        </w:trPr>
        <w:tc>
          <w:tcPr>
            <w:tcW w:w="10456" w:type="dxa"/>
            <w:gridSpan w:val="2"/>
            <w:shd w:val="clear" w:color="auto" w:fill="D9D9D9" w:themeFill="background1" w:themeFillShade="D9"/>
          </w:tcPr>
          <w:p w14:paraId="154BC08D" w14:textId="77777777" w:rsidR="00F36EB2" w:rsidRPr="000F41E0" w:rsidRDefault="00F36EB2" w:rsidP="00F36EB2">
            <w:r w:rsidRPr="000F41E0">
              <w:t>How will this policy affect ALL members of our school family?</w:t>
            </w:r>
          </w:p>
          <w:p w14:paraId="1626AFE6" w14:textId="77777777" w:rsidR="00F36EB2" w:rsidRPr="000F41E0" w:rsidRDefault="00F36EB2" w:rsidP="00F36EB2">
            <w:r w:rsidRPr="000F41E0">
              <w:t>Pupils, parents, staff, governors, members of the community</w:t>
            </w:r>
            <w:r>
              <w:t xml:space="preserve">, outside agencies, and charities </w:t>
            </w:r>
            <w:r w:rsidRPr="000F41E0">
              <w:t>(global, national, and local.)</w:t>
            </w:r>
          </w:p>
        </w:tc>
      </w:tr>
      <w:tr w:rsidR="00F36EB2" w:rsidRPr="000F41E0" w14:paraId="19D475CC" w14:textId="77777777" w:rsidTr="00F36EB2">
        <w:trPr>
          <w:trHeight w:val="1758"/>
        </w:trPr>
        <w:tc>
          <w:tcPr>
            <w:tcW w:w="10456" w:type="dxa"/>
            <w:gridSpan w:val="2"/>
          </w:tcPr>
          <w:p w14:paraId="61F1F1C1" w14:textId="144AD7F1" w:rsidR="00F36EB2" w:rsidRPr="000F41E0" w:rsidRDefault="00F36EB2" w:rsidP="00F36EB2">
            <w:r w:rsidRPr="00F36EB2">
              <w:t xml:space="preserve">It is a primary aim of our school that every member of the school community feels valued and respected and that each person is treated fairly and well. We are a caring community, whose values are built on mutual trust and respect for all. The school behaviour policy is therefore designed to support </w:t>
            </w:r>
            <w:r w:rsidR="00BE6F63">
              <w:t>how</w:t>
            </w:r>
            <w:r w:rsidRPr="00F36EB2">
              <w:t xml:space="preserve"> all members of the school can live and work together in a supportive way. It aims to promote an environment where everyone feels happy, safe</w:t>
            </w:r>
            <w:r w:rsidR="00B8518F">
              <w:t xml:space="preserve"> and flourishing.</w:t>
            </w:r>
          </w:p>
        </w:tc>
      </w:tr>
      <w:tr w:rsidR="00F36EB2" w:rsidRPr="000F41E0" w14:paraId="04DB28A8" w14:textId="77777777" w:rsidTr="00F36EB2">
        <w:tc>
          <w:tcPr>
            <w:tcW w:w="2830" w:type="dxa"/>
            <w:tcBorders>
              <w:left w:val="nil"/>
              <w:right w:val="nil"/>
            </w:tcBorders>
          </w:tcPr>
          <w:p w14:paraId="06B7D02E" w14:textId="77777777" w:rsidR="00F36EB2" w:rsidRPr="000F41E0" w:rsidRDefault="00F36EB2" w:rsidP="00F36EB2"/>
        </w:tc>
        <w:tc>
          <w:tcPr>
            <w:tcW w:w="7626" w:type="dxa"/>
            <w:tcBorders>
              <w:left w:val="nil"/>
              <w:right w:val="nil"/>
            </w:tcBorders>
          </w:tcPr>
          <w:p w14:paraId="54BA299C" w14:textId="77777777" w:rsidR="00F36EB2" w:rsidRPr="000F41E0" w:rsidRDefault="00F36EB2" w:rsidP="00F36EB2"/>
        </w:tc>
      </w:tr>
      <w:tr w:rsidR="00F36EB2" w:rsidRPr="000F41E0" w14:paraId="0B6F7865" w14:textId="77777777" w:rsidTr="00F36EB2">
        <w:tc>
          <w:tcPr>
            <w:tcW w:w="10456" w:type="dxa"/>
            <w:gridSpan w:val="2"/>
            <w:shd w:val="clear" w:color="auto" w:fill="D9D9D9" w:themeFill="background1" w:themeFillShade="D9"/>
          </w:tcPr>
          <w:p w14:paraId="66B3667B" w14:textId="77777777" w:rsidR="00F36EB2" w:rsidRPr="000F41E0" w:rsidRDefault="00F36EB2" w:rsidP="00F36EB2">
            <w:r w:rsidRPr="000F41E0">
              <w:t>Impact</w:t>
            </w:r>
          </w:p>
        </w:tc>
      </w:tr>
      <w:tr w:rsidR="00F36EB2" w:rsidRPr="000F41E0" w14:paraId="762237DD" w14:textId="77777777" w:rsidTr="00F36EB2">
        <w:tc>
          <w:tcPr>
            <w:tcW w:w="2830" w:type="dxa"/>
          </w:tcPr>
          <w:p w14:paraId="4E6A69E5" w14:textId="77777777" w:rsidR="00F36EB2" w:rsidRPr="000F41E0" w:rsidRDefault="00F36EB2" w:rsidP="00F36EB2">
            <w:pPr>
              <w:rPr>
                <w:b/>
                <w:bCs/>
              </w:rPr>
            </w:pPr>
            <w:r w:rsidRPr="000F41E0">
              <w:rPr>
                <w:b/>
                <w:bCs/>
              </w:rPr>
              <w:t>Pupils</w:t>
            </w:r>
          </w:p>
        </w:tc>
        <w:tc>
          <w:tcPr>
            <w:tcW w:w="7626" w:type="dxa"/>
          </w:tcPr>
          <w:p w14:paraId="636D60AA" w14:textId="0BFC3051" w:rsidR="00F36EB2" w:rsidRPr="000F41E0" w:rsidRDefault="00BE6F63" w:rsidP="00F36EB2">
            <w:pPr>
              <w:rPr>
                <w:color w:val="1F3864" w:themeColor="accent1" w:themeShade="80"/>
              </w:rPr>
            </w:pPr>
            <w:r>
              <w:rPr>
                <w:color w:val="1F3864" w:themeColor="accent1" w:themeShade="80"/>
              </w:rPr>
              <w:t xml:space="preserve">Pupils feel safe when boundaries for behaviour are clear and consistently insisted upon. Pupils learning is more effective if the environment is </w:t>
            </w:r>
            <w:proofErr w:type="gramStart"/>
            <w:r>
              <w:rPr>
                <w:color w:val="1F3864" w:themeColor="accent1" w:themeShade="80"/>
              </w:rPr>
              <w:t>calm</w:t>
            </w:r>
            <w:proofErr w:type="gramEnd"/>
            <w:r>
              <w:rPr>
                <w:color w:val="1F3864" w:themeColor="accent1" w:themeShade="80"/>
              </w:rPr>
              <w:t xml:space="preserve"> and pupils are behaving well.</w:t>
            </w:r>
          </w:p>
        </w:tc>
      </w:tr>
      <w:tr w:rsidR="00F36EB2" w:rsidRPr="000F41E0" w14:paraId="4C438104" w14:textId="77777777" w:rsidTr="00F36EB2">
        <w:tc>
          <w:tcPr>
            <w:tcW w:w="2830" w:type="dxa"/>
          </w:tcPr>
          <w:p w14:paraId="19C61EE3" w14:textId="77777777" w:rsidR="00F36EB2" w:rsidRPr="000F41E0" w:rsidRDefault="00F36EB2" w:rsidP="00F36EB2">
            <w:pPr>
              <w:rPr>
                <w:b/>
                <w:bCs/>
              </w:rPr>
            </w:pPr>
            <w:r w:rsidRPr="000F41E0">
              <w:rPr>
                <w:b/>
                <w:bCs/>
              </w:rPr>
              <w:t>Parents</w:t>
            </w:r>
          </w:p>
        </w:tc>
        <w:tc>
          <w:tcPr>
            <w:tcW w:w="7626" w:type="dxa"/>
          </w:tcPr>
          <w:p w14:paraId="609B98D8" w14:textId="5638A141" w:rsidR="00F36EB2" w:rsidRPr="000F41E0" w:rsidRDefault="00BE6F63" w:rsidP="00F36EB2">
            <w:pPr>
              <w:rPr>
                <w:color w:val="1F3864" w:themeColor="accent1" w:themeShade="80"/>
              </w:rPr>
            </w:pPr>
            <w:r>
              <w:rPr>
                <w:color w:val="1F3864" w:themeColor="accent1" w:themeShade="80"/>
              </w:rPr>
              <w:t>Parents have a clear understanding of school expectations and rewards and sanctions are fair. Parents develop trust in the school.</w:t>
            </w:r>
          </w:p>
        </w:tc>
      </w:tr>
      <w:tr w:rsidR="00F36EB2" w:rsidRPr="000F41E0" w14:paraId="27D3025D" w14:textId="77777777" w:rsidTr="00F36EB2">
        <w:tc>
          <w:tcPr>
            <w:tcW w:w="2830" w:type="dxa"/>
          </w:tcPr>
          <w:p w14:paraId="54B95B88" w14:textId="77777777" w:rsidR="00F36EB2" w:rsidRPr="000F41E0" w:rsidRDefault="00F36EB2" w:rsidP="00F36EB2">
            <w:pPr>
              <w:rPr>
                <w:b/>
                <w:bCs/>
              </w:rPr>
            </w:pPr>
            <w:r w:rsidRPr="000F41E0">
              <w:rPr>
                <w:b/>
                <w:bCs/>
              </w:rPr>
              <w:t>Staff</w:t>
            </w:r>
          </w:p>
        </w:tc>
        <w:tc>
          <w:tcPr>
            <w:tcW w:w="7626" w:type="dxa"/>
          </w:tcPr>
          <w:p w14:paraId="65F94B84" w14:textId="220AE031" w:rsidR="00F36EB2" w:rsidRPr="000F41E0" w:rsidRDefault="00BE6F63" w:rsidP="00F36EB2">
            <w:pPr>
              <w:rPr>
                <w:color w:val="1F3864" w:themeColor="accent1" w:themeShade="80"/>
              </w:rPr>
            </w:pPr>
            <w:r>
              <w:rPr>
                <w:color w:val="1F3864" w:themeColor="accent1" w:themeShade="80"/>
              </w:rPr>
              <w:t>Staff feel valued and supported in their role.</w:t>
            </w:r>
          </w:p>
        </w:tc>
      </w:tr>
      <w:tr w:rsidR="00F36EB2" w:rsidRPr="000F41E0" w14:paraId="6DC79267" w14:textId="77777777" w:rsidTr="00F36EB2">
        <w:tc>
          <w:tcPr>
            <w:tcW w:w="2830" w:type="dxa"/>
            <w:tcBorders>
              <w:bottom w:val="single" w:sz="4" w:space="0" w:color="auto"/>
            </w:tcBorders>
          </w:tcPr>
          <w:p w14:paraId="650E637A" w14:textId="77777777" w:rsidR="00F36EB2" w:rsidRPr="000F41E0" w:rsidRDefault="00F36EB2" w:rsidP="00F36EB2">
            <w:pPr>
              <w:rPr>
                <w:b/>
                <w:bCs/>
              </w:rPr>
            </w:pPr>
            <w:r w:rsidRPr="000F41E0">
              <w:rPr>
                <w:b/>
                <w:bCs/>
              </w:rPr>
              <w:t>Governors</w:t>
            </w:r>
          </w:p>
        </w:tc>
        <w:tc>
          <w:tcPr>
            <w:tcW w:w="7626" w:type="dxa"/>
            <w:tcBorders>
              <w:bottom w:val="single" w:sz="4" w:space="0" w:color="auto"/>
            </w:tcBorders>
          </w:tcPr>
          <w:p w14:paraId="740B3A46" w14:textId="539BC486" w:rsidR="00F36EB2" w:rsidRPr="000F41E0" w:rsidRDefault="00BE6F63" w:rsidP="00F36EB2">
            <w:pPr>
              <w:rPr>
                <w:color w:val="1F3864" w:themeColor="accent1" w:themeShade="80"/>
              </w:rPr>
            </w:pPr>
            <w:r>
              <w:rPr>
                <w:color w:val="1F3864" w:themeColor="accent1" w:themeShade="80"/>
              </w:rPr>
              <w:t>Governors can hold us to account.</w:t>
            </w:r>
          </w:p>
        </w:tc>
      </w:tr>
      <w:tr w:rsidR="00F36EB2" w:rsidRPr="000F41E0" w14:paraId="57DA1123" w14:textId="77777777" w:rsidTr="00F36EB2">
        <w:tc>
          <w:tcPr>
            <w:tcW w:w="2830" w:type="dxa"/>
            <w:tcBorders>
              <w:bottom w:val="single" w:sz="4" w:space="0" w:color="auto"/>
            </w:tcBorders>
          </w:tcPr>
          <w:p w14:paraId="1C4866BE" w14:textId="77777777" w:rsidR="00F36EB2" w:rsidRPr="000F41E0" w:rsidRDefault="00F36EB2" w:rsidP="00F36EB2">
            <w:pPr>
              <w:rPr>
                <w:b/>
                <w:bCs/>
              </w:rPr>
            </w:pPr>
            <w:r w:rsidRPr="000F41E0">
              <w:rPr>
                <w:b/>
                <w:bCs/>
              </w:rPr>
              <w:t xml:space="preserve">Community </w:t>
            </w:r>
          </w:p>
        </w:tc>
        <w:tc>
          <w:tcPr>
            <w:tcW w:w="7626" w:type="dxa"/>
            <w:tcBorders>
              <w:bottom w:val="single" w:sz="4" w:space="0" w:color="auto"/>
            </w:tcBorders>
          </w:tcPr>
          <w:p w14:paraId="209A3B1A" w14:textId="5DFA5A0F" w:rsidR="00F36EB2" w:rsidRPr="000F41E0" w:rsidRDefault="00BE6F63" w:rsidP="00F36EB2">
            <w:pPr>
              <w:rPr>
                <w:color w:val="1F3864" w:themeColor="accent1" w:themeShade="80"/>
              </w:rPr>
            </w:pPr>
            <w:r>
              <w:rPr>
                <w:color w:val="1F3864" w:themeColor="accent1" w:themeShade="80"/>
              </w:rPr>
              <w:t>Pupils behave well when representing the school within our local community. The school’s reputation is good.</w:t>
            </w:r>
          </w:p>
        </w:tc>
      </w:tr>
      <w:tr w:rsidR="00F36EB2" w:rsidRPr="000F41E0" w14:paraId="10CE4C27" w14:textId="77777777" w:rsidTr="00F36EB2">
        <w:tc>
          <w:tcPr>
            <w:tcW w:w="2830" w:type="dxa"/>
            <w:tcBorders>
              <w:left w:val="nil"/>
              <w:right w:val="nil"/>
            </w:tcBorders>
          </w:tcPr>
          <w:p w14:paraId="63D04A7F" w14:textId="77777777" w:rsidR="00F36EB2" w:rsidRPr="000F41E0" w:rsidRDefault="00F36EB2" w:rsidP="00F36EB2"/>
        </w:tc>
        <w:tc>
          <w:tcPr>
            <w:tcW w:w="7626" w:type="dxa"/>
            <w:tcBorders>
              <w:left w:val="nil"/>
              <w:right w:val="nil"/>
            </w:tcBorders>
          </w:tcPr>
          <w:p w14:paraId="48C6E1B9" w14:textId="77777777" w:rsidR="00F36EB2" w:rsidRPr="000F41E0" w:rsidRDefault="00F36EB2" w:rsidP="00F36EB2"/>
        </w:tc>
      </w:tr>
      <w:tr w:rsidR="00F36EB2" w:rsidRPr="000F41E0" w14:paraId="6790BFFB" w14:textId="77777777" w:rsidTr="00F36EB2">
        <w:tc>
          <w:tcPr>
            <w:tcW w:w="10456" w:type="dxa"/>
            <w:gridSpan w:val="2"/>
            <w:shd w:val="clear" w:color="auto" w:fill="D9D9D9" w:themeFill="background1" w:themeFillShade="D9"/>
          </w:tcPr>
          <w:p w14:paraId="554C34C1" w14:textId="77777777" w:rsidR="00F36EB2" w:rsidRPr="000F41E0" w:rsidRDefault="00F36EB2" w:rsidP="00F36EB2">
            <w:r w:rsidRPr="1E1CA3FB">
              <w:t>Are any changes to the policy recommended?</w:t>
            </w:r>
          </w:p>
        </w:tc>
      </w:tr>
      <w:tr w:rsidR="00F36EB2" w:rsidRPr="000F41E0" w14:paraId="2E8748FB" w14:textId="77777777" w:rsidTr="00F36EB2">
        <w:tc>
          <w:tcPr>
            <w:tcW w:w="10456" w:type="dxa"/>
            <w:gridSpan w:val="2"/>
            <w:shd w:val="clear" w:color="auto" w:fill="auto"/>
          </w:tcPr>
          <w:p w14:paraId="7679EB50" w14:textId="77777777" w:rsidR="00F36EB2" w:rsidRDefault="00F36EB2" w:rsidP="00F36EB2"/>
          <w:p w14:paraId="29CCBD4F" w14:textId="5949922F" w:rsidR="00BE6F63" w:rsidRPr="000F41E0" w:rsidRDefault="00BE6F63" w:rsidP="00F36EB2"/>
        </w:tc>
      </w:tr>
      <w:tr w:rsidR="00F36EB2" w14:paraId="68A28E7B" w14:textId="77777777" w:rsidTr="00F36EB2">
        <w:tc>
          <w:tcPr>
            <w:tcW w:w="2830" w:type="dxa"/>
          </w:tcPr>
          <w:p w14:paraId="17079163" w14:textId="77777777" w:rsidR="00F36EB2" w:rsidRDefault="00F36EB2" w:rsidP="00F36EB2">
            <w:r>
              <w:t>What could we look at to track the impact of the policy?</w:t>
            </w:r>
          </w:p>
        </w:tc>
        <w:tc>
          <w:tcPr>
            <w:tcW w:w="7626" w:type="dxa"/>
          </w:tcPr>
          <w:p w14:paraId="18615264" w14:textId="685DCAB0" w:rsidR="00F36EB2" w:rsidRPr="00B072D2" w:rsidRDefault="00BE6F63" w:rsidP="00F36EB2">
            <w:pPr>
              <w:rPr>
                <w:color w:val="1F3864" w:themeColor="accent1" w:themeShade="80"/>
              </w:rPr>
            </w:pPr>
            <w:r>
              <w:rPr>
                <w:color w:val="1F3864" w:themeColor="accent1" w:themeShade="80"/>
              </w:rPr>
              <w:t>Behaviour Reports are provided to Governors annually alongside the Equality and Diversity information.</w:t>
            </w:r>
          </w:p>
        </w:tc>
      </w:tr>
      <w:tr w:rsidR="00F36EB2" w14:paraId="6B930496" w14:textId="77777777" w:rsidTr="00F36EB2">
        <w:tc>
          <w:tcPr>
            <w:tcW w:w="2830" w:type="dxa"/>
          </w:tcPr>
          <w:p w14:paraId="3F4101D0" w14:textId="77777777" w:rsidR="00F36EB2" w:rsidRDefault="00F36EB2" w:rsidP="00F36EB2">
            <w:r>
              <w:t>When will this policy be reviewed</w:t>
            </w:r>
          </w:p>
        </w:tc>
        <w:tc>
          <w:tcPr>
            <w:tcW w:w="7626" w:type="dxa"/>
          </w:tcPr>
          <w:p w14:paraId="3BEF6F71" w14:textId="6A054B9B" w:rsidR="00F36EB2" w:rsidRPr="00B072D2" w:rsidRDefault="00A03F9B" w:rsidP="00F36EB2">
            <w:pPr>
              <w:rPr>
                <w:color w:val="1F3864" w:themeColor="accent1" w:themeShade="80"/>
              </w:rPr>
            </w:pPr>
            <w:r>
              <w:rPr>
                <w:color w:val="1F3864" w:themeColor="accent1" w:themeShade="80"/>
              </w:rPr>
              <w:t>November</w:t>
            </w:r>
            <w:r w:rsidR="00F36EB2">
              <w:rPr>
                <w:color w:val="1F3864" w:themeColor="accent1" w:themeShade="80"/>
              </w:rPr>
              <w:t xml:space="preserve"> 2024</w:t>
            </w:r>
          </w:p>
        </w:tc>
      </w:tr>
      <w:bookmarkEnd w:id="2"/>
    </w:tbl>
    <w:p w14:paraId="0223D3B9" w14:textId="77777777" w:rsidR="00F36EB2" w:rsidRPr="00600751" w:rsidRDefault="00F36EB2" w:rsidP="00F36EB2"/>
    <w:p w14:paraId="16266410" w14:textId="59D97CF2" w:rsidR="001E450D" w:rsidRPr="001E450D" w:rsidRDefault="001E450D" w:rsidP="001E450D">
      <w:pPr>
        <w:rPr>
          <w:rFonts w:ascii="Times New Roman" w:hAnsi="Times New Roman" w:cs="Times New Roman"/>
          <w:sz w:val="24"/>
          <w:szCs w:val="24"/>
        </w:rPr>
      </w:pPr>
    </w:p>
    <w:p w14:paraId="079B4688" w14:textId="6AED711F" w:rsidR="001E450D" w:rsidRPr="001E450D" w:rsidRDefault="001E450D" w:rsidP="001E450D">
      <w:pPr>
        <w:rPr>
          <w:rFonts w:ascii="Times New Roman" w:hAnsi="Times New Roman" w:cs="Times New Roman"/>
          <w:sz w:val="24"/>
          <w:szCs w:val="24"/>
        </w:rPr>
      </w:pPr>
    </w:p>
    <w:p w14:paraId="3219A86D" w14:textId="5C16025F" w:rsidR="001E450D" w:rsidRDefault="001E450D" w:rsidP="001E450D">
      <w:pPr>
        <w:rPr>
          <w:rFonts w:ascii="Times New Roman" w:hAnsi="Times New Roman" w:cs="Times New Roman"/>
          <w:sz w:val="24"/>
          <w:szCs w:val="24"/>
        </w:rPr>
      </w:pPr>
    </w:p>
    <w:p w14:paraId="5365DCF0" w14:textId="05D9C8A5" w:rsidR="001E450D" w:rsidRDefault="001E450D" w:rsidP="001E450D">
      <w:pPr>
        <w:rPr>
          <w:rFonts w:ascii="Times New Roman" w:hAnsi="Times New Roman" w:cs="Times New Roman"/>
          <w:sz w:val="24"/>
          <w:szCs w:val="24"/>
        </w:rPr>
      </w:pPr>
    </w:p>
    <w:p w14:paraId="0EF3132C" w14:textId="1E333F6D" w:rsidR="001E450D" w:rsidRDefault="001E450D" w:rsidP="001E450D">
      <w:pPr>
        <w:rPr>
          <w:rFonts w:ascii="Times New Roman" w:hAnsi="Times New Roman" w:cs="Times New Roman"/>
          <w:sz w:val="24"/>
          <w:szCs w:val="24"/>
        </w:rPr>
      </w:pPr>
    </w:p>
    <w:p w14:paraId="2F14F42B" w14:textId="51E7D89B" w:rsidR="001E450D" w:rsidRDefault="001E450D" w:rsidP="001E450D">
      <w:pPr>
        <w:rPr>
          <w:rFonts w:ascii="Times New Roman" w:hAnsi="Times New Roman" w:cs="Times New Roman"/>
          <w:sz w:val="24"/>
          <w:szCs w:val="24"/>
        </w:rPr>
      </w:pPr>
    </w:p>
    <w:p w14:paraId="466D9AFC" w14:textId="75DF85DE" w:rsidR="001E450D" w:rsidRDefault="001E450D" w:rsidP="001E450D">
      <w:pPr>
        <w:rPr>
          <w:rFonts w:ascii="Times New Roman" w:hAnsi="Times New Roman" w:cs="Times New Roman"/>
          <w:sz w:val="24"/>
          <w:szCs w:val="24"/>
        </w:rPr>
      </w:pPr>
    </w:p>
    <w:p w14:paraId="58B2D413" w14:textId="77777777" w:rsidR="001E450D" w:rsidRPr="001E450D" w:rsidRDefault="001E450D" w:rsidP="00F36EB2">
      <w:pPr>
        <w:ind w:left="0" w:firstLine="0"/>
        <w:rPr>
          <w:rFonts w:ascii="Times New Roman" w:hAnsi="Times New Roman" w:cs="Times New Roman"/>
          <w:sz w:val="24"/>
          <w:szCs w:val="24"/>
        </w:rPr>
      </w:pPr>
    </w:p>
    <w:sectPr w:rsidR="001E450D" w:rsidRPr="001E450D" w:rsidSect="007E3093">
      <w:footerReference w:type="even" r:id="rId14"/>
      <w:footerReference w:type="default" r:id="rId15"/>
      <w:footerReference w:type="first" r:id="rId16"/>
      <w:pgSz w:w="11906" w:h="16838"/>
      <w:pgMar w:top="561" w:right="1327" w:bottom="1134" w:left="1440" w:header="72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E690C" w14:textId="77777777" w:rsidR="00B8518F" w:rsidRDefault="00B8518F">
      <w:pPr>
        <w:spacing w:after="0" w:line="240" w:lineRule="auto"/>
      </w:pPr>
      <w:r>
        <w:separator/>
      </w:r>
    </w:p>
  </w:endnote>
  <w:endnote w:type="continuationSeparator" w:id="0">
    <w:p w14:paraId="08E45A73" w14:textId="77777777" w:rsidR="00B8518F" w:rsidRDefault="00B85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Headings CS)">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HfW cursive">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FD134" w14:textId="77777777" w:rsidR="00B8518F" w:rsidRDefault="00B8518F">
    <w:pPr>
      <w:spacing w:after="0" w:line="240" w:lineRule="auto"/>
      <w:ind w:left="0" w:right="0" w:firstLine="0"/>
    </w:pPr>
    <w:r>
      <w:rPr>
        <w:rFonts w:ascii="Times New Roman" w:eastAsia="Times New Roman" w:hAnsi="Times New Roman" w:cs="Times New Roman"/>
        <w:sz w:val="20"/>
      </w:rPr>
      <w:t xml:space="preserve">Policy linked to DfE document Behaviour and discipline in schools. Advice for headteachers and school staff January 2016 </w:t>
    </w:r>
  </w:p>
  <w:p w14:paraId="62C96E10" w14:textId="77777777" w:rsidR="00B8518F" w:rsidRDefault="00B8518F">
    <w:pPr>
      <w:spacing w:after="0" w:line="259" w:lineRule="auto"/>
      <w:ind w:left="0" w:right="0" w:firstLine="0"/>
      <w:jc w:val="lef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30BBB" w14:textId="25CE0110" w:rsidR="00B8518F" w:rsidRPr="00D34741" w:rsidRDefault="00B8518F" w:rsidP="00F07ACA">
    <w:pPr>
      <w:spacing w:after="0" w:line="259" w:lineRule="auto"/>
      <w:ind w:left="0" w:right="0" w:firstLine="0"/>
      <w:jc w:val="center"/>
      <w:rPr>
        <w:rFonts w:ascii="HfW cursive" w:hAnsi="HfW cursive"/>
        <w:b/>
        <w:color w:val="auto"/>
      </w:rPr>
    </w:pPr>
    <w:r>
      <w:rPr>
        <w:rFonts w:ascii="HfW cursive" w:hAnsi="HfW cursive"/>
        <w:b/>
        <w:color w:val="auto"/>
      </w:rPr>
      <w:t xml:space="preserve">Respect   </w:t>
    </w:r>
    <w:r w:rsidRPr="00D34741">
      <w:rPr>
        <w:rFonts w:ascii="HfW cursive" w:hAnsi="HfW cursive"/>
        <w:b/>
        <w:color w:val="auto"/>
      </w:rPr>
      <w:t>Trust   Hope   Friendship   Thankfulness</w:t>
    </w:r>
    <w:r>
      <w:rPr>
        <w:rFonts w:ascii="HfW cursive" w:hAnsi="HfW cursive"/>
        <w:b/>
        <w:color w:val="auto"/>
      </w:rPr>
      <w:t xml:space="preserve">   Love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2CBBC" w14:textId="77777777" w:rsidR="00B8518F" w:rsidRDefault="00B8518F">
    <w:pPr>
      <w:spacing w:after="0" w:line="240" w:lineRule="auto"/>
      <w:ind w:left="0" w:right="0" w:firstLine="0"/>
    </w:pPr>
    <w:r>
      <w:rPr>
        <w:rFonts w:ascii="Times New Roman" w:eastAsia="Times New Roman" w:hAnsi="Times New Roman" w:cs="Times New Roman"/>
        <w:sz w:val="20"/>
      </w:rPr>
      <w:t xml:space="preserve">Policy linked to DfE document Behaviour and discipline in schools. Advice for headteachers and school staff January 2016 </w:t>
    </w:r>
  </w:p>
  <w:p w14:paraId="777EC9DA" w14:textId="77777777" w:rsidR="00B8518F" w:rsidRDefault="00B8518F">
    <w:pPr>
      <w:spacing w:after="0" w:line="259" w:lineRule="auto"/>
      <w:ind w:left="0" w:right="0" w:firstLine="0"/>
      <w:jc w:val="left"/>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8C0934" w14:textId="77777777" w:rsidR="00B8518F" w:rsidRDefault="00B8518F">
      <w:pPr>
        <w:spacing w:after="0" w:line="240" w:lineRule="auto"/>
      </w:pPr>
      <w:r>
        <w:separator/>
      </w:r>
    </w:p>
  </w:footnote>
  <w:footnote w:type="continuationSeparator" w:id="0">
    <w:p w14:paraId="4751225E" w14:textId="77777777" w:rsidR="00B8518F" w:rsidRDefault="00B851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pt;height:332.05pt" o:bullet="t">
        <v:imagedata r:id="rId1" o:title="TK_LOGO_POINTER_RGB_bullet_blue"/>
      </v:shape>
    </w:pict>
  </w:numPicBullet>
  <w:abstractNum w:abstractNumId="0" w15:restartNumberingAfterBreak="0">
    <w:nsid w:val="06C905C4"/>
    <w:multiLevelType w:val="hybridMultilevel"/>
    <w:tmpl w:val="9CA61582"/>
    <w:lvl w:ilvl="0" w:tplc="0BFC25B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34CBA"/>
    <w:multiLevelType w:val="hybridMultilevel"/>
    <w:tmpl w:val="9A8EE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11669"/>
    <w:multiLevelType w:val="hybridMultilevel"/>
    <w:tmpl w:val="C0C0417E"/>
    <w:lvl w:ilvl="0" w:tplc="0670553A">
      <w:start w:val="1"/>
      <w:numFmt w:val="bullet"/>
      <w:pStyle w:val="Bulletlist"/>
      <w:lvlText w:val=""/>
      <w:lvlJc w:val="left"/>
      <w:pPr>
        <w:ind w:left="360" w:hanging="360"/>
      </w:pPr>
      <w:rPr>
        <w:rFonts w:ascii="Symbol" w:hAnsi="Symbol" w:hint="default"/>
        <w:color w:val="44546A" w:themeColor="text2"/>
        <w:u w:color="ED7D3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6843C4"/>
    <w:multiLevelType w:val="multilevel"/>
    <w:tmpl w:val="CDEED7B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4" w15:restartNumberingAfterBreak="0">
    <w:nsid w:val="1B362138"/>
    <w:multiLevelType w:val="hybridMultilevel"/>
    <w:tmpl w:val="7C52FB62"/>
    <w:lvl w:ilvl="0" w:tplc="0BFC25B4">
      <w:start w:val="1"/>
      <w:numFmt w:val="bullet"/>
      <w:lvlText w:val="•"/>
      <w:lvlJc w:val="left"/>
      <w:pPr>
        <w:ind w:left="1713"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5" w15:restartNumberingAfterBreak="0">
    <w:nsid w:val="1ED22022"/>
    <w:multiLevelType w:val="hybridMultilevel"/>
    <w:tmpl w:val="F1E2F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A4B77"/>
    <w:multiLevelType w:val="hybridMultilevel"/>
    <w:tmpl w:val="906850D2"/>
    <w:lvl w:ilvl="0" w:tplc="0BFC25B4">
      <w:start w:val="1"/>
      <w:numFmt w:val="bullet"/>
      <w:lvlText w:val="•"/>
      <w:lvlJc w:val="left"/>
      <w:pPr>
        <w:ind w:left="70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7" w15:restartNumberingAfterBreak="0">
    <w:nsid w:val="21230466"/>
    <w:multiLevelType w:val="hybridMultilevel"/>
    <w:tmpl w:val="F1DAD2B4"/>
    <w:lvl w:ilvl="0" w:tplc="0BFC25B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51D86"/>
    <w:multiLevelType w:val="hybridMultilevel"/>
    <w:tmpl w:val="A8C2AD86"/>
    <w:lvl w:ilvl="0" w:tplc="A470D9EC">
      <w:start w:val="3"/>
      <w:numFmt w:val="decimal"/>
      <w:pStyle w:val="Heading1"/>
      <w:lvlText w:val="%1"/>
      <w:lvlJc w:val="left"/>
      <w:pPr>
        <w:ind w:left="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F496C082">
      <w:start w:val="1"/>
      <w:numFmt w:val="lowerLetter"/>
      <w:lvlText w:val="%2"/>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B11AA27A">
      <w:start w:val="1"/>
      <w:numFmt w:val="lowerRoman"/>
      <w:lvlText w:val="%3"/>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B9126ED6">
      <w:start w:val="1"/>
      <w:numFmt w:val="decimal"/>
      <w:lvlText w:val="%4"/>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641044F8">
      <w:start w:val="1"/>
      <w:numFmt w:val="lowerLetter"/>
      <w:lvlText w:val="%5"/>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57BC282A">
      <w:start w:val="1"/>
      <w:numFmt w:val="lowerRoman"/>
      <w:lvlText w:val="%6"/>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5008C986">
      <w:start w:val="1"/>
      <w:numFmt w:val="decimal"/>
      <w:lvlText w:val="%7"/>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D2082240">
      <w:start w:val="1"/>
      <w:numFmt w:val="lowerLetter"/>
      <w:lvlText w:val="%8"/>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3FA072B2">
      <w:start w:val="1"/>
      <w:numFmt w:val="lowerRoman"/>
      <w:lvlText w:val="%9"/>
      <w:lvlJc w:val="left"/>
      <w:pPr>
        <w:ind w:left="61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D2D4429"/>
    <w:multiLevelType w:val="hybridMultilevel"/>
    <w:tmpl w:val="DADCA234"/>
    <w:lvl w:ilvl="0" w:tplc="0BFC25B4">
      <w:start w:val="1"/>
      <w:numFmt w:val="bullet"/>
      <w:lvlText w:val="•"/>
      <w:lvlJc w:val="left"/>
      <w:pPr>
        <w:ind w:left="1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937124"/>
    <w:multiLevelType w:val="hybridMultilevel"/>
    <w:tmpl w:val="A96C2874"/>
    <w:lvl w:ilvl="0" w:tplc="63E246B4">
      <w:start w:val="1"/>
      <w:numFmt w:val="bullet"/>
      <w:lvlText w:val="•"/>
      <w:lvlJc w:val="left"/>
      <w:pPr>
        <w:ind w:left="1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D008A6">
      <w:start w:val="1"/>
      <w:numFmt w:val="bullet"/>
      <w:lvlText w:val="o"/>
      <w:lvlJc w:val="left"/>
      <w:pPr>
        <w:ind w:left="24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E81944">
      <w:start w:val="1"/>
      <w:numFmt w:val="bullet"/>
      <w:lvlText w:val="▪"/>
      <w:lvlJc w:val="left"/>
      <w:pPr>
        <w:ind w:left="31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8964AE6">
      <w:start w:val="1"/>
      <w:numFmt w:val="bullet"/>
      <w:lvlText w:val="•"/>
      <w:lvlJc w:val="left"/>
      <w:pPr>
        <w:ind w:left="3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C2ACBA">
      <w:start w:val="1"/>
      <w:numFmt w:val="bullet"/>
      <w:lvlText w:val="o"/>
      <w:lvlJc w:val="left"/>
      <w:pPr>
        <w:ind w:left="46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4C434E">
      <w:start w:val="1"/>
      <w:numFmt w:val="bullet"/>
      <w:lvlText w:val="▪"/>
      <w:lvlJc w:val="left"/>
      <w:pPr>
        <w:ind w:left="53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083F86">
      <w:start w:val="1"/>
      <w:numFmt w:val="bullet"/>
      <w:lvlText w:val="•"/>
      <w:lvlJc w:val="left"/>
      <w:pPr>
        <w:ind w:left="6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2A9A86">
      <w:start w:val="1"/>
      <w:numFmt w:val="bullet"/>
      <w:lvlText w:val="o"/>
      <w:lvlJc w:val="left"/>
      <w:pPr>
        <w:ind w:left="67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5A9F08">
      <w:start w:val="1"/>
      <w:numFmt w:val="bullet"/>
      <w:lvlText w:val="▪"/>
      <w:lvlJc w:val="left"/>
      <w:pPr>
        <w:ind w:left="7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EEE1197"/>
    <w:multiLevelType w:val="hybridMultilevel"/>
    <w:tmpl w:val="F3CA3752"/>
    <w:lvl w:ilvl="0" w:tplc="0BFC25B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060522"/>
    <w:multiLevelType w:val="hybridMultilevel"/>
    <w:tmpl w:val="2CE22146"/>
    <w:lvl w:ilvl="0" w:tplc="0BFC25B4">
      <w:start w:val="1"/>
      <w:numFmt w:val="bullet"/>
      <w:lvlText w:val="•"/>
      <w:lvlJc w:val="left"/>
      <w:pPr>
        <w:ind w:left="1571"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36324BE1"/>
    <w:multiLevelType w:val="hybridMultilevel"/>
    <w:tmpl w:val="6180079A"/>
    <w:lvl w:ilvl="0" w:tplc="14AC8A5C">
      <w:start w:val="1"/>
      <w:numFmt w:val="bullet"/>
      <w:lvlText w:val="•"/>
      <w:lvlJc w:val="left"/>
      <w:pPr>
        <w:ind w:left="1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34AB94">
      <w:start w:val="1"/>
      <w:numFmt w:val="bullet"/>
      <w:lvlText w:val="o"/>
      <w:lvlJc w:val="left"/>
      <w:pPr>
        <w:ind w:left="20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C233DE">
      <w:start w:val="1"/>
      <w:numFmt w:val="bullet"/>
      <w:lvlText w:val="▪"/>
      <w:lvlJc w:val="left"/>
      <w:pPr>
        <w:ind w:left="2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5C5ACC">
      <w:start w:val="1"/>
      <w:numFmt w:val="bullet"/>
      <w:lvlText w:val="•"/>
      <w:lvlJc w:val="left"/>
      <w:pPr>
        <w:ind w:left="3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849A66">
      <w:start w:val="1"/>
      <w:numFmt w:val="bullet"/>
      <w:lvlText w:val="o"/>
      <w:lvlJc w:val="left"/>
      <w:pPr>
        <w:ind w:left="4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66C988C">
      <w:start w:val="1"/>
      <w:numFmt w:val="bullet"/>
      <w:lvlText w:val="▪"/>
      <w:lvlJc w:val="left"/>
      <w:pPr>
        <w:ind w:left="4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541B00">
      <w:start w:val="1"/>
      <w:numFmt w:val="bullet"/>
      <w:lvlText w:val="•"/>
      <w:lvlJc w:val="left"/>
      <w:pPr>
        <w:ind w:left="5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B2CED4">
      <w:start w:val="1"/>
      <w:numFmt w:val="bullet"/>
      <w:lvlText w:val="o"/>
      <w:lvlJc w:val="left"/>
      <w:pPr>
        <w:ind w:left="6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2AA806">
      <w:start w:val="1"/>
      <w:numFmt w:val="bullet"/>
      <w:lvlText w:val="▪"/>
      <w:lvlJc w:val="left"/>
      <w:pPr>
        <w:ind w:left="71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11D2A60"/>
    <w:multiLevelType w:val="hybridMultilevel"/>
    <w:tmpl w:val="BA8C0DDA"/>
    <w:lvl w:ilvl="0" w:tplc="0BFC25B4">
      <w:start w:val="1"/>
      <w:numFmt w:val="bullet"/>
      <w:lvlText w:val="•"/>
      <w:lvlJc w:val="left"/>
      <w:pPr>
        <w:ind w:left="1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387824">
      <w:start w:val="1"/>
      <w:numFmt w:val="bullet"/>
      <w:lvlText w:val="o"/>
      <w:lvlJc w:val="left"/>
      <w:pPr>
        <w:ind w:left="20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5A0840">
      <w:start w:val="1"/>
      <w:numFmt w:val="bullet"/>
      <w:lvlText w:val="▪"/>
      <w:lvlJc w:val="left"/>
      <w:pPr>
        <w:ind w:left="2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0EE668">
      <w:start w:val="1"/>
      <w:numFmt w:val="bullet"/>
      <w:lvlText w:val="•"/>
      <w:lvlJc w:val="left"/>
      <w:pPr>
        <w:ind w:left="3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92A376">
      <w:start w:val="1"/>
      <w:numFmt w:val="bullet"/>
      <w:lvlText w:val="o"/>
      <w:lvlJc w:val="left"/>
      <w:pPr>
        <w:ind w:left="4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082864">
      <w:start w:val="1"/>
      <w:numFmt w:val="bullet"/>
      <w:lvlText w:val="▪"/>
      <w:lvlJc w:val="left"/>
      <w:pPr>
        <w:ind w:left="4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383CE0">
      <w:start w:val="1"/>
      <w:numFmt w:val="bullet"/>
      <w:lvlText w:val="•"/>
      <w:lvlJc w:val="left"/>
      <w:pPr>
        <w:ind w:left="5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2EB87C">
      <w:start w:val="1"/>
      <w:numFmt w:val="bullet"/>
      <w:lvlText w:val="o"/>
      <w:lvlJc w:val="left"/>
      <w:pPr>
        <w:ind w:left="6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524210E">
      <w:start w:val="1"/>
      <w:numFmt w:val="bullet"/>
      <w:lvlText w:val="▪"/>
      <w:lvlJc w:val="left"/>
      <w:pPr>
        <w:ind w:left="71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691F2B"/>
    <w:multiLevelType w:val="hybridMultilevel"/>
    <w:tmpl w:val="F06877C2"/>
    <w:lvl w:ilvl="0" w:tplc="D21C35D2">
      <w:start w:val="1"/>
      <w:numFmt w:val="bullet"/>
      <w:lvlText w:val="•"/>
      <w:lvlJc w:val="left"/>
      <w:pPr>
        <w:ind w:left="1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FE7EA6">
      <w:start w:val="1"/>
      <w:numFmt w:val="bullet"/>
      <w:lvlText w:val="o"/>
      <w:lvlJc w:val="left"/>
      <w:pPr>
        <w:ind w:left="20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C2F4AE">
      <w:start w:val="1"/>
      <w:numFmt w:val="bullet"/>
      <w:lvlText w:val="▪"/>
      <w:lvlJc w:val="left"/>
      <w:pPr>
        <w:ind w:left="2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EA1EDA">
      <w:start w:val="1"/>
      <w:numFmt w:val="bullet"/>
      <w:lvlText w:val="•"/>
      <w:lvlJc w:val="left"/>
      <w:pPr>
        <w:ind w:left="3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746450">
      <w:start w:val="1"/>
      <w:numFmt w:val="bullet"/>
      <w:lvlText w:val="o"/>
      <w:lvlJc w:val="left"/>
      <w:pPr>
        <w:ind w:left="4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54E468">
      <w:start w:val="1"/>
      <w:numFmt w:val="bullet"/>
      <w:lvlText w:val="▪"/>
      <w:lvlJc w:val="left"/>
      <w:pPr>
        <w:ind w:left="4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46B250">
      <w:start w:val="1"/>
      <w:numFmt w:val="bullet"/>
      <w:lvlText w:val="•"/>
      <w:lvlJc w:val="left"/>
      <w:pPr>
        <w:ind w:left="5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002B36">
      <w:start w:val="1"/>
      <w:numFmt w:val="bullet"/>
      <w:lvlText w:val="o"/>
      <w:lvlJc w:val="left"/>
      <w:pPr>
        <w:ind w:left="6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D32F0A6">
      <w:start w:val="1"/>
      <w:numFmt w:val="bullet"/>
      <w:lvlText w:val="▪"/>
      <w:lvlJc w:val="left"/>
      <w:pPr>
        <w:ind w:left="71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17F78DB"/>
    <w:multiLevelType w:val="hybridMultilevel"/>
    <w:tmpl w:val="89A26ED4"/>
    <w:lvl w:ilvl="0" w:tplc="0BFC25B4">
      <w:start w:val="1"/>
      <w:numFmt w:val="bullet"/>
      <w:lvlText w:val="•"/>
      <w:lvlJc w:val="left"/>
      <w:pPr>
        <w:ind w:left="1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BD4111"/>
    <w:multiLevelType w:val="hybridMultilevel"/>
    <w:tmpl w:val="BB1473B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A85DDD"/>
    <w:multiLevelType w:val="hybridMultilevel"/>
    <w:tmpl w:val="6880891A"/>
    <w:lvl w:ilvl="0" w:tplc="41803CD8">
      <w:start w:val="1"/>
      <w:numFmt w:val="decimal"/>
      <w:lvlText w:val="%1"/>
      <w:lvlJc w:val="left"/>
      <w:pPr>
        <w:ind w:left="13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C80CA6">
      <w:start w:val="1"/>
      <w:numFmt w:val="lowerLetter"/>
      <w:lvlText w:val="%2"/>
      <w:lvlJc w:val="left"/>
      <w:pPr>
        <w:ind w:left="1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B45684">
      <w:start w:val="1"/>
      <w:numFmt w:val="lowerRoman"/>
      <w:lvlText w:val="%3"/>
      <w:lvlJc w:val="left"/>
      <w:pPr>
        <w:ind w:left="2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1FC0E90">
      <w:start w:val="1"/>
      <w:numFmt w:val="decimal"/>
      <w:lvlText w:val="%4"/>
      <w:lvlJc w:val="left"/>
      <w:pPr>
        <w:ind w:left="3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D268F4">
      <w:start w:val="1"/>
      <w:numFmt w:val="lowerLetter"/>
      <w:lvlText w:val="%5"/>
      <w:lvlJc w:val="left"/>
      <w:pPr>
        <w:ind w:left="3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5CEE52">
      <w:start w:val="1"/>
      <w:numFmt w:val="lowerRoman"/>
      <w:lvlText w:val="%6"/>
      <w:lvlJc w:val="left"/>
      <w:pPr>
        <w:ind w:left="4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4CEE930">
      <w:start w:val="1"/>
      <w:numFmt w:val="decimal"/>
      <w:lvlText w:val="%7"/>
      <w:lvlJc w:val="left"/>
      <w:pPr>
        <w:ind w:left="5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CACE32">
      <w:start w:val="1"/>
      <w:numFmt w:val="lowerLetter"/>
      <w:lvlText w:val="%8"/>
      <w:lvlJc w:val="left"/>
      <w:pPr>
        <w:ind w:left="6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0F03F0E">
      <w:start w:val="1"/>
      <w:numFmt w:val="lowerRoman"/>
      <w:lvlText w:val="%9"/>
      <w:lvlJc w:val="left"/>
      <w:pPr>
        <w:ind w:left="6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C6628F5"/>
    <w:multiLevelType w:val="multilevel"/>
    <w:tmpl w:val="DE98FF3A"/>
    <w:lvl w:ilvl="0">
      <w:start w:val="2"/>
      <w:numFmt w:val="decimal"/>
      <w:lvlText w:val="%1"/>
      <w:lvlJc w:val="left"/>
      <w:pPr>
        <w:ind w:left="3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36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40D30E0"/>
    <w:multiLevelType w:val="hybridMultilevel"/>
    <w:tmpl w:val="996C5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650E09"/>
    <w:multiLevelType w:val="hybridMultilevel"/>
    <w:tmpl w:val="3A6A3E7A"/>
    <w:lvl w:ilvl="0" w:tplc="0BFC25B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EE16EF"/>
    <w:multiLevelType w:val="hybridMultilevel"/>
    <w:tmpl w:val="F9C0C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E67CE5"/>
    <w:multiLevelType w:val="hybridMultilevel"/>
    <w:tmpl w:val="57F243BA"/>
    <w:lvl w:ilvl="0" w:tplc="A2DC3B42">
      <w:start w:val="1"/>
      <w:numFmt w:val="bullet"/>
      <w:lvlText w:val="•"/>
      <w:lvlJc w:val="left"/>
      <w:pPr>
        <w:ind w:left="1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B452D0">
      <w:start w:val="1"/>
      <w:numFmt w:val="bullet"/>
      <w:lvlText w:val="o"/>
      <w:lvlJc w:val="left"/>
      <w:pPr>
        <w:ind w:left="20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002D06">
      <w:start w:val="1"/>
      <w:numFmt w:val="bullet"/>
      <w:lvlText w:val="▪"/>
      <w:lvlJc w:val="left"/>
      <w:pPr>
        <w:ind w:left="2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5CB730">
      <w:start w:val="1"/>
      <w:numFmt w:val="bullet"/>
      <w:lvlText w:val="•"/>
      <w:lvlJc w:val="left"/>
      <w:pPr>
        <w:ind w:left="3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7C271A">
      <w:start w:val="1"/>
      <w:numFmt w:val="bullet"/>
      <w:lvlText w:val="o"/>
      <w:lvlJc w:val="left"/>
      <w:pPr>
        <w:ind w:left="4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429932">
      <w:start w:val="1"/>
      <w:numFmt w:val="bullet"/>
      <w:lvlText w:val="▪"/>
      <w:lvlJc w:val="left"/>
      <w:pPr>
        <w:ind w:left="4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A41FEC">
      <w:start w:val="1"/>
      <w:numFmt w:val="bullet"/>
      <w:lvlText w:val="•"/>
      <w:lvlJc w:val="left"/>
      <w:pPr>
        <w:ind w:left="5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404D50">
      <w:start w:val="1"/>
      <w:numFmt w:val="bullet"/>
      <w:lvlText w:val="o"/>
      <w:lvlJc w:val="left"/>
      <w:pPr>
        <w:ind w:left="6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B826A2">
      <w:start w:val="1"/>
      <w:numFmt w:val="bullet"/>
      <w:lvlText w:val="▪"/>
      <w:lvlJc w:val="left"/>
      <w:pPr>
        <w:ind w:left="71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0E9729C"/>
    <w:multiLevelType w:val="hybridMultilevel"/>
    <w:tmpl w:val="22F44514"/>
    <w:lvl w:ilvl="0" w:tplc="0BFC25B4">
      <w:start w:val="1"/>
      <w:numFmt w:val="bullet"/>
      <w:lvlText w:val="•"/>
      <w:lvlJc w:val="left"/>
      <w:pPr>
        <w:ind w:left="2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2806" w:hanging="360"/>
      </w:pPr>
      <w:rPr>
        <w:rFonts w:ascii="Courier New" w:hAnsi="Courier New" w:cs="Courier New" w:hint="default"/>
      </w:rPr>
    </w:lvl>
    <w:lvl w:ilvl="2" w:tplc="08090005" w:tentative="1">
      <w:start w:val="1"/>
      <w:numFmt w:val="bullet"/>
      <w:lvlText w:val=""/>
      <w:lvlJc w:val="left"/>
      <w:pPr>
        <w:ind w:left="3526" w:hanging="360"/>
      </w:pPr>
      <w:rPr>
        <w:rFonts w:ascii="Wingdings" w:hAnsi="Wingdings" w:hint="default"/>
      </w:rPr>
    </w:lvl>
    <w:lvl w:ilvl="3" w:tplc="08090001" w:tentative="1">
      <w:start w:val="1"/>
      <w:numFmt w:val="bullet"/>
      <w:lvlText w:val=""/>
      <w:lvlJc w:val="left"/>
      <w:pPr>
        <w:ind w:left="4246" w:hanging="360"/>
      </w:pPr>
      <w:rPr>
        <w:rFonts w:ascii="Symbol" w:hAnsi="Symbol" w:hint="default"/>
      </w:rPr>
    </w:lvl>
    <w:lvl w:ilvl="4" w:tplc="08090003" w:tentative="1">
      <w:start w:val="1"/>
      <w:numFmt w:val="bullet"/>
      <w:lvlText w:val="o"/>
      <w:lvlJc w:val="left"/>
      <w:pPr>
        <w:ind w:left="4966" w:hanging="360"/>
      </w:pPr>
      <w:rPr>
        <w:rFonts w:ascii="Courier New" w:hAnsi="Courier New" w:cs="Courier New" w:hint="default"/>
      </w:rPr>
    </w:lvl>
    <w:lvl w:ilvl="5" w:tplc="08090005" w:tentative="1">
      <w:start w:val="1"/>
      <w:numFmt w:val="bullet"/>
      <w:lvlText w:val=""/>
      <w:lvlJc w:val="left"/>
      <w:pPr>
        <w:ind w:left="5686" w:hanging="360"/>
      </w:pPr>
      <w:rPr>
        <w:rFonts w:ascii="Wingdings" w:hAnsi="Wingdings" w:hint="default"/>
      </w:rPr>
    </w:lvl>
    <w:lvl w:ilvl="6" w:tplc="08090001" w:tentative="1">
      <w:start w:val="1"/>
      <w:numFmt w:val="bullet"/>
      <w:lvlText w:val=""/>
      <w:lvlJc w:val="left"/>
      <w:pPr>
        <w:ind w:left="6406" w:hanging="360"/>
      </w:pPr>
      <w:rPr>
        <w:rFonts w:ascii="Symbol" w:hAnsi="Symbol" w:hint="default"/>
      </w:rPr>
    </w:lvl>
    <w:lvl w:ilvl="7" w:tplc="08090003" w:tentative="1">
      <w:start w:val="1"/>
      <w:numFmt w:val="bullet"/>
      <w:lvlText w:val="o"/>
      <w:lvlJc w:val="left"/>
      <w:pPr>
        <w:ind w:left="7126" w:hanging="360"/>
      </w:pPr>
      <w:rPr>
        <w:rFonts w:ascii="Courier New" w:hAnsi="Courier New" w:cs="Courier New" w:hint="default"/>
      </w:rPr>
    </w:lvl>
    <w:lvl w:ilvl="8" w:tplc="08090005" w:tentative="1">
      <w:start w:val="1"/>
      <w:numFmt w:val="bullet"/>
      <w:lvlText w:val=""/>
      <w:lvlJc w:val="left"/>
      <w:pPr>
        <w:ind w:left="7846" w:hanging="360"/>
      </w:pPr>
      <w:rPr>
        <w:rFonts w:ascii="Wingdings" w:hAnsi="Wingdings" w:hint="default"/>
      </w:rPr>
    </w:lvl>
  </w:abstractNum>
  <w:abstractNum w:abstractNumId="25" w15:restartNumberingAfterBreak="0">
    <w:nsid w:val="73695E40"/>
    <w:multiLevelType w:val="hybridMultilevel"/>
    <w:tmpl w:val="1C36CBE4"/>
    <w:lvl w:ilvl="0" w:tplc="7886074E">
      <w:start w:val="1"/>
      <w:numFmt w:val="bullet"/>
      <w:lvlText w:val="•"/>
      <w:lvlJc w:val="left"/>
      <w:pPr>
        <w:ind w:left="3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BE7AF5B2">
      <w:start w:val="1"/>
      <w:numFmt w:val="bullet"/>
      <w:lvlText w:val="o"/>
      <w:lvlJc w:val="left"/>
      <w:pPr>
        <w:ind w:left="214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6BECA9FA">
      <w:start w:val="1"/>
      <w:numFmt w:val="bullet"/>
      <w:lvlText w:val="▪"/>
      <w:lvlJc w:val="left"/>
      <w:pPr>
        <w:ind w:left="286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6FFE0672">
      <w:start w:val="1"/>
      <w:numFmt w:val="bullet"/>
      <w:lvlText w:val="•"/>
      <w:lvlJc w:val="left"/>
      <w:pPr>
        <w:ind w:left="358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7F3ED2AC">
      <w:start w:val="1"/>
      <w:numFmt w:val="bullet"/>
      <w:lvlText w:val="o"/>
      <w:lvlJc w:val="left"/>
      <w:pPr>
        <w:ind w:left="430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CEBEE0DE">
      <w:start w:val="1"/>
      <w:numFmt w:val="bullet"/>
      <w:lvlText w:val="▪"/>
      <w:lvlJc w:val="left"/>
      <w:pPr>
        <w:ind w:left="502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598827CC">
      <w:start w:val="1"/>
      <w:numFmt w:val="bullet"/>
      <w:lvlText w:val="•"/>
      <w:lvlJc w:val="left"/>
      <w:pPr>
        <w:ind w:left="574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0C544CA0">
      <w:start w:val="1"/>
      <w:numFmt w:val="bullet"/>
      <w:lvlText w:val="o"/>
      <w:lvlJc w:val="left"/>
      <w:pPr>
        <w:ind w:left="646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E74AB5EA">
      <w:start w:val="1"/>
      <w:numFmt w:val="bullet"/>
      <w:lvlText w:val="▪"/>
      <w:lvlJc w:val="left"/>
      <w:pPr>
        <w:ind w:left="7186"/>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3892E37"/>
    <w:multiLevelType w:val="hybridMultilevel"/>
    <w:tmpl w:val="4026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6F33B0"/>
    <w:multiLevelType w:val="hybridMultilevel"/>
    <w:tmpl w:val="4C88576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7917323A"/>
    <w:multiLevelType w:val="hybridMultilevel"/>
    <w:tmpl w:val="14488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DFE3D16"/>
    <w:multiLevelType w:val="hybridMultilevel"/>
    <w:tmpl w:val="53FA2532"/>
    <w:lvl w:ilvl="0" w:tplc="0BFC25B4">
      <w:start w:val="1"/>
      <w:numFmt w:val="bullet"/>
      <w:lvlText w:val="•"/>
      <w:lvlJc w:val="left"/>
      <w:pPr>
        <w:ind w:left="2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FC25B4">
      <w:start w:val="1"/>
      <w:numFmt w:val="bullet"/>
      <w:lvlText w:val="•"/>
      <w:lvlJc w:val="left"/>
      <w:pPr>
        <w:ind w:left="2806"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2" w:tplc="08090005" w:tentative="1">
      <w:start w:val="1"/>
      <w:numFmt w:val="bullet"/>
      <w:lvlText w:val=""/>
      <w:lvlJc w:val="left"/>
      <w:pPr>
        <w:ind w:left="3526" w:hanging="360"/>
      </w:pPr>
      <w:rPr>
        <w:rFonts w:ascii="Wingdings" w:hAnsi="Wingdings" w:hint="default"/>
      </w:rPr>
    </w:lvl>
    <w:lvl w:ilvl="3" w:tplc="08090001" w:tentative="1">
      <w:start w:val="1"/>
      <w:numFmt w:val="bullet"/>
      <w:lvlText w:val=""/>
      <w:lvlJc w:val="left"/>
      <w:pPr>
        <w:ind w:left="4246" w:hanging="360"/>
      </w:pPr>
      <w:rPr>
        <w:rFonts w:ascii="Symbol" w:hAnsi="Symbol" w:hint="default"/>
      </w:rPr>
    </w:lvl>
    <w:lvl w:ilvl="4" w:tplc="08090003" w:tentative="1">
      <w:start w:val="1"/>
      <w:numFmt w:val="bullet"/>
      <w:lvlText w:val="o"/>
      <w:lvlJc w:val="left"/>
      <w:pPr>
        <w:ind w:left="4966" w:hanging="360"/>
      </w:pPr>
      <w:rPr>
        <w:rFonts w:ascii="Courier New" w:hAnsi="Courier New" w:cs="Courier New" w:hint="default"/>
      </w:rPr>
    </w:lvl>
    <w:lvl w:ilvl="5" w:tplc="08090005" w:tentative="1">
      <w:start w:val="1"/>
      <w:numFmt w:val="bullet"/>
      <w:lvlText w:val=""/>
      <w:lvlJc w:val="left"/>
      <w:pPr>
        <w:ind w:left="5686" w:hanging="360"/>
      </w:pPr>
      <w:rPr>
        <w:rFonts w:ascii="Wingdings" w:hAnsi="Wingdings" w:hint="default"/>
      </w:rPr>
    </w:lvl>
    <w:lvl w:ilvl="6" w:tplc="08090001" w:tentative="1">
      <w:start w:val="1"/>
      <w:numFmt w:val="bullet"/>
      <w:lvlText w:val=""/>
      <w:lvlJc w:val="left"/>
      <w:pPr>
        <w:ind w:left="6406" w:hanging="360"/>
      </w:pPr>
      <w:rPr>
        <w:rFonts w:ascii="Symbol" w:hAnsi="Symbol" w:hint="default"/>
      </w:rPr>
    </w:lvl>
    <w:lvl w:ilvl="7" w:tplc="08090003" w:tentative="1">
      <w:start w:val="1"/>
      <w:numFmt w:val="bullet"/>
      <w:lvlText w:val="o"/>
      <w:lvlJc w:val="left"/>
      <w:pPr>
        <w:ind w:left="7126" w:hanging="360"/>
      </w:pPr>
      <w:rPr>
        <w:rFonts w:ascii="Courier New" w:hAnsi="Courier New" w:cs="Courier New" w:hint="default"/>
      </w:rPr>
    </w:lvl>
    <w:lvl w:ilvl="8" w:tplc="08090005" w:tentative="1">
      <w:start w:val="1"/>
      <w:numFmt w:val="bullet"/>
      <w:lvlText w:val=""/>
      <w:lvlJc w:val="left"/>
      <w:pPr>
        <w:ind w:left="7846" w:hanging="360"/>
      </w:pPr>
      <w:rPr>
        <w:rFonts w:ascii="Wingdings" w:hAnsi="Wingdings" w:hint="default"/>
      </w:rPr>
    </w:lvl>
  </w:abstractNum>
  <w:num w:numId="1" w16cid:durableId="788664244">
    <w:abstractNumId w:val="23"/>
  </w:num>
  <w:num w:numId="2" w16cid:durableId="2112043157">
    <w:abstractNumId w:val="14"/>
  </w:num>
  <w:num w:numId="3" w16cid:durableId="137042956">
    <w:abstractNumId w:val="10"/>
  </w:num>
  <w:num w:numId="4" w16cid:durableId="1381251219">
    <w:abstractNumId w:val="18"/>
  </w:num>
  <w:num w:numId="5" w16cid:durableId="175996916">
    <w:abstractNumId w:val="15"/>
  </w:num>
  <w:num w:numId="6" w16cid:durableId="1808740223">
    <w:abstractNumId w:val="19"/>
  </w:num>
  <w:num w:numId="7" w16cid:durableId="406654936">
    <w:abstractNumId w:val="25"/>
  </w:num>
  <w:num w:numId="8" w16cid:durableId="1078941666">
    <w:abstractNumId w:val="13"/>
  </w:num>
  <w:num w:numId="9" w16cid:durableId="732116161">
    <w:abstractNumId w:val="8"/>
  </w:num>
  <w:num w:numId="10" w16cid:durableId="959915987">
    <w:abstractNumId w:val="22"/>
  </w:num>
  <w:num w:numId="11" w16cid:durableId="30225242">
    <w:abstractNumId w:val="28"/>
  </w:num>
  <w:num w:numId="12" w16cid:durableId="84350963">
    <w:abstractNumId w:val="20"/>
  </w:num>
  <w:num w:numId="13" w16cid:durableId="1470510621">
    <w:abstractNumId w:val="5"/>
  </w:num>
  <w:num w:numId="14" w16cid:durableId="820580328">
    <w:abstractNumId w:val="9"/>
  </w:num>
  <w:num w:numId="15" w16cid:durableId="984159499">
    <w:abstractNumId w:val="16"/>
  </w:num>
  <w:num w:numId="16" w16cid:durableId="2084403894">
    <w:abstractNumId w:val="24"/>
  </w:num>
  <w:num w:numId="17" w16cid:durableId="2074621399">
    <w:abstractNumId w:val="30"/>
  </w:num>
  <w:num w:numId="18" w16cid:durableId="1750302034">
    <w:abstractNumId w:val="4"/>
  </w:num>
  <w:num w:numId="19" w16cid:durableId="1037388603">
    <w:abstractNumId w:val="12"/>
  </w:num>
  <w:num w:numId="20" w16cid:durableId="1393847490">
    <w:abstractNumId w:val="7"/>
  </w:num>
  <w:num w:numId="21" w16cid:durableId="1409964605">
    <w:abstractNumId w:val="0"/>
  </w:num>
  <w:num w:numId="22" w16cid:durableId="1075084469">
    <w:abstractNumId w:val="21"/>
  </w:num>
  <w:num w:numId="23" w16cid:durableId="425737793">
    <w:abstractNumId w:val="11"/>
  </w:num>
  <w:num w:numId="24" w16cid:durableId="112870409">
    <w:abstractNumId w:val="6"/>
  </w:num>
  <w:num w:numId="25" w16cid:durableId="2120641209">
    <w:abstractNumId w:val="17"/>
  </w:num>
  <w:num w:numId="26" w16cid:durableId="74252639">
    <w:abstractNumId w:val="27"/>
  </w:num>
  <w:num w:numId="27" w16cid:durableId="520314444">
    <w:abstractNumId w:val="2"/>
  </w:num>
  <w:num w:numId="28" w16cid:durableId="435714231">
    <w:abstractNumId w:val="3"/>
  </w:num>
  <w:num w:numId="29" w16cid:durableId="1533762954">
    <w:abstractNumId w:val="29"/>
  </w:num>
  <w:num w:numId="30" w16cid:durableId="770395867">
    <w:abstractNumId w:val="26"/>
  </w:num>
  <w:num w:numId="31" w16cid:durableId="2085714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W0tDAxNTWytDAysjRS0lEKTi0uzszPAykwNKsFANnx89UtAAAA"/>
  </w:docVars>
  <w:rsids>
    <w:rsidRoot w:val="00643B4E"/>
    <w:rsid w:val="00021A96"/>
    <w:rsid w:val="00022896"/>
    <w:rsid w:val="0003793E"/>
    <w:rsid w:val="000A3257"/>
    <w:rsid w:val="000C5625"/>
    <w:rsid w:val="000D1613"/>
    <w:rsid w:val="001B0A94"/>
    <w:rsid w:val="001E450D"/>
    <w:rsid w:val="00206E30"/>
    <w:rsid w:val="0034406F"/>
    <w:rsid w:val="003B42B3"/>
    <w:rsid w:val="004139E3"/>
    <w:rsid w:val="004551DA"/>
    <w:rsid w:val="004C36F1"/>
    <w:rsid w:val="004D3A38"/>
    <w:rsid w:val="004F4DD7"/>
    <w:rsid w:val="00501022"/>
    <w:rsid w:val="005151A0"/>
    <w:rsid w:val="00536319"/>
    <w:rsid w:val="005A6FE9"/>
    <w:rsid w:val="005D4342"/>
    <w:rsid w:val="00611D17"/>
    <w:rsid w:val="00630B9B"/>
    <w:rsid w:val="00631D6E"/>
    <w:rsid w:val="00643B4E"/>
    <w:rsid w:val="00644DB4"/>
    <w:rsid w:val="0066482C"/>
    <w:rsid w:val="00694775"/>
    <w:rsid w:val="007070EC"/>
    <w:rsid w:val="00727861"/>
    <w:rsid w:val="00750D1C"/>
    <w:rsid w:val="00785FCF"/>
    <w:rsid w:val="007864E6"/>
    <w:rsid w:val="00794D65"/>
    <w:rsid w:val="007A15C0"/>
    <w:rsid w:val="007C5885"/>
    <w:rsid w:val="007D11C8"/>
    <w:rsid w:val="007E3093"/>
    <w:rsid w:val="007F4092"/>
    <w:rsid w:val="0082418C"/>
    <w:rsid w:val="00844609"/>
    <w:rsid w:val="008463DD"/>
    <w:rsid w:val="008469FC"/>
    <w:rsid w:val="008710FA"/>
    <w:rsid w:val="008B6826"/>
    <w:rsid w:val="0091439E"/>
    <w:rsid w:val="009D7E14"/>
    <w:rsid w:val="00A03F9B"/>
    <w:rsid w:val="00A838B2"/>
    <w:rsid w:val="00AC67AD"/>
    <w:rsid w:val="00AD6BBE"/>
    <w:rsid w:val="00AD7D29"/>
    <w:rsid w:val="00B1173E"/>
    <w:rsid w:val="00B25696"/>
    <w:rsid w:val="00B75BC9"/>
    <w:rsid w:val="00B8518F"/>
    <w:rsid w:val="00B873E5"/>
    <w:rsid w:val="00BA16A8"/>
    <w:rsid w:val="00BE6F63"/>
    <w:rsid w:val="00BF59C2"/>
    <w:rsid w:val="00C15B8A"/>
    <w:rsid w:val="00C30EBD"/>
    <w:rsid w:val="00C676E0"/>
    <w:rsid w:val="00CC5B94"/>
    <w:rsid w:val="00CE688C"/>
    <w:rsid w:val="00CF15B6"/>
    <w:rsid w:val="00D3160F"/>
    <w:rsid w:val="00D34741"/>
    <w:rsid w:val="00D94894"/>
    <w:rsid w:val="00DB226B"/>
    <w:rsid w:val="00E75F22"/>
    <w:rsid w:val="00E95922"/>
    <w:rsid w:val="00E97471"/>
    <w:rsid w:val="00ED4B35"/>
    <w:rsid w:val="00F07ACA"/>
    <w:rsid w:val="00F36EB2"/>
    <w:rsid w:val="00F5416D"/>
    <w:rsid w:val="00F64516"/>
    <w:rsid w:val="00F838C2"/>
    <w:rsid w:val="00F90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DFBF69"/>
  <w15:docId w15:val="{34206463-A674-4479-8C3F-FBEE00584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7" w:lineRule="auto"/>
      <w:ind w:left="10" w:right="3"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9"/>
      </w:numPr>
      <w:spacing w:after="0"/>
      <w:ind w:left="10" w:hanging="10"/>
      <w:outlineLvl w:val="0"/>
    </w:pPr>
    <w:rPr>
      <w:rFonts w:ascii="Arial" w:eastAsia="Arial" w:hAnsi="Arial" w:cs="Arial"/>
      <w:b/>
      <w:color w:val="000000"/>
      <w:u w:val="single" w:color="00000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u w:val="single" w:color="000000"/>
    </w:rPr>
  </w:style>
  <w:style w:type="paragraph" w:styleId="Heading3">
    <w:name w:val="heading 3"/>
    <w:basedOn w:val="Normal"/>
    <w:next w:val="Normal"/>
    <w:link w:val="Heading3Char"/>
    <w:uiPriority w:val="9"/>
    <w:semiHidden/>
    <w:unhideWhenUsed/>
    <w:qFormat/>
    <w:rsid w:val="00F36E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31D6E"/>
    <w:pPr>
      <w:ind w:left="720"/>
      <w:contextualSpacing/>
    </w:pPr>
  </w:style>
  <w:style w:type="paragraph" w:styleId="BalloonText">
    <w:name w:val="Balloon Text"/>
    <w:basedOn w:val="Normal"/>
    <w:link w:val="BalloonTextChar"/>
    <w:uiPriority w:val="99"/>
    <w:semiHidden/>
    <w:unhideWhenUsed/>
    <w:rsid w:val="00DB22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26B"/>
    <w:rPr>
      <w:rFonts w:ascii="Segoe UI" w:eastAsia="Arial" w:hAnsi="Segoe UI" w:cs="Segoe UI"/>
      <w:color w:val="000000"/>
      <w:sz w:val="18"/>
      <w:szCs w:val="18"/>
    </w:rPr>
  </w:style>
  <w:style w:type="paragraph" w:styleId="Header">
    <w:name w:val="header"/>
    <w:basedOn w:val="Normal"/>
    <w:link w:val="HeaderChar"/>
    <w:uiPriority w:val="99"/>
    <w:unhideWhenUsed/>
    <w:rsid w:val="00F07A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ACA"/>
    <w:rPr>
      <w:rFonts w:ascii="Arial" w:eastAsia="Arial" w:hAnsi="Arial" w:cs="Arial"/>
      <w:color w:val="000000"/>
    </w:rPr>
  </w:style>
  <w:style w:type="paragraph" w:customStyle="1" w:styleId="Default">
    <w:name w:val="Default"/>
    <w:rsid w:val="00A838B2"/>
    <w:pPr>
      <w:autoSpaceDE w:val="0"/>
      <w:autoSpaceDN w:val="0"/>
      <w:adjustRightInd w:val="0"/>
      <w:spacing w:after="0" w:line="240" w:lineRule="auto"/>
    </w:pPr>
    <w:rPr>
      <w:rFonts w:ascii="Arial" w:hAnsi="Arial" w:cs="Arial"/>
      <w:color w:val="000000"/>
      <w:sz w:val="24"/>
      <w:szCs w:val="24"/>
    </w:rPr>
  </w:style>
  <w:style w:type="table" w:styleId="TableGrid0">
    <w:name w:val="Table Grid"/>
    <w:basedOn w:val="TableNormal"/>
    <w:uiPriority w:val="39"/>
    <w:rsid w:val="001E45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ist">
    <w:name w:val="Bullet list"/>
    <w:basedOn w:val="ListParagraph"/>
    <w:link w:val="BulletlistChar"/>
    <w:qFormat/>
    <w:rsid w:val="001E450D"/>
    <w:pPr>
      <w:numPr>
        <w:numId w:val="27"/>
      </w:numPr>
      <w:spacing w:after="120" w:line="300" w:lineRule="exact"/>
      <w:ind w:right="0"/>
      <w:jc w:val="left"/>
    </w:pPr>
    <w:rPr>
      <w:rFonts w:ascii="Garamond" w:eastAsiaTheme="minorHAnsi" w:hAnsi="Garamond" w:cstheme="minorBidi"/>
      <w:color w:val="auto"/>
      <w:sz w:val="24"/>
      <w:szCs w:val="24"/>
      <w:lang w:eastAsia="en-US"/>
    </w:rPr>
  </w:style>
  <w:style w:type="character" w:customStyle="1" w:styleId="BulletlistChar">
    <w:name w:val="Bullet list Char"/>
    <w:basedOn w:val="DefaultParagraphFont"/>
    <w:link w:val="Bulletlist"/>
    <w:rsid w:val="001E450D"/>
    <w:rPr>
      <w:rFonts w:ascii="Garamond" w:eastAsiaTheme="minorHAnsi" w:hAnsi="Garamond"/>
      <w:sz w:val="24"/>
      <w:szCs w:val="24"/>
      <w:lang w:eastAsia="en-US"/>
    </w:rPr>
  </w:style>
  <w:style w:type="paragraph" w:customStyle="1" w:styleId="Subheading">
    <w:name w:val="Subheading"/>
    <w:basedOn w:val="Heading2"/>
    <w:link w:val="SubheadingChar"/>
    <w:qFormat/>
    <w:rsid w:val="001E450D"/>
    <w:pPr>
      <w:spacing w:before="240" w:after="60" w:line="320" w:lineRule="exact"/>
      <w:ind w:left="0" w:firstLine="0"/>
    </w:pPr>
    <w:rPr>
      <w:rFonts w:eastAsiaTheme="majorEastAsia" w:cs="Times New Roman (Headings CS)"/>
      <w:color w:val="44546A" w:themeColor="text2"/>
      <w:sz w:val="24"/>
      <w:szCs w:val="24"/>
      <w:u w:val="none"/>
      <w:lang w:eastAsia="en-US"/>
    </w:rPr>
  </w:style>
  <w:style w:type="character" w:customStyle="1" w:styleId="SubheadingChar">
    <w:name w:val="Subheading Char"/>
    <w:basedOn w:val="DefaultParagraphFont"/>
    <w:link w:val="Subheading"/>
    <w:rsid w:val="001E450D"/>
    <w:rPr>
      <w:rFonts w:ascii="Arial" w:eastAsiaTheme="majorEastAsia" w:hAnsi="Arial" w:cs="Times New Roman (Headings CS)"/>
      <w:b/>
      <w:color w:val="44546A" w:themeColor="text2"/>
      <w:sz w:val="24"/>
      <w:szCs w:val="24"/>
      <w:lang w:eastAsia="en-US"/>
    </w:rPr>
  </w:style>
  <w:style w:type="character" w:customStyle="1" w:styleId="Heading3Char">
    <w:name w:val="Heading 3 Char"/>
    <w:basedOn w:val="DefaultParagraphFont"/>
    <w:link w:val="Heading3"/>
    <w:uiPriority w:val="9"/>
    <w:semiHidden/>
    <w:rsid w:val="00F36EB2"/>
    <w:rPr>
      <w:rFonts w:asciiTheme="majorHAnsi" w:eastAsiaTheme="majorEastAsia" w:hAnsiTheme="majorHAnsi" w:cstheme="majorBidi"/>
      <w:color w:val="1F3763" w:themeColor="accent1" w:themeShade="7F"/>
      <w:sz w:val="24"/>
      <w:szCs w:val="24"/>
    </w:rPr>
  </w:style>
  <w:style w:type="paragraph" w:customStyle="1" w:styleId="1bodycopy10pt">
    <w:name w:val="1 body copy 10pt"/>
    <w:basedOn w:val="Normal"/>
    <w:link w:val="1bodycopy10ptChar"/>
    <w:qFormat/>
    <w:rsid w:val="00644DB4"/>
    <w:pPr>
      <w:spacing w:after="120" w:line="240" w:lineRule="auto"/>
      <w:ind w:left="0" w:right="0" w:firstLine="0"/>
      <w:jc w:val="left"/>
    </w:pPr>
    <w:rPr>
      <w:rFonts w:eastAsia="MS Mincho" w:cs="Times New Roman"/>
      <w:color w:val="auto"/>
      <w:sz w:val="20"/>
      <w:szCs w:val="24"/>
      <w:lang w:eastAsia="en-US"/>
    </w:rPr>
  </w:style>
  <w:style w:type="paragraph" w:customStyle="1" w:styleId="4Bulletedcopyblue">
    <w:name w:val="4 Bulleted copy blue"/>
    <w:basedOn w:val="Normal"/>
    <w:qFormat/>
    <w:rsid w:val="00644DB4"/>
    <w:pPr>
      <w:numPr>
        <w:numId w:val="29"/>
      </w:numPr>
      <w:spacing w:after="120" w:line="240" w:lineRule="auto"/>
      <w:ind w:right="0"/>
      <w:jc w:val="left"/>
    </w:pPr>
    <w:rPr>
      <w:rFonts w:eastAsia="MS Mincho"/>
      <w:color w:val="auto"/>
      <w:sz w:val="20"/>
      <w:szCs w:val="20"/>
      <w:lang w:eastAsia="en-US"/>
    </w:rPr>
  </w:style>
  <w:style w:type="character" w:customStyle="1" w:styleId="1bodycopy10ptChar">
    <w:name w:val="1 body copy 10pt Char"/>
    <w:link w:val="1bodycopy10pt"/>
    <w:rsid w:val="00644DB4"/>
    <w:rPr>
      <w:rFonts w:ascii="Arial" w:eastAsia="MS Mincho" w:hAnsi="Arial" w:cs="Times New Roman"/>
      <w:sz w:val="20"/>
      <w:szCs w:val="24"/>
      <w:lang w:eastAsia="en-US"/>
    </w:rPr>
  </w:style>
  <w:style w:type="character" w:styleId="Hyperlink">
    <w:name w:val="Hyperlink"/>
    <w:uiPriority w:val="99"/>
    <w:unhideWhenUsed/>
    <w:qFormat/>
    <w:rsid w:val="00644DB4"/>
    <w:rPr>
      <w:color w:val="0072CC"/>
      <w:u w:val="single"/>
    </w:rPr>
  </w:style>
  <w:style w:type="paragraph" w:customStyle="1" w:styleId="Subhead2">
    <w:name w:val="Subhead 2"/>
    <w:basedOn w:val="1bodycopy10pt"/>
    <w:next w:val="1bodycopy10pt"/>
    <w:link w:val="Subhead2Char"/>
    <w:qFormat/>
    <w:rsid w:val="00644DB4"/>
    <w:pPr>
      <w:spacing w:before="240"/>
    </w:pPr>
    <w:rPr>
      <w:b/>
      <w:color w:val="12263F"/>
      <w:sz w:val="24"/>
    </w:rPr>
  </w:style>
  <w:style w:type="character" w:customStyle="1" w:styleId="Subhead2Char">
    <w:name w:val="Subhead 2 Char"/>
    <w:link w:val="Subhead2"/>
    <w:rsid w:val="00644DB4"/>
    <w:rPr>
      <w:rFonts w:ascii="Arial" w:eastAsia="MS Mincho" w:hAnsi="Arial" w:cs="Times New Roman"/>
      <w:b/>
      <w:color w:val="12263F"/>
      <w:sz w:val="24"/>
      <w:szCs w:val="24"/>
      <w:lang w:eastAsia="en-US"/>
    </w:rPr>
  </w:style>
  <w:style w:type="paragraph" w:customStyle="1" w:styleId="1bodycopy">
    <w:name w:val="1 body copy"/>
    <w:basedOn w:val="Normal"/>
    <w:link w:val="1bodycopyChar"/>
    <w:qFormat/>
    <w:rsid w:val="00644DB4"/>
    <w:pPr>
      <w:spacing w:after="120" w:line="240" w:lineRule="auto"/>
      <w:ind w:left="0" w:right="0" w:firstLine="0"/>
      <w:jc w:val="left"/>
    </w:pPr>
    <w:rPr>
      <w:rFonts w:eastAsia="MS Mincho" w:cs="Times New Roman"/>
      <w:color w:val="auto"/>
      <w:sz w:val="20"/>
      <w:szCs w:val="24"/>
      <w:lang w:eastAsia="en-US"/>
    </w:rPr>
  </w:style>
  <w:style w:type="character" w:customStyle="1" w:styleId="1bodycopyChar">
    <w:name w:val="1 body copy Char"/>
    <w:link w:val="1bodycopy"/>
    <w:rsid w:val="00644DB4"/>
    <w:rPr>
      <w:rFonts w:ascii="Arial" w:eastAsia="MS Mincho" w:hAnsi="Arial" w:cs="Times New Roman"/>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4/6/cont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quality-act-2010-advice-for-school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58BADCF6DD8D4FAFBDD7C00FFDE41F" ma:contentTypeVersion="9" ma:contentTypeDescription="Create a new document." ma:contentTypeScope="" ma:versionID="0d3d014bdd7445f54913947b7dac9240">
  <xsd:schema xmlns:xsd="http://www.w3.org/2001/XMLSchema" xmlns:xs="http://www.w3.org/2001/XMLSchema" xmlns:p="http://schemas.microsoft.com/office/2006/metadata/properties" xmlns:ns2="0b52916c-9e9e-4e67-8d8d-495c1f211b76" targetNamespace="http://schemas.microsoft.com/office/2006/metadata/properties" ma:root="true" ma:fieldsID="acf98a1ae43e6d74d33ef48708c42ade" ns2:_="">
    <xsd:import namespace="0b52916c-9e9e-4e67-8d8d-495c1f211b7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52916c-9e9e-4e67-8d8d-495c1f211b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96C7B0-B7BA-4E27-80BE-19640CD6D395}">
  <ds:schemaRefs>
    <ds:schemaRef ds:uri="http://schemas.microsoft.com/sharepoint/v3/contenttype/forms"/>
  </ds:schemaRefs>
</ds:datastoreItem>
</file>

<file path=customXml/itemProps2.xml><?xml version="1.0" encoding="utf-8"?>
<ds:datastoreItem xmlns:ds="http://schemas.openxmlformats.org/officeDocument/2006/customXml" ds:itemID="{E5F91C7F-AD69-4E77-89E3-781BCEEB9D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52916c-9e9e-4e67-8d8d-495c1f211b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78D8D-01A1-4638-A2EB-297B7F00FDC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b52916c-9e9e-4e67-8d8d-495c1f211b7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4247</Words>
  <Characters>24209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Emma Vincent</dc:creator>
  <cp:lastModifiedBy>Ann Cook</cp:lastModifiedBy>
  <cp:revision>2</cp:revision>
  <cp:lastPrinted>2018-10-28T13:17:00Z</cp:lastPrinted>
  <dcterms:created xsi:type="dcterms:W3CDTF">2025-04-28T09:28:00Z</dcterms:created>
  <dcterms:modified xsi:type="dcterms:W3CDTF">2025-04-28T09:28:00Z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0x010100FF58BADCF6DD8D4FAFBDD7C00FFDE41F</vt:lpwstr>
  </property>
</Properties>
</file>