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641DD" w14:textId="7C02EA1C" w:rsidR="00125703" w:rsidRDefault="002F37F2" w:rsidP="00EC3839">
      <w:pPr>
        <w:jc w:val="center"/>
        <w:rPr>
          <w:b/>
          <w:sz w:val="28"/>
          <w:szCs w:val="28"/>
          <w:u w:val="single"/>
        </w:rPr>
      </w:pPr>
      <w:r>
        <w:rPr>
          <w:rFonts w:ascii="Times New Roman" w:hAnsi="Times New Roman" w:cs="Times New Roman"/>
          <w:noProof/>
          <w:sz w:val="24"/>
          <w:szCs w:val="24"/>
          <w:lang w:eastAsia="en-GB"/>
        </w:rPr>
        <w:drawing>
          <wp:anchor distT="36576" distB="36576" distL="36576" distR="36576" simplePos="0" relativeHeight="251658240" behindDoc="0" locked="0" layoutInCell="1" allowOverlap="1" wp14:anchorId="74C573F1" wp14:editId="55FDE8A6">
            <wp:simplePos x="0" y="0"/>
            <wp:positionH relativeFrom="column">
              <wp:posOffset>-685800</wp:posOffset>
            </wp:positionH>
            <wp:positionV relativeFrom="paragraph">
              <wp:posOffset>-300355</wp:posOffset>
            </wp:positionV>
            <wp:extent cx="549870" cy="914400"/>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9870" cy="9144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0658D2" w:rsidRPr="000658D2">
        <w:rPr>
          <w:b/>
          <w:sz w:val="28"/>
          <w:szCs w:val="28"/>
          <w:u w:val="single"/>
        </w:rPr>
        <w:t xml:space="preserve">Ropsley’s </w:t>
      </w:r>
      <w:r w:rsidR="006417D9">
        <w:rPr>
          <w:b/>
          <w:sz w:val="28"/>
          <w:szCs w:val="28"/>
          <w:u w:val="single"/>
        </w:rPr>
        <w:t>Computing</w:t>
      </w:r>
      <w:r w:rsidR="000658D2" w:rsidRPr="000658D2">
        <w:rPr>
          <w:b/>
          <w:sz w:val="28"/>
          <w:szCs w:val="28"/>
          <w:u w:val="single"/>
        </w:rPr>
        <w:t xml:space="preserve"> Curriculum</w:t>
      </w:r>
    </w:p>
    <w:p w14:paraId="0981A1C0" w14:textId="44E4DE56" w:rsidR="006417D9" w:rsidRPr="006417D9" w:rsidRDefault="006417D9" w:rsidP="006417D9">
      <w:pPr>
        <w:pStyle w:val="NormalWeb"/>
        <w:shd w:val="clear" w:color="auto" w:fill="FFFFFF"/>
        <w:spacing w:before="240" w:beforeAutospacing="0" w:after="240" w:afterAutospacing="0"/>
        <w:rPr>
          <w:color w:val="444444"/>
        </w:rPr>
      </w:pPr>
      <w:r w:rsidRPr="006417D9">
        <w:rPr>
          <w:rStyle w:val="Strong"/>
          <w:color w:val="444444"/>
        </w:rPr>
        <w:t>“If we teach today as we taught yesterday, we rob our children of tomorrow.” </w:t>
      </w:r>
      <w:r w:rsidRPr="006417D9">
        <w:rPr>
          <w:color w:val="444444"/>
        </w:rPr>
        <w:t xml:space="preserve">John </w:t>
      </w:r>
      <w:proofErr w:type="gramStart"/>
      <w:r w:rsidRPr="006417D9">
        <w:rPr>
          <w:color w:val="444444"/>
        </w:rPr>
        <w:t>Dewey</w:t>
      </w:r>
      <w:r w:rsidRPr="006417D9">
        <w:rPr>
          <w:rStyle w:val="Strong"/>
          <w:color w:val="444444"/>
        </w:rPr>
        <w:t>  </w:t>
      </w:r>
      <w:r w:rsidRPr="006417D9">
        <w:rPr>
          <w:color w:val="444444"/>
        </w:rPr>
        <w:t>(</w:t>
      </w:r>
      <w:proofErr w:type="gramEnd"/>
      <w:r w:rsidRPr="006417D9">
        <w:rPr>
          <w:rStyle w:val="Emphasis"/>
          <w:color w:val="444444"/>
        </w:rPr>
        <w:t>philosopher, psychologist, and educational reformer)</w:t>
      </w:r>
    </w:p>
    <w:p w14:paraId="4D26FC72" w14:textId="77777777" w:rsidR="006417D9" w:rsidRPr="006417D9" w:rsidRDefault="006417D9" w:rsidP="006417D9">
      <w:pPr>
        <w:pStyle w:val="NormalWeb"/>
        <w:shd w:val="clear" w:color="auto" w:fill="FFFFFF"/>
        <w:spacing w:before="240" w:beforeAutospacing="0" w:after="240" w:afterAutospacing="0"/>
        <w:rPr>
          <w:color w:val="444444"/>
        </w:rPr>
      </w:pPr>
      <w:r w:rsidRPr="006417D9">
        <w:rPr>
          <w:color w:val="444444"/>
        </w:rPr>
        <w:t>We flourish in Computing because:</w:t>
      </w:r>
    </w:p>
    <w:p w14:paraId="6BAF7601" w14:textId="77777777" w:rsidR="006417D9" w:rsidRPr="006417D9" w:rsidRDefault="006417D9" w:rsidP="006417D9">
      <w:pPr>
        <w:pStyle w:val="NormalWeb"/>
        <w:shd w:val="clear" w:color="auto" w:fill="FFFFFF"/>
        <w:spacing w:before="240" w:beforeAutospacing="0" w:after="240" w:afterAutospacing="0"/>
        <w:rPr>
          <w:color w:val="444444"/>
        </w:rPr>
      </w:pPr>
      <w:r w:rsidRPr="006417D9">
        <w:rPr>
          <w:color w:val="444444"/>
        </w:rPr>
        <w:t>We believe computing is an integral part of our everyday life and will play an immeasurable part in our children’s futures.  We aim to provide all of our children with the skills to remain safe, be creative and enthusiastic life-long learners who can live and flourish in a world increasingly dependent on computing. </w:t>
      </w:r>
    </w:p>
    <w:p w14:paraId="454F0757" w14:textId="77777777" w:rsidR="006417D9" w:rsidRPr="006417D9" w:rsidRDefault="006417D9" w:rsidP="006417D9">
      <w:pPr>
        <w:pStyle w:val="NormalWeb"/>
        <w:shd w:val="clear" w:color="auto" w:fill="FFFFFF"/>
        <w:spacing w:before="240" w:beforeAutospacing="0" w:after="240" w:afterAutospacing="0"/>
        <w:rPr>
          <w:color w:val="444444"/>
        </w:rPr>
      </w:pPr>
      <w:r w:rsidRPr="006417D9">
        <w:rPr>
          <w:color w:val="444444"/>
        </w:rPr>
        <w:t> ‘Computational thinking is a skill ALL children must master if they are to be ready for the workplace and able to participate effectively in this digital world.</w:t>
      </w:r>
    </w:p>
    <w:p w14:paraId="03D95B91" w14:textId="77777777" w:rsidR="006417D9" w:rsidRPr="006417D9" w:rsidRDefault="006417D9" w:rsidP="006417D9">
      <w:pPr>
        <w:pStyle w:val="NormalWeb"/>
        <w:shd w:val="clear" w:color="auto" w:fill="FFFFFF"/>
        <w:spacing w:before="240" w:beforeAutospacing="0" w:after="240" w:afterAutospacing="0"/>
        <w:rPr>
          <w:color w:val="444444"/>
        </w:rPr>
      </w:pPr>
      <w:r w:rsidRPr="006417D9">
        <w:rPr>
          <w:color w:val="444444"/>
        </w:rPr>
        <w:t>Our computing curriculum is split up into four sections: Digital literacy, Technology in the world, Technical understanding and online safety. </w:t>
      </w:r>
    </w:p>
    <w:p w14:paraId="653D285C" w14:textId="07BD0810" w:rsidR="000658D2" w:rsidRPr="00144463" w:rsidRDefault="001A46A1" w:rsidP="001A46A1">
      <w:pPr>
        <w:rPr>
          <w:sz w:val="24"/>
          <w:szCs w:val="24"/>
        </w:rPr>
      </w:pPr>
      <w:r>
        <w:rPr>
          <w:sz w:val="24"/>
          <w:szCs w:val="24"/>
        </w:rPr>
        <w:t xml:space="preserve">When designing our </w:t>
      </w:r>
      <w:r w:rsidR="006417D9">
        <w:rPr>
          <w:sz w:val="24"/>
          <w:szCs w:val="24"/>
        </w:rPr>
        <w:t>computing</w:t>
      </w:r>
      <w:r>
        <w:rPr>
          <w:sz w:val="24"/>
          <w:szCs w:val="24"/>
        </w:rPr>
        <w:t xml:space="preserve"> curriculum, we identified key concepts which run throughout our curriculum. These concepts help both teachers and children to group </w:t>
      </w:r>
      <w:r w:rsidR="006417D9">
        <w:rPr>
          <w:sz w:val="24"/>
          <w:szCs w:val="24"/>
        </w:rPr>
        <w:t>important</w:t>
      </w:r>
      <w:r>
        <w:rPr>
          <w:sz w:val="24"/>
          <w:szCs w:val="24"/>
        </w:rPr>
        <w:t xml:space="preserve"> knowledge into more manageable units which helps to draw out the links between ideas and processes as children progress through school.</w:t>
      </w:r>
    </w:p>
    <w:tbl>
      <w:tblPr>
        <w:tblStyle w:val="TableGrid"/>
        <w:tblW w:w="14034" w:type="dxa"/>
        <w:tblInd w:w="-5" w:type="dxa"/>
        <w:tblLook w:val="04A0" w:firstRow="1" w:lastRow="0" w:firstColumn="1" w:lastColumn="0" w:noHBand="0" w:noVBand="1"/>
      </w:tblPr>
      <w:tblGrid>
        <w:gridCol w:w="3544"/>
        <w:gridCol w:w="10490"/>
      </w:tblGrid>
      <w:tr w:rsidR="00861606" w14:paraId="3B3A82B0" w14:textId="6A85ED46" w:rsidTr="00A218ED">
        <w:trPr>
          <w:trHeight w:val="337"/>
        </w:trPr>
        <w:tc>
          <w:tcPr>
            <w:tcW w:w="3544" w:type="dxa"/>
            <w:shd w:val="clear" w:color="auto" w:fill="8DB3E2" w:themeFill="text2" w:themeFillTint="66"/>
          </w:tcPr>
          <w:p w14:paraId="681D05FC" w14:textId="6C8CCD4D" w:rsidR="00861606" w:rsidRPr="00EC3839" w:rsidRDefault="006417D9" w:rsidP="00C82487">
            <w:pPr>
              <w:jc w:val="center"/>
              <w:rPr>
                <w:b/>
                <w:sz w:val="24"/>
                <w:szCs w:val="24"/>
              </w:rPr>
            </w:pPr>
            <w:r>
              <w:rPr>
                <w:b/>
                <w:sz w:val="24"/>
                <w:szCs w:val="24"/>
              </w:rPr>
              <w:t>Online Safety</w:t>
            </w:r>
          </w:p>
        </w:tc>
        <w:tc>
          <w:tcPr>
            <w:tcW w:w="10490" w:type="dxa"/>
          </w:tcPr>
          <w:p w14:paraId="17A0E918" w14:textId="3E5CA616" w:rsidR="00861606" w:rsidRPr="00A819A3" w:rsidRDefault="006417D9" w:rsidP="006417D9">
            <w:pPr>
              <w:rPr>
                <w:rFonts w:ascii="Times New Roman" w:hAnsi="Times New Roman" w:cs="Times New Roman"/>
                <w:sz w:val="24"/>
                <w:szCs w:val="24"/>
              </w:rPr>
            </w:pPr>
            <w:r w:rsidRPr="00A819A3">
              <w:rPr>
                <w:rFonts w:ascii="Times New Roman" w:hAnsi="Times New Roman" w:cs="Times New Roman"/>
                <w:sz w:val="24"/>
                <w:szCs w:val="24"/>
              </w:rPr>
              <w:t xml:space="preserve">Unit </w:t>
            </w:r>
            <w:r w:rsidR="00655698" w:rsidRPr="00A819A3">
              <w:rPr>
                <w:rFonts w:ascii="Times New Roman" w:hAnsi="Times New Roman" w:cs="Times New Roman"/>
                <w:sz w:val="24"/>
                <w:szCs w:val="24"/>
              </w:rPr>
              <w:t>1.1 Online</w:t>
            </w:r>
            <w:r w:rsidRPr="00A819A3">
              <w:rPr>
                <w:rFonts w:ascii="Times New Roman" w:hAnsi="Times New Roman" w:cs="Times New Roman"/>
                <w:sz w:val="24"/>
                <w:szCs w:val="24"/>
              </w:rPr>
              <w:t xml:space="preserve"> Safety &amp; Exploring Purple Mash</w:t>
            </w:r>
            <w:r w:rsidR="00655698" w:rsidRPr="00A819A3">
              <w:rPr>
                <w:rFonts w:ascii="Times New Roman" w:hAnsi="Times New Roman" w:cs="Times New Roman"/>
                <w:sz w:val="24"/>
                <w:szCs w:val="24"/>
              </w:rPr>
              <w:br/>
              <w:t>Unit 2.2 Online Safety</w:t>
            </w:r>
          </w:p>
          <w:p w14:paraId="020C57AE" w14:textId="77777777" w:rsidR="00655698" w:rsidRPr="00A819A3" w:rsidRDefault="00655698" w:rsidP="00655698">
            <w:pPr>
              <w:rPr>
                <w:rFonts w:ascii="Times New Roman" w:hAnsi="Times New Roman" w:cs="Times New Roman"/>
                <w:sz w:val="24"/>
                <w:szCs w:val="24"/>
              </w:rPr>
            </w:pPr>
            <w:r w:rsidRPr="00A819A3">
              <w:rPr>
                <w:rFonts w:ascii="Times New Roman" w:hAnsi="Times New Roman" w:cs="Times New Roman"/>
                <w:sz w:val="24"/>
                <w:szCs w:val="24"/>
              </w:rPr>
              <w:t xml:space="preserve">Unit 3.2 Online safety </w:t>
            </w:r>
          </w:p>
          <w:p w14:paraId="72C6711C" w14:textId="76AAAC0D" w:rsidR="00655698" w:rsidRPr="00A819A3" w:rsidRDefault="00655698" w:rsidP="00655698">
            <w:pPr>
              <w:rPr>
                <w:rFonts w:ascii="Times New Roman" w:hAnsi="Times New Roman" w:cs="Times New Roman"/>
                <w:sz w:val="24"/>
                <w:szCs w:val="24"/>
              </w:rPr>
            </w:pPr>
            <w:r w:rsidRPr="00A819A3">
              <w:rPr>
                <w:rFonts w:ascii="Times New Roman" w:hAnsi="Times New Roman" w:cs="Times New Roman"/>
                <w:sz w:val="24"/>
                <w:szCs w:val="24"/>
              </w:rPr>
              <w:t>Unit 4.2 Online Safety</w:t>
            </w:r>
            <w:r w:rsidRPr="00A819A3">
              <w:rPr>
                <w:rFonts w:ascii="Times New Roman" w:hAnsi="Times New Roman" w:cs="Times New Roman"/>
                <w:sz w:val="24"/>
                <w:szCs w:val="24"/>
              </w:rPr>
              <w:br/>
              <w:t>Unit 5.2 Online safety</w:t>
            </w:r>
          </w:p>
          <w:p w14:paraId="2EEC8A32" w14:textId="4C7AED97" w:rsidR="00655698" w:rsidRPr="00A819A3" w:rsidRDefault="00655698" w:rsidP="000C35D8">
            <w:pPr>
              <w:pStyle w:val="Default"/>
              <w:rPr>
                <w:rFonts w:ascii="Times New Roman" w:hAnsi="Times New Roman" w:cs="Times New Roman"/>
              </w:rPr>
            </w:pPr>
            <w:r w:rsidRPr="00A819A3">
              <w:rPr>
                <w:rFonts w:ascii="Times New Roman" w:hAnsi="Times New Roman" w:cs="Times New Roman"/>
              </w:rPr>
              <w:t>Unit 6.2 Online safety</w:t>
            </w:r>
          </w:p>
        </w:tc>
      </w:tr>
      <w:tr w:rsidR="00861606" w14:paraId="7A98C343" w14:textId="437E6BFE" w:rsidTr="00A218ED">
        <w:tc>
          <w:tcPr>
            <w:tcW w:w="3544" w:type="dxa"/>
            <w:shd w:val="clear" w:color="auto" w:fill="8DB3E2" w:themeFill="text2" w:themeFillTint="66"/>
          </w:tcPr>
          <w:p w14:paraId="4EB45DBF" w14:textId="5A44D3EF" w:rsidR="00144463" w:rsidRPr="000658D2" w:rsidRDefault="006417D9" w:rsidP="00C82487">
            <w:pPr>
              <w:jc w:val="center"/>
              <w:rPr>
                <w:b/>
                <w:sz w:val="24"/>
                <w:szCs w:val="24"/>
              </w:rPr>
            </w:pPr>
            <w:r w:rsidRPr="006417D9">
              <w:rPr>
                <w:b/>
                <w:sz w:val="24"/>
                <w:szCs w:val="24"/>
              </w:rPr>
              <w:t>Digital Literacy</w:t>
            </w:r>
          </w:p>
        </w:tc>
        <w:tc>
          <w:tcPr>
            <w:tcW w:w="10490" w:type="dxa"/>
          </w:tcPr>
          <w:p w14:paraId="489E352F" w14:textId="7983F623" w:rsidR="00861606" w:rsidRPr="00A819A3" w:rsidRDefault="000C35D8" w:rsidP="000C35D8">
            <w:pPr>
              <w:rPr>
                <w:rFonts w:ascii="Times New Roman" w:hAnsi="Times New Roman" w:cs="Times New Roman"/>
                <w:sz w:val="24"/>
                <w:szCs w:val="24"/>
              </w:rPr>
            </w:pPr>
            <w:r w:rsidRPr="00A819A3">
              <w:rPr>
                <w:rFonts w:ascii="Times New Roman" w:hAnsi="Times New Roman" w:cs="Times New Roman"/>
                <w:sz w:val="24"/>
                <w:szCs w:val="24"/>
              </w:rPr>
              <w:t xml:space="preserve">Unit 1.9 Technology outside school </w:t>
            </w:r>
          </w:p>
          <w:p w14:paraId="409336EE" w14:textId="34E62A66" w:rsidR="000C35D8" w:rsidRPr="00A819A3" w:rsidRDefault="000C35D8" w:rsidP="000C35D8">
            <w:pPr>
              <w:rPr>
                <w:rFonts w:ascii="Times New Roman" w:hAnsi="Times New Roman" w:cs="Times New Roman"/>
                <w:sz w:val="24"/>
                <w:szCs w:val="24"/>
              </w:rPr>
            </w:pPr>
            <w:r w:rsidRPr="00A819A3">
              <w:rPr>
                <w:rFonts w:ascii="Times New Roman" w:hAnsi="Times New Roman" w:cs="Times New Roman"/>
                <w:sz w:val="24"/>
                <w:szCs w:val="24"/>
              </w:rPr>
              <w:t xml:space="preserve">Unit 2.5 Effective Searching </w:t>
            </w:r>
          </w:p>
          <w:p w14:paraId="09AC0879" w14:textId="77777777" w:rsidR="000C35D8" w:rsidRPr="00A819A3" w:rsidRDefault="000C35D8" w:rsidP="000C35D8">
            <w:pPr>
              <w:rPr>
                <w:rFonts w:ascii="Times New Roman" w:hAnsi="Times New Roman" w:cs="Times New Roman"/>
                <w:sz w:val="24"/>
                <w:szCs w:val="24"/>
              </w:rPr>
            </w:pPr>
            <w:r w:rsidRPr="00A819A3">
              <w:rPr>
                <w:rFonts w:ascii="Times New Roman" w:hAnsi="Times New Roman" w:cs="Times New Roman"/>
                <w:sz w:val="24"/>
                <w:szCs w:val="24"/>
              </w:rPr>
              <w:t xml:space="preserve">Unit 3.5 Email (Inc. email safety) </w:t>
            </w:r>
          </w:p>
          <w:p w14:paraId="6401C238" w14:textId="2CD655D0" w:rsidR="00391103" w:rsidRPr="00A819A3" w:rsidRDefault="00391103" w:rsidP="00391103">
            <w:pPr>
              <w:autoSpaceDE w:val="0"/>
              <w:autoSpaceDN w:val="0"/>
              <w:adjustRightInd w:val="0"/>
              <w:rPr>
                <w:rFonts w:ascii="Times New Roman" w:hAnsi="Times New Roman" w:cs="Times New Roman"/>
                <w:color w:val="000000"/>
                <w:sz w:val="24"/>
                <w:szCs w:val="24"/>
              </w:rPr>
            </w:pPr>
            <w:r w:rsidRPr="00A819A3">
              <w:rPr>
                <w:rFonts w:ascii="Times New Roman" w:hAnsi="Times New Roman" w:cs="Times New Roman"/>
                <w:color w:val="000000"/>
                <w:sz w:val="24"/>
                <w:szCs w:val="24"/>
              </w:rPr>
              <w:t>Unit 4.7 Effective Search</w:t>
            </w:r>
          </w:p>
        </w:tc>
      </w:tr>
      <w:tr w:rsidR="00861606" w14:paraId="408BBB81" w14:textId="3284BB1B" w:rsidTr="00A218ED">
        <w:tc>
          <w:tcPr>
            <w:tcW w:w="3544" w:type="dxa"/>
            <w:shd w:val="clear" w:color="auto" w:fill="8DB3E2" w:themeFill="text2" w:themeFillTint="66"/>
          </w:tcPr>
          <w:p w14:paraId="5187DAF3" w14:textId="56C072E3" w:rsidR="00861606" w:rsidRPr="000658D2" w:rsidRDefault="006417D9" w:rsidP="00C82487">
            <w:pPr>
              <w:jc w:val="center"/>
              <w:rPr>
                <w:b/>
                <w:sz w:val="24"/>
                <w:szCs w:val="24"/>
              </w:rPr>
            </w:pPr>
            <w:r w:rsidRPr="006417D9">
              <w:rPr>
                <w:b/>
                <w:sz w:val="24"/>
                <w:szCs w:val="24"/>
              </w:rPr>
              <w:t>Information technology</w:t>
            </w:r>
          </w:p>
        </w:tc>
        <w:tc>
          <w:tcPr>
            <w:tcW w:w="10490" w:type="dxa"/>
          </w:tcPr>
          <w:p w14:paraId="3A61E1AB" w14:textId="51634DA1" w:rsidR="000C35D8" w:rsidRPr="00A819A3" w:rsidRDefault="000C35D8" w:rsidP="000C35D8">
            <w:pPr>
              <w:rPr>
                <w:rFonts w:ascii="Times New Roman" w:hAnsi="Times New Roman" w:cs="Times New Roman"/>
                <w:sz w:val="24"/>
                <w:szCs w:val="24"/>
              </w:rPr>
            </w:pPr>
            <w:r w:rsidRPr="00A819A3">
              <w:rPr>
                <w:rFonts w:ascii="Times New Roman" w:hAnsi="Times New Roman" w:cs="Times New Roman"/>
                <w:sz w:val="24"/>
                <w:szCs w:val="24"/>
              </w:rPr>
              <w:t xml:space="preserve">Unit 1.3 Pictograms </w:t>
            </w:r>
          </w:p>
          <w:p w14:paraId="1E5AD05B" w14:textId="1BA158BD" w:rsidR="000C35D8" w:rsidRPr="00A819A3" w:rsidRDefault="000C35D8" w:rsidP="000C35D8">
            <w:pPr>
              <w:rPr>
                <w:rFonts w:ascii="Times New Roman" w:hAnsi="Times New Roman" w:cs="Times New Roman"/>
                <w:sz w:val="24"/>
                <w:szCs w:val="24"/>
              </w:rPr>
            </w:pPr>
            <w:r w:rsidRPr="00A819A3">
              <w:rPr>
                <w:rFonts w:ascii="Times New Roman" w:hAnsi="Times New Roman" w:cs="Times New Roman"/>
                <w:sz w:val="24"/>
                <w:szCs w:val="24"/>
              </w:rPr>
              <w:t xml:space="preserve">Unit 1.6 Animated Story Books </w:t>
            </w:r>
          </w:p>
          <w:p w14:paraId="1CF7E4D0" w14:textId="179D259A" w:rsidR="000C35D8" w:rsidRPr="00A819A3" w:rsidRDefault="000C35D8" w:rsidP="000C35D8">
            <w:pPr>
              <w:rPr>
                <w:rFonts w:ascii="Times New Roman" w:hAnsi="Times New Roman" w:cs="Times New Roman"/>
                <w:sz w:val="24"/>
                <w:szCs w:val="24"/>
              </w:rPr>
            </w:pPr>
            <w:r w:rsidRPr="00A819A3">
              <w:rPr>
                <w:rFonts w:ascii="Times New Roman" w:hAnsi="Times New Roman" w:cs="Times New Roman"/>
                <w:sz w:val="24"/>
                <w:szCs w:val="24"/>
              </w:rPr>
              <w:t xml:space="preserve">Unit </w:t>
            </w:r>
            <w:r w:rsidR="00391103" w:rsidRPr="00A819A3">
              <w:rPr>
                <w:rFonts w:ascii="Times New Roman" w:hAnsi="Times New Roman" w:cs="Times New Roman"/>
                <w:sz w:val="24"/>
                <w:szCs w:val="24"/>
              </w:rPr>
              <w:t>1</w:t>
            </w:r>
            <w:r w:rsidRPr="00A819A3">
              <w:rPr>
                <w:rFonts w:ascii="Times New Roman" w:hAnsi="Times New Roman" w:cs="Times New Roman"/>
                <w:sz w:val="24"/>
                <w:szCs w:val="24"/>
              </w:rPr>
              <w:t>.</w:t>
            </w:r>
            <w:r w:rsidR="00391103" w:rsidRPr="00A819A3">
              <w:rPr>
                <w:rFonts w:ascii="Times New Roman" w:hAnsi="Times New Roman" w:cs="Times New Roman"/>
                <w:sz w:val="24"/>
                <w:szCs w:val="24"/>
              </w:rPr>
              <w:t>8</w:t>
            </w:r>
            <w:r w:rsidRPr="00A819A3">
              <w:rPr>
                <w:rFonts w:ascii="Times New Roman" w:hAnsi="Times New Roman" w:cs="Times New Roman"/>
                <w:sz w:val="24"/>
                <w:szCs w:val="24"/>
              </w:rPr>
              <w:t xml:space="preserve"> </w:t>
            </w:r>
            <w:r w:rsidR="00391103" w:rsidRPr="00A819A3">
              <w:rPr>
                <w:rFonts w:ascii="Times New Roman" w:hAnsi="Times New Roman" w:cs="Times New Roman"/>
                <w:sz w:val="24"/>
                <w:szCs w:val="24"/>
              </w:rPr>
              <w:t>Spreadsheets</w:t>
            </w:r>
          </w:p>
          <w:p w14:paraId="7FAB6437" w14:textId="02B8380D" w:rsidR="00391103" w:rsidRPr="00A819A3" w:rsidRDefault="00391103" w:rsidP="00391103">
            <w:pPr>
              <w:rPr>
                <w:rFonts w:ascii="Times New Roman" w:hAnsi="Times New Roman" w:cs="Times New Roman"/>
                <w:sz w:val="24"/>
                <w:szCs w:val="24"/>
              </w:rPr>
            </w:pPr>
            <w:r w:rsidRPr="00A819A3">
              <w:rPr>
                <w:rFonts w:ascii="Times New Roman" w:hAnsi="Times New Roman" w:cs="Times New Roman"/>
                <w:sz w:val="24"/>
                <w:szCs w:val="24"/>
              </w:rPr>
              <w:t>Unit 2.3 Spreadsheets</w:t>
            </w:r>
          </w:p>
          <w:p w14:paraId="07548439" w14:textId="370B8BDB" w:rsidR="00391103" w:rsidRPr="00A819A3" w:rsidRDefault="00391103" w:rsidP="00391103">
            <w:pPr>
              <w:rPr>
                <w:rFonts w:ascii="Times New Roman" w:hAnsi="Times New Roman" w:cs="Times New Roman"/>
                <w:sz w:val="24"/>
                <w:szCs w:val="24"/>
              </w:rPr>
            </w:pPr>
            <w:r w:rsidRPr="00A819A3">
              <w:rPr>
                <w:rFonts w:ascii="Times New Roman" w:hAnsi="Times New Roman" w:cs="Times New Roman"/>
                <w:sz w:val="24"/>
                <w:szCs w:val="24"/>
              </w:rPr>
              <w:t>Unit 2.4 Questioning</w:t>
            </w:r>
          </w:p>
          <w:p w14:paraId="6699B7D5" w14:textId="3BB9027A" w:rsidR="00391103" w:rsidRPr="00A819A3" w:rsidRDefault="00391103" w:rsidP="00391103">
            <w:pPr>
              <w:rPr>
                <w:rFonts w:ascii="Times New Roman" w:hAnsi="Times New Roman" w:cs="Times New Roman"/>
                <w:sz w:val="24"/>
                <w:szCs w:val="24"/>
              </w:rPr>
            </w:pPr>
            <w:r w:rsidRPr="00A819A3">
              <w:rPr>
                <w:rFonts w:ascii="Times New Roman" w:hAnsi="Times New Roman" w:cs="Times New Roman"/>
                <w:sz w:val="24"/>
                <w:szCs w:val="24"/>
              </w:rPr>
              <w:t>Unit 2.6 Creating Pictures</w:t>
            </w:r>
          </w:p>
          <w:p w14:paraId="0A849818" w14:textId="49D2D417" w:rsidR="00391103" w:rsidRPr="00A819A3" w:rsidRDefault="00391103" w:rsidP="00391103">
            <w:pPr>
              <w:rPr>
                <w:rFonts w:ascii="Times New Roman" w:hAnsi="Times New Roman" w:cs="Times New Roman"/>
                <w:sz w:val="24"/>
                <w:szCs w:val="24"/>
              </w:rPr>
            </w:pPr>
            <w:r w:rsidRPr="00A819A3">
              <w:rPr>
                <w:rFonts w:ascii="Times New Roman" w:hAnsi="Times New Roman" w:cs="Times New Roman"/>
                <w:sz w:val="24"/>
                <w:szCs w:val="24"/>
              </w:rPr>
              <w:lastRenderedPageBreak/>
              <w:t>Unit 2.7 Making Music</w:t>
            </w:r>
          </w:p>
          <w:p w14:paraId="381F4B06" w14:textId="33DC3FBB" w:rsidR="00391103" w:rsidRPr="00A819A3" w:rsidRDefault="00391103" w:rsidP="00391103">
            <w:pPr>
              <w:rPr>
                <w:rFonts w:ascii="Times New Roman" w:hAnsi="Times New Roman" w:cs="Times New Roman"/>
                <w:sz w:val="24"/>
                <w:szCs w:val="24"/>
              </w:rPr>
            </w:pPr>
            <w:r w:rsidRPr="00A819A3">
              <w:rPr>
                <w:rFonts w:ascii="Times New Roman" w:hAnsi="Times New Roman" w:cs="Times New Roman"/>
                <w:sz w:val="24"/>
                <w:szCs w:val="24"/>
              </w:rPr>
              <w:t>Unit 2.8 Presenting Ideas</w:t>
            </w:r>
          </w:p>
          <w:p w14:paraId="43A0CA7B" w14:textId="21CC057B" w:rsidR="00391103" w:rsidRPr="00A819A3" w:rsidRDefault="00391103" w:rsidP="00391103">
            <w:pPr>
              <w:rPr>
                <w:rFonts w:ascii="Times New Roman" w:hAnsi="Times New Roman" w:cs="Times New Roman"/>
                <w:sz w:val="24"/>
                <w:szCs w:val="24"/>
              </w:rPr>
            </w:pPr>
            <w:r w:rsidRPr="00A819A3">
              <w:rPr>
                <w:rFonts w:ascii="Times New Roman" w:hAnsi="Times New Roman" w:cs="Times New Roman"/>
                <w:sz w:val="24"/>
                <w:szCs w:val="24"/>
              </w:rPr>
              <w:t>Unit 3.3 Spreadsheets</w:t>
            </w:r>
          </w:p>
          <w:p w14:paraId="2AFB14BB" w14:textId="5731A122" w:rsidR="00391103" w:rsidRPr="00A819A3" w:rsidRDefault="00391103" w:rsidP="00391103">
            <w:pPr>
              <w:rPr>
                <w:rFonts w:ascii="Times New Roman" w:hAnsi="Times New Roman" w:cs="Times New Roman"/>
                <w:sz w:val="24"/>
                <w:szCs w:val="24"/>
              </w:rPr>
            </w:pPr>
            <w:r w:rsidRPr="00A819A3">
              <w:rPr>
                <w:rFonts w:ascii="Times New Roman" w:hAnsi="Times New Roman" w:cs="Times New Roman"/>
                <w:sz w:val="24"/>
                <w:szCs w:val="24"/>
              </w:rPr>
              <w:t>Unit 3.6 Branching Databases</w:t>
            </w:r>
          </w:p>
          <w:p w14:paraId="25FF70C4" w14:textId="0EB0A9B7" w:rsidR="00391103" w:rsidRPr="00A819A3" w:rsidRDefault="00391103" w:rsidP="00391103">
            <w:pPr>
              <w:rPr>
                <w:rFonts w:ascii="Times New Roman" w:hAnsi="Times New Roman" w:cs="Times New Roman"/>
                <w:sz w:val="24"/>
                <w:szCs w:val="24"/>
              </w:rPr>
            </w:pPr>
            <w:r w:rsidRPr="00A819A3">
              <w:rPr>
                <w:rFonts w:ascii="Times New Roman" w:hAnsi="Times New Roman" w:cs="Times New Roman"/>
                <w:sz w:val="24"/>
                <w:szCs w:val="24"/>
              </w:rPr>
              <w:t>Unit 3.7 Simulations</w:t>
            </w:r>
          </w:p>
          <w:p w14:paraId="2A6B8615" w14:textId="54FA7B1D" w:rsidR="00391103" w:rsidRPr="00A819A3" w:rsidRDefault="00391103" w:rsidP="00391103">
            <w:pPr>
              <w:rPr>
                <w:rFonts w:ascii="Times New Roman" w:hAnsi="Times New Roman" w:cs="Times New Roman"/>
                <w:sz w:val="24"/>
                <w:szCs w:val="24"/>
              </w:rPr>
            </w:pPr>
            <w:r w:rsidRPr="00A819A3">
              <w:rPr>
                <w:rFonts w:ascii="Times New Roman" w:hAnsi="Times New Roman" w:cs="Times New Roman"/>
                <w:sz w:val="24"/>
                <w:szCs w:val="24"/>
              </w:rPr>
              <w:t>Unit 3.8 Graphing</w:t>
            </w:r>
          </w:p>
          <w:p w14:paraId="2851D7A3" w14:textId="6F877D70" w:rsidR="00391103" w:rsidRPr="00A819A3" w:rsidRDefault="00391103" w:rsidP="00391103">
            <w:pPr>
              <w:rPr>
                <w:rFonts w:ascii="Times New Roman" w:hAnsi="Times New Roman" w:cs="Times New Roman"/>
                <w:sz w:val="24"/>
                <w:szCs w:val="24"/>
              </w:rPr>
            </w:pPr>
            <w:r w:rsidRPr="00A819A3">
              <w:rPr>
                <w:rFonts w:ascii="Times New Roman" w:hAnsi="Times New Roman" w:cs="Times New Roman"/>
                <w:sz w:val="24"/>
                <w:szCs w:val="24"/>
              </w:rPr>
              <w:t>Unit 4.3 Spreadsheets</w:t>
            </w:r>
          </w:p>
          <w:p w14:paraId="3BE4169E" w14:textId="3AB86495" w:rsidR="00391103" w:rsidRPr="00A819A3" w:rsidRDefault="00391103" w:rsidP="00391103">
            <w:pPr>
              <w:rPr>
                <w:rFonts w:ascii="Times New Roman" w:hAnsi="Times New Roman" w:cs="Times New Roman"/>
                <w:sz w:val="24"/>
                <w:szCs w:val="24"/>
              </w:rPr>
            </w:pPr>
            <w:r w:rsidRPr="00A819A3">
              <w:rPr>
                <w:rFonts w:ascii="Times New Roman" w:hAnsi="Times New Roman" w:cs="Times New Roman"/>
                <w:sz w:val="24"/>
                <w:szCs w:val="24"/>
              </w:rPr>
              <w:t>Unit 4.4 Writing for Different Audiences</w:t>
            </w:r>
          </w:p>
          <w:p w14:paraId="4122B1BB" w14:textId="35A6CCED" w:rsidR="00391103" w:rsidRPr="00A819A3" w:rsidRDefault="00391103" w:rsidP="00391103">
            <w:pPr>
              <w:rPr>
                <w:rFonts w:ascii="Times New Roman" w:hAnsi="Times New Roman" w:cs="Times New Roman"/>
                <w:sz w:val="24"/>
                <w:szCs w:val="24"/>
              </w:rPr>
            </w:pPr>
            <w:r w:rsidRPr="00A819A3">
              <w:rPr>
                <w:rFonts w:ascii="Times New Roman" w:hAnsi="Times New Roman" w:cs="Times New Roman"/>
                <w:sz w:val="24"/>
                <w:szCs w:val="24"/>
              </w:rPr>
              <w:t>Unit 4.6 Animation</w:t>
            </w:r>
          </w:p>
          <w:p w14:paraId="5B107B0F" w14:textId="06D9AF84" w:rsidR="00391103" w:rsidRPr="00A819A3" w:rsidRDefault="00391103" w:rsidP="00391103">
            <w:pPr>
              <w:rPr>
                <w:rFonts w:ascii="Times New Roman" w:hAnsi="Times New Roman" w:cs="Times New Roman"/>
                <w:sz w:val="24"/>
                <w:szCs w:val="24"/>
              </w:rPr>
            </w:pPr>
            <w:r w:rsidRPr="00A819A3">
              <w:rPr>
                <w:rFonts w:ascii="Times New Roman" w:hAnsi="Times New Roman" w:cs="Times New Roman"/>
                <w:sz w:val="24"/>
                <w:szCs w:val="24"/>
              </w:rPr>
              <w:t>Unit 5.3 Spreadsheets</w:t>
            </w:r>
          </w:p>
          <w:p w14:paraId="682F219C" w14:textId="7D28FC32" w:rsidR="00391103" w:rsidRPr="00A819A3" w:rsidRDefault="00391103" w:rsidP="00391103">
            <w:pPr>
              <w:rPr>
                <w:rFonts w:ascii="Times New Roman" w:hAnsi="Times New Roman" w:cs="Times New Roman"/>
                <w:sz w:val="24"/>
                <w:szCs w:val="24"/>
              </w:rPr>
            </w:pPr>
            <w:r w:rsidRPr="00A819A3">
              <w:rPr>
                <w:rFonts w:ascii="Times New Roman" w:hAnsi="Times New Roman" w:cs="Times New Roman"/>
                <w:sz w:val="24"/>
                <w:szCs w:val="24"/>
              </w:rPr>
              <w:t>Unit 5.4 Databases</w:t>
            </w:r>
          </w:p>
          <w:p w14:paraId="2860111D" w14:textId="2A5AF2FA" w:rsidR="00391103" w:rsidRPr="00A819A3" w:rsidRDefault="00391103" w:rsidP="00391103">
            <w:pPr>
              <w:autoSpaceDE w:val="0"/>
              <w:autoSpaceDN w:val="0"/>
              <w:adjustRightInd w:val="0"/>
              <w:rPr>
                <w:rFonts w:ascii="Times New Roman" w:hAnsi="Times New Roman" w:cs="Times New Roman"/>
                <w:color w:val="000000"/>
                <w:sz w:val="24"/>
                <w:szCs w:val="24"/>
              </w:rPr>
            </w:pPr>
            <w:r w:rsidRPr="00A819A3">
              <w:rPr>
                <w:rFonts w:ascii="Times New Roman" w:hAnsi="Times New Roman" w:cs="Times New Roman"/>
                <w:color w:val="000000"/>
                <w:sz w:val="24"/>
                <w:szCs w:val="24"/>
              </w:rPr>
              <w:t>Unit 5.6 3D Modelling</w:t>
            </w:r>
          </w:p>
          <w:p w14:paraId="1FF7202A" w14:textId="0DB99288" w:rsidR="00391103" w:rsidRPr="00A819A3" w:rsidRDefault="00391103" w:rsidP="00391103">
            <w:pPr>
              <w:rPr>
                <w:rFonts w:ascii="Times New Roman" w:hAnsi="Times New Roman" w:cs="Times New Roman"/>
                <w:sz w:val="24"/>
                <w:szCs w:val="24"/>
              </w:rPr>
            </w:pPr>
            <w:r w:rsidRPr="00A819A3">
              <w:rPr>
                <w:rFonts w:ascii="Times New Roman" w:hAnsi="Times New Roman" w:cs="Times New Roman"/>
                <w:sz w:val="24"/>
                <w:szCs w:val="24"/>
              </w:rPr>
              <w:t>Unit 6.3 Spreadsheets</w:t>
            </w:r>
          </w:p>
          <w:p w14:paraId="290ACFB4" w14:textId="649E2BA6" w:rsidR="00861606" w:rsidRPr="00A819A3" w:rsidRDefault="00391103" w:rsidP="00391103">
            <w:pPr>
              <w:rPr>
                <w:rFonts w:ascii="Times New Roman" w:hAnsi="Times New Roman" w:cs="Times New Roman"/>
                <w:sz w:val="24"/>
                <w:szCs w:val="24"/>
              </w:rPr>
            </w:pPr>
            <w:r w:rsidRPr="00A819A3">
              <w:rPr>
                <w:rFonts w:ascii="Times New Roman" w:hAnsi="Times New Roman" w:cs="Times New Roman"/>
                <w:sz w:val="24"/>
                <w:szCs w:val="24"/>
              </w:rPr>
              <w:t>Unit 6.7 Quizzing</w:t>
            </w:r>
          </w:p>
        </w:tc>
      </w:tr>
      <w:tr w:rsidR="00861606" w14:paraId="5CBDAE4A" w14:textId="1ECEFE84" w:rsidTr="00A218ED">
        <w:tc>
          <w:tcPr>
            <w:tcW w:w="3544" w:type="dxa"/>
            <w:shd w:val="clear" w:color="auto" w:fill="8DB3E2" w:themeFill="text2" w:themeFillTint="66"/>
          </w:tcPr>
          <w:p w14:paraId="4BA5135D" w14:textId="1CCEBA51" w:rsidR="00861606" w:rsidRPr="000658D2" w:rsidRDefault="006417D9" w:rsidP="00C82487">
            <w:pPr>
              <w:jc w:val="center"/>
              <w:rPr>
                <w:b/>
                <w:sz w:val="24"/>
                <w:szCs w:val="24"/>
              </w:rPr>
            </w:pPr>
            <w:r w:rsidRPr="006417D9">
              <w:rPr>
                <w:b/>
                <w:sz w:val="24"/>
                <w:szCs w:val="24"/>
              </w:rPr>
              <w:lastRenderedPageBreak/>
              <w:t>Computer Science</w:t>
            </w:r>
          </w:p>
        </w:tc>
        <w:tc>
          <w:tcPr>
            <w:tcW w:w="10490" w:type="dxa"/>
          </w:tcPr>
          <w:p w14:paraId="3B58DC18" w14:textId="77777777" w:rsidR="00861606" w:rsidRPr="00A819A3" w:rsidRDefault="00240BD5" w:rsidP="00240BD5">
            <w:pPr>
              <w:rPr>
                <w:rFonts w:ascii="Times New Roman" w:hAnsi="Times New Roman" w:cs="Times New Roman"/>
                <w:sz w:val="24"/>
                <w:szCs w:val="24"/>
              </w:rPr>
            </w:pPr>
            <w:r w:rsidRPr="00A819A3">
              <w:rPr>
                <w:rFonts w:ascii="Times New Roman" w:hAnsi="Times New Roman" w:cs="Times New Roman"/>
                <w:sz w:val="24"/>
                <w:szCs w:val="24"/>
              </w:rPr>
              <w:t>Unit 1.4 Lego Builders</w:t>
            </w:r>
          </w:p>
          <w:p w14:paraId="4E67CDAE" w14:textId="77777777" w:rsidR="00240BD5" w:rsidRPr="00A819A3" w:rsidRDefault="00240BD5" w:rsidP="00240BD5">
            <w:pPr>
              <w:rPr>
                <w:rFonts w:ascii="Times New Roman" w:hAnsi="Times New Roman" w:cs="Times New Roman"/>
                <w:sz w:val="24"/>
                <w:szCs w:val="24"/>
              </w:rPr>
            </w:pPr>
            <w:r w:rsidRPr="00A819A3">
              <w:rPr>
                <w:rFonts w:ascii="Times New Roman" w:hAnsi="Times New Roman" w:cs="Times New Roman"/>
                <w:sz w:val="24"/>
                <w:szCs w:val="24"/>
              </w:rPr>
              <w:t>Unit 1.2 Grouping &amp; Sorting</w:t>
            </w:r>
          </w:p>
          <w:p w14:paraId="6D0F5535" w14:textId="77777777" w:rsidR="00240BD5" w:rsidRPr="00A819A3" w:rsidRDefault="00240BD5" w:rsidP="00240BD5">
            <w:pPr>
              <w:rPr>
                <w:rFonts w:ascii="Times New Roman" w:hAnsi="Times New Roman" w:cs="Times New Roman"/>
                <w:sz w:val="24"/>
                <w:szCs w:val="24"/>
              </w:rPr>
            </w:pPr>
            <w:r w:rsidRPr="00A819A3">
              <w:rPr>
                <w:rFonts w:ascii="Times New Roman" w:hAnsi="Times New Roman" w:cs="Times New Roman"/>
                <w:sz w:val="24"/>
                <w:szCs w:val="24"/>
              </w:rPr>
              <w:t>Unit 1.7 Coding</w:t>
            </w:r>
          </w:p>
          <w:p w14:paraId="5D21BE5E" w14:textId="77777777" w:rsidR="00240BD5" w:rsidRPr="00A819A3" w:rsidRDefault="00240BD5" w:rsidP="00240BD5">
            <w:pPr>
              <w:autoSpaceDE w:val="0"/>
              <w:autoSpaceDN w:val="0"/>
              <w:adjustRightInd w:val="0"/>
              <w:rPr>
                <w:rFonts w:ascii="Times New Roman" w:hAnsi="Times New Roman" w:cs="Times New Roman"/>
                <w:color w:val="000000"/>
                <w:sz w:val="24"/>
                <w:szCs w:val="24"/>
              </w:rPr>
            </w:pPr>
            <w:r w:rsidRPr="00A819A3">
              <w:rPr>
                <w:rFonts w:ascii="Times New Roman" w:hAnsi="Times New Roman" w:cs="Times New Roman"/>
                <w:color w:val="000000"/>
                <w:sz w:val="24"/>
                <w:szCs w:val="24"/>
              </w:rPr>
              <w:t>Unit 2.1 Coding</w:t>
            </w:r>
          </w:p>
          <w:p w14:paraId="4D11D075" w14:textId="41EAE18F" w:rsidR="00240BD5" w:rsidRPr="00A819A3" w:rsidRDefault="00240BD5" w:rsidP="00240BD5">
            <w:pPr>
              <w:autoSpaceDE w:val="0"/>
              <w:autoSpaceDN w:val="0"/>
              <w:adjustRightInd w:val="0"/>
              <w:rPr>
                <w:rFonts w:ascii="Times New Roman" w:hAnsi="Times New Roman" w:cs="Times New Roman"/>
                <w:color w:val="000000"/>
                <w:sz w:val="24"/>
                <w:szCs w:val="24"/>
              </w:rPr>
            </w:pPr>
            <w:r w:rsidRPr="00A819A3">
              <w:rPr>
                <w:rFonts w:ascii="Times New Roman" w:hAnsi="Times New Roman" w:cs="Times New Roman"/>
                <w:color w:val="000000"/>
                <w:sz w:val="24"/>
                <w:szCs w:val="24"/>
              </w:rPr>
              <w:t>Unit 1.5 Maze Explorers</w:t>
            </w:r>
          </w:p>
          <w:p w14:paraId="15B64ACD" w14:textId="77777777" w:rsidR="00240BD5" w:rsidRPr="00A819A3" w:rsidRDefault="00240BD5" w:rsidP="00240BD5">
            <w:pPr>
              <w:autoSpaceDE w:val="0"/>
              <w:autoSpaceDN w:val="0"/>
              <w:adjustRightInd w:val="0"/>
              <w:rPr>
                <w:rFonts w:ascii="Times New Roman" w:hAnsi="Times New Roman" w:cs="Times New Roman"/>
                <w:color w:val="000000"/>
                <w:sz w:val="24"/>
                <w:szCs w:val="24"/>
              </w:rPr>
            </w:pPr>
            <w:r w:rsidRPr="00A819A3">
              <w:rPr>
                <w:rFonts w:ascii="Times New Roman" w:hAnsi="Times New Roman" w:cs="Times New Roman"/>
                <w:color w:val="000000"/>
                <w:sz w:val="24"/>
                <w:szCs w:val="24"/>
              </w:rPr>
              <w:t>Unit 3.1 Coding</w:t>
            </w:r>
          </w:p>
          <w:p w14:paraId="4910BF66" w14:textId="77777777" w:rsidR="00240BD5" w:rsidRPr="00A819A3" w:rsidRDefault="00240BD5" w:rsidP="00240BD5">
            <w:pPr>
              <w:autoSpaceDE w:val="0"/>
              <w:autoSpaceDN w:val="0"/>
              <w:adjustRightInd w:val="0"/>
              <w:rPr>
                <w:rFonts w:ascii="Times New Roman" w:hAnsi="Times New Roman" w:cs="Times New Roman"/>
                <w:color w:val="000000"/>
                <w:sz w:val="24"/>
                <w:szCs w:val="24"/>
              </w:rPr>
            </w:pPr>
            <w:r w:rsidRPr="00A819A3">
              <w:rPr>
                <w:rFonts w:ascii="Times New Roman" w:hAnsi="Times New Roman" w:cs="Times New Roman"/>
                <w:color w:val="000000"/>
                <w:sz w:val="24"/>
                <w:szCs w:val="24"/>
              </w:rPr>
              <w:t>Unit 4.1 Coding</w:t>
            </w:r>
          </w:p>
          <w:p w14:paraId="29E3D9D9" w14:textId="77777777" w:rsidR="00240BD5" w:rsidRPr="00A819A3" w:rsidRDefault="00240BD5" w:rsidP="00240BD5">
            <w:pPr>
              <w:autoSpaceDE w:val="0"/>
              <w:autoSpaceDN w:val="0"/>
              <w:adjustRightInd w:val="0"/>
              <w:rPr>
                <w:rFonts w:ascii="Times New Roman" w:hAnsi="Times New Roman" w:cs="Times New Roman"/>
                <w:color w:val="000000"/>
                <w:sz w:val="24"/>
                <w:szCs w:val="24"/>
              </w:rPr>
            </w:pPr>
            <w:r w:rsidRPr="00A819A3">
              <w:rPr>
                <w:rFonts w:ascii="Times New Roman" w:hAnsi="Times New Roman" w:cs="Times New Roman"/>
                <w:color w:val="000000"/>
                <w:sz w:val="24"/>
                <w:szCs w:val="24"/>
              </w:rPr>
              <w:t>Unit 4.5 Logo</w:t>
            </w:r>
          </w:p>
          <w:p w14:paraId="0606C46E" w14:textId="2499B83E" w:rsidR="00240BD5" w:rsidRPr="00A819A3" w:rsidRDefault="00240BD5" w:rsidP="00240BD5">
            <w:pPr>
              <w:autoSpaceDE w:val="0"/>
              <w:autoSpaceDN w:val="0"/>
              <w:adjustRightInd w:val="0"/>
              <w:rPr>
                <w:rFonts w:ascii="Times New Roman" w:hAnsi="Times New Roman" w:cs="Times New Roman"/>
                <w:color w:val="000000"/>
                <w:sz w:val="24"/>
                <w:szCs w:val="24"/>
              </w:rPr>
            </w:pPr>
            <w:r w:rsidRPr="00A819A3">
              <w:rPr>
                <w:rFonts w:ascii="Times New Roman" w:hAnsi="Times New Roman" w:cs="Times New Roman"/>
                <w:color w:val="000000"/>
                <w:sz w:val="24"/>
                <w:szCs w:val="24"/>
              </w:rPr>
              <w:t>Unit 4.8 Hardware Investigators</w:t>
            </w:r>
          </w:p>
        </w:tc>
      </w:tr>
    </w:tbl>
    <w:p w14:paraId="0715FC46" w14:textId="77777777" w:rsidR="00093597" w:rsidRDefault="00093597" w:rsidP="000C2D51">
      <w:pPr>
        <w:rPr>
          <w:b/>
          <w:sz w:val="24"/>
          <w:szCs w:val="24"/>
          <w:u w:val="single"/>
        </w:rPr>
      </w:pPr>
    </w:p>
    <w:p w14:paraId="35D3C1E2" w14:textId="77777777" w:rsidR="00093597" w:rsidRDefault="00093597" w:rsidP="000C2D51">
      <w:pPr>
        <w:rPr>
          <w:b/>
          <w:sz w:val="24"/>
          <w:szCs w:val="24"/>
          <w:u w:val="single"/>
        </w:rPr>
      </w:pPr>
    </w:p>
    <w:p w14:paraId="7E589E28" w14:textId="77777777" w:rsidR="00093597" w:rsidRDefault="00093597" w:rsidP="000C2D51">
      <w:pPr>
        <w:rPr>
          <w:b/>
          <w:sz w:val="24"/>
          <w:szCs w:val="24"/>
          <w:u w:val="single"/>
        </w:rPr>
      </w:pPr>
    </w:p>
    <w:p w14:paraId="42FDA910" w14:textId="77777777" w:rsidR="00093597" w:rsidRDefault="00093597" w:rsidP="000C2D51">
      <w:pPr>
        <w:rPr>
          <w:b/>
          <w:sz w:val="24"/>
          <w:szCs w:val="24"/>
          <w:u w:val="single"/>
        </w:rPr>
      </w:pPr>
    </w:p>
    <w:p w14:paraId="2AA4B912" w14:textId="77777777" w:rsidR="00093597" w:rsidRDefault="00093597" w:rsidP="000C2D51">
      <w:pPr>
        <w:rPr>
          <w:b/>
          <w:sz w:val="24"/>
          <w:szCs w:val="24"/>
          <w:u w:val="single"/>
        </w:rPr>
      </w:pPr>
    </w:p>
    <w:p w14:paraId="5D599913" w14:textId="77777777" w:rsidR="00093597" w:rsidRDefault="00093597" w:rsidP="000C2D51">
      <w:pPr>
        <w:rPr>
          <w:b/>
          <w:sz w:val="24"/>
          <w:szCs w:val="24"/>
          <w:u w:val="single"/>
        </w:rPr>
      </w:pPr>
    </w:p>
    <w:p w14:paraId="5C54F8AB" w14:textId="77777777" w:rsidR="00093597" w:rsidRDefault="00093597" w:rsidP="000C2D51">
      <w:pPr>
        <w:rPr>
          <w:b/>
          <w:sz w:val="24"/>
          <w:szCs w:val="24"/>
          <w:u w:val="single"/>
        </w:rPr>
      </w:pPr>
    </w:p>
    <w:p w14:paraId="14269DBA" w14:textId="51524604" w:rsidR="000658D2" w:rsidRDefault="000C2D51" w:rsidP="000C2D51">
      <w:pPr>
        <w:rPr>
          <w:b/>
          <w:sz w:val="24"/>
          <w:szCs w:val="24"/>
          <w:u w:val="single"/>
        </w:rPr>
      </w:pPr>
      <w:r>
        <w:rPr>
          <w:b/>
          <w:sz w:val="24"/>
          <w:szCs w:val="24"/>
          <w:u w:val="single"/>
        </w:rPr>
        <w:lastRenderedPageBreak/>
        <w:t>Cycle A</w:t>
      </w:r>
    </w:p>
    <w:tbl>
      <w:tblPr>
        <w:tblStyle w:val="TableGrid"/>
        <w:tblpPr w:leftFromText="180" w:rightFromText="180" w:vertAnchor="text" w:horzAnchor="margin" w:tblpY="-73"/>
        <w:tblOverlap w:val="never"/>
        <w:tblW w:w="14215" w:type="dxa"/>
        <w:tblLook w:val="04A0" w:firstRow="1" w:lastRow="0" w:firstColumn="1" w:lastColumn="0" w:noHBand="0" w:noVBand="1"/>
      </w:tblPr>
      <w:tblGrid>
        <w:gridCol w:w="1696"/>
        <w:gridCol w:w="1628"/>
        <w:gridCol w:w="2154"/>
        <w:gridCol w:w="2054"/>
        <w:gridCol w:w="2290"/>
        <w:gridCol w:w="2086"/>
        <w:gridCol w:w="2307"/>
      </w:tblGrid>
      <w:tr w:rsidR="00320714" w14:paraId="2FEC5E12" w14:textId="77777777" w:rsidTr="00093597">
        <w:trPr>
          <w:trHeight w:val="377"/>
        </w:trPr>
        <w:tc>
          <w:tcPr>
            <w:tcW w:w="1696" w:type="dxa"/>
            <w:shd w:val="clear" w:color="auto" w:fill="17365D" w:themeFill="text2" w:themeFillShade="BF"/>
          </w:tcPr>
          <w:p w14:paraId="64846D11" w14:textId="77777777" w:rsidR="00320714" w:rsidRPr="00826307" w:rsidRDefault="00320714" w:rsidP="00320714">
            <w:pPr>
              <w:jc w:val="center"/>
              <w:rPr>
                <w:b/>
                <w:sz w:val="28"/>
                <w:szCs w:val="28"/>
              </w:rPr>
            </w:pPr>
          </w:p>
        </w:tc>
        <w:tc>
          <w:tcPr>
            <w:tcW w:w="3782" w:type="dxa"/>
            <w:gridSpan w:val="2"/>
            <w:shd w:val="clear" w:color="auto" w:fill="17365D" w:themeFill="text2" w:themeFillShade="BF"/>
          </w:tcPr>
          <w:p w14:paraId="47591F4F" w14:textId="77777777" w:rsidR="00320714" w:rsidRPr="00826307" w:rsidRDefault="00320714" w:rsidP="00320714">
            <w:pPr>
              <w:jc w:val="center"/>
              <w:rPr>
                <w:b/>
                <w:sz w:val="24"/>
                <w:szCs w:val="24"/>
              </w:rPr>
            </w:pPr>
            <w:r w:rsidRPr="00826307">
              <w:rPr>
                <w:b/>
                <w:sz w:val="24"/>
                <w:szCs w:val="24"/>
              </w:rPr>
              <w:t>Autumn Term</w:t>
            </w:r>
          </w:p>
        </w:tc>
        <w:tc>
          <w:tcPr>
            <w:tcW w:w="4344" w:type="dxa"/>
            <w:gridSpan w:val="2"/>
            <w:shd w:val="clear" w:color="auto" w:fill="17365D" w:themeFill="text2" w:themeFillShade="BF"/>
          </w:tcPr>
          <w:p w14:paraId="4112F663" w14:textId="77777777" w:rsidR="00320714" w:rsidRPr="00826307" w:rsidRDefault="00320714" w:rsidP="00320714">
            <w:pPr>
              <w:jc w:val="center"/>
              <w:rPr>
                <w:b/>
                <w:sz w:val="24"/>
                <w:szCs w:val="24"/>
              </w:rPr>
            </w:pPr>
            <w:r w:rsidRPr="00826307">
              <w:rPr>
                <w:b/>
                <w:sz w:val="24"/>
                <w:szCs w:val="24"/>
              </w:rPr>
              <w:t>Spring Term</w:t>
            </w:r>
          </w:p>
        </w:tc>
        <w:tc>
          <w:tcPr>
            <w:tcW w:w="4393" w:type="dxa"/>
            <w:gridSpan w:val="2"/>
            <w:shd w:val="clear" w:color="auto" w:fill="17365D" w:themeFill="text2" w:themeFillShade="BF"/>
          </w:tcPr>
          <w:p w14:paraId="0F8301E5" w14:textId="77777777" w:rsidR="00320714" w:rsidRPr="00826307" w:rsidRDefault="00320714" w:rsidP="00320714">
            <w:pPr>
              <w:jc w:val="center"/>
              <w:rPr>
                <w:b/>
                <w:sz w:val="24"/>
                <w:szCs w:val="24"/>
              </w:rPr>
            </w:pPr>
            <w:r w:rsidRPr="00826307">
              <w:rPr>
                <w:b/>
                <w:sz w:val="24"/>
                <w:szCs w:val="24"/>
              </w:rPr>
              <w:t>Summer Term</w:t>
            </w:r>
          </w:p>
        </w:tc>
      </w:tr>
      <w:tr w:rsidR="009E6CF8" w14:paraId="6AE9ACCA" w14:textId="77777777" w:rsidTr="009E6CF8">
        <w:trPr>
          <w:trHeight w:val="619"/>
        </w:trPr>
        <w:tc>
          <w:tcPr>
            <w:tcW w:w="1696" w:type="dxa"/>
            <w:shd w:val="clear" w:color="auto" w:fill="8DB3E2" w:themeFill="text2" w:themeFillTint="66"/>
          </w:tcPr>
          <w:p w14:paraId="34CFB173" w14:textId="68D52B87" w:rsidR="009E6CF8" w:rsidRPr="009E6CF8" w:rsidRDefault="009E6CF8" w:rsidP="009E6CF8">
            <w:pPr>
              <w:jc w:val="center"/>
              <w:rPr>
                <w:b/>
                <w:bCs/>
                <w:sz w:val="28"/>
                <w:szCs w:val="28"/>
              </w:rPr>
            </w:pPr>
            <w:r w:rsidRPr="009E6CF8">
              <w:rPr>
                <w:b/>
                <w:bCs/>
              </w:rPr>
              <w:t>Phase</w:t>
            </w:r>
          </w:p>
        </w:tc>
        <w:tc>
          <w:tcPr>
            <w:tcW w:w="1628" w:type="dxa"/>
            <w:shd w:val="clear" w:color="auto" w:fill="FFFFFF" w:themeFill="background1"/>
          </w:tcPr>
          <w:p w14:paraId="1ED7549B" w14:textId="03763988" w:rsidR="009E6CF8" w:rsidRPr="009E6CF8" w:rsidRDefault="009E6CF8" w:rsidP="009E6CF8">
            <w:pPr>
              <w:jc w:val="center"/>
              <w:rPr>
                <w:b/>
                <w:bCs/>
              </w:rPr>
            </w:pPr>
            <w:r w:rsidRPr="009E6CF8">
              <w:rPr>
                <w:b/>
                <w:bCs/>
              </w:rPr>
              <w:t>Autumn 1 (Skill)</w:t>
            </w:r>
          </w:p>
        </w:tc>
        <w:tc>
          <w:tcPr>
            <w:tcW w:w="2154" w:type="dxa"/>
            <w:shd w:val="clear" w:color="auto" w:fill="FFFFFF" w:themeFill="background1"/>
          </w:tcPr>
          <w:p w14:paraId="45D59141" w14:textId="6989C589" w:rsidR="009E6CF8" w:rsidRPr="009E6CF8" w:rsidRDefault="009E6CF8" w:rsidP="009E6CF8">
            <w:pPr>
              <w:jc w:val="center"/>
              <w:rPr>
                <w:b/>
                <w:bCs/>
              </w:rPr>
            </w:pPr>
            <w:r w:rsidRPr="009E6CF8">
              <w:rPr>
                <w:b/>
                <w:bCs/>
              </w:rPr>
              <w:t>Autumn 2 (Apply)</w:t>
            </w:r>
          </w:p>
        </w:tc>
        <w:tc>
          <w:tcPr>
            <w:tcW w:w="2054" w:type="dxa"/>
            <w:shd w:val="clear" w:color="auto" w:fill="FFFFFF" w:themeFill="background1"/>
          </w:tcPr>
          <w:p w14:paraId="2D324760" w14:textId="656BFC46" w:rsidR="009E6CF8" w:rsidRPr="009E6CF8" w:rsidRDefault="009E6CF8" w:rsidP="009E6CF8">
            <w:pPr>
              <w:jc w:val="center"/>
              <w:rPr>
                <w:b/>
                <w:bCs/>
              </w:rPr>
            </w:pPr>
            <w:r w:rsidRPr="009E6CF8">
              <w:rPr>
                <w:b/>
                <w:bCs/>
              </w:rPr>
              <w:t>Spring 1 (Skill)</w:t>
            </w:r>
          </w:p>
        </w:tc>
        <w:tc>
          <w:tcPr>
            <w:tcW w:w="2290" w:type="dxa"/>
            <w:shd w:val="clear" w:color="auto" w:fill="FFFFFF" w:themeFill="background1"/>
          </w:tcPr>
          <w:p w14:paraId="7CE902C4" w14:textId="7AB9EBA8" w:rsidR="009E6CF8" w:rsidRPr="009E6CF8" w:rsidRDefault="009E6CF8" w:rsidP="009E6CF8">
            <w:pPr>
              <w:jc w:val="center"/>
              <w:rPr>
                <w:b/>
                <w:bCs/>
              </w:rPr>
            </w:pPr>
            <w:r w:rsidRPr="009E6CF8">
              <w:rPr>
                <w:b/>
                <w:bCs/>
              </w:rPr>
              <w:t>Spring 2 (Apply)</w:t>
            </w:r>
          </w:p>
        </w:tc>
        <w:tc>
          <w:tcPr>
            <w:tcW w:w="2086" w:type="dxa"/>
            <w:shd w:val="clear" w:color="auto" w:fill="FFFFFF" w:themeFill="background1"/>
          </w:tcPr>
          <w:p w14:paraId="121C11B1" w14:textId="49929141" w:rsidR="009E6CF8" w:rsidRPr="009E6CF8" w:rsidRDefault="009E6CF8" w:rsidP="009E6CF8">
            <w:pPr>
              <w:jc w:val="center"/>
              <w:rPr>
                <w:b/>
                <w:bCs/>
              </w:rPr>
            </w:pPr>
            <w:r w:rsidRPr="009E6CF8">
              <w:rPr>
                <w:b/>
                <w:bCs/>
              </w:rPr>
              <w:t>Summer 1 (Skill)</w:t>
            </w:r>
          </w:p>
        </w:tc>
        <w:tc>
          <w:tcPr>
            <w:tcW w:w="2307" w:type="dxa"/>
            <w:shd w:val="clear" w:color="auto" w:fill="FFFFFF" w:themeFill="background1"/>
          </w:tcPr>
          <w:p w14:paraId="59DF69C6" w14:textId="16DB42F5" w:rsidR="009E6CF8" w:rsidRPr="009E6CF8" w:rsidRDefault="009E6CF8" w:rsidP="009E6CF8">
            <w:pPr>
              <w:jc w:val="center"/>
              <w:rPr>
                <w:b/>
                <w:bCs/>
              </w:rPr>
            </w:pPr>
            <w:r w:rsidRPr="009E6CF8">
              <w:rPr>
                <w:b/>
                <w:bCs/>
              </w:rPr>
              <w:t>Summer 2 (Apply)</w:t>
            </w:r>
          </w:p>
        </w:tc>
      </w:tr>
      <w:tr w:rsidR="009E6CF8" w14:paraId="59D71789" w14:textId="77777777" w:rsidTr="009E6CF8">
        <w:trPr>
          <w:trHeight w:val="619"/>
        </w:trPr>
        <w:tc>
          <w:tcPr>
            <w:tcW w:w="1696" w:type="dxa"/>
            <w:shd w:val="clear" w:color="auto" w:fill="8DB3E2" w:themeFill="text2" w:themeFillTint="66"/>
          </w:tcPr>
          <w:p w14:paraId="1072F322" w14:textId="54F3CDE2" w:rsidR="009E6CF8" w:rsidRPr="009E6CF8" w:rsidRDefault="009E6CF8" w:rsidP="009E6CF8">
            <w:pPr>
              <w:jc w:val="center"/>
              <w:rPr>
                <w:b/>
                <w:bCs/>
                <w:sz w:val="28"/>
                <w:szCs w:val="28"/>
              </w:rPr>
            </w:pPr>
            <w:r w:rsidRPr="009E6CF8">
              <w:rPr>
                <w:b/>
                <w:bCs/>
              </w:rPr>
              <w:t>EYFS</w:t>
            </w:r>
          </w:p>
        </w:tc>
        <w:tc>
          <w:tcPr>
            <w:tcW w:w="1628" w:type="dxa"/>
            <w:shd w:val="clear" w:color="auto" w:fill="FFFFFF" w:themeFill="background1"/>
          </w:tcPr>
          <w:p w14:paraId="24E60F3C" w14:textId="01B078C7" w:rsidR="009E6CF8" w:rsidRPr="009E6CF8" w:rsidRDefault="009E6CF8" w:rsidP="009E6CF8">
            <w:pPr>
              <w:jc w:val="center"/>
              <w:rPr>
                <w:b/>
                <w:bCs/>
              </w:rPr>
            </w:pPr>
            <w:r w:rsidRPr="009E6CF8">
              <w:rPr>
                <w:b/>
                <w:bCs/>
              </w:rPr>
              <w:t>Exploring Technology</w:t>
            </w:r>
          </w:p>
        </w:tc>
        <w:tc>
          <w:tcPr>
            <w:tcW w:w="2154" w:type="dxa"/>
            <w:shd w:val="clear" w:color="auto" w:fill="FFFFFF" w:themeFill="background1"/>
          </w:tcPr>
          <w:p w14:paraId="28E326E6" w14:textId="6A161CDE" w:rsidR="009E6CF8" w:rsidRDefault="009E6CF8" w:rsidP="009E6CF8">
            <w:pPr>
              <w:jc w:val="center"/>
            </w:pPr>
            <w:r>
              <w:t>Record environment (Geography)</w:t>
            </w:r>
          </w:p>
        </w:tc>
        <w:tc>
          <w:tcPr>
            <w:tcW w:w="2054" w:type="dxa"/>
            <w:shd w:val="clear" w:color="auto" w:fill="FFFFFF" w:themeFill="background1"/>
          </w:tcPr>
          <w:p w14:paraId="2D57FE94" w14:textId="6D5E61CA" w:rsidR="009E6CF8" w:rsidRPr="009E6CF8" w:rsidRDefault="009E6CF8" w:rsidP="009E6CF8">
            <w:pPr>
              <w:jc w:val="center"/>
              <w:rPr>
                <w:b/>
                <w:bCs/>
              </w:rPr>
            </w:pPr>
            <w:r w:rsidRPr="009E6CF8">
              <w:rPr>
                <w:b/>
                <w:bCs/>
              </w:rPr>
              <w:t>Digital Painting</w:t>
            </w:r>
          </w:p>
        </w:tc>
        <w:tc>
          <w:tcPr>
            <w:tcW w:w="2290" w:type="dxa"/>
            <w:shd w:val="clear" w:color="auto" w:fill="FFFFFF" w:themeFill="background1"/>
          </w:tcPr>
          <w:p w14:paraId="23CE3003" w14:textId="58DA7DDD" w:rsidR="009E6CF8" w:rsidRDefault="009E6CF8" w:rsidP="009E6CF8">
            <w:pPr>
              <w:jc w:val="center"/>
            </w:pPr>
            <w:r>
              <w:t>Weather pictograms</w:t>
            </w:r>
          </w:p>
        </w:tc>
        <w:tc>
          <w:tcPr>
            <w:tcW w:w="2086" w:type="dxa"/>
            <w:shd w:val="clear" w:color="auto" w:fill="FFFFFF" w:themeFill="background1"/>
          </w:tcPr>
          <w:p w14:paraId="38149811" w14:textId="511B6E50" w:rsidR="009E6CF8" w:rsidRPr="009E6CF8" w:rsidRDefault="009E6CF8" w:rsidP="009E6CF8">
            <w:pPr>
              <w:jc w:val="center"/>
              <w:rPr>
                <w:b/>
                <w:bCs/>
              </w:rPr>
            </w:pPr>
            <w:r w:rsidRPr="009E6CF8">
              <w:rPr>
                <w:b/>
                <w:bCs/>
              </w:rPr>
              <w:t>Photos &amp; Audio</w:t>
            </w:r>
          </w:p>
        </w:tc>
        <w:tc>
          <w:tcPr>
            <w:tcW w:w="2307" w:type="dxa"/>
            <w:shd w:val="clear" w:color="auto" w:fill="FFFFFF" w:themeFill="background1"/>
          </w:tcPr>
          <w:p w14:paraId="091A87C4" w14:textId="2463C38A" w:rsidR="009E6CF8" w:rsidRDefault="009E6CF8" w:rsidP="009E6CF8">
            <w:pPr>
              <w:jc w:val="center"/>
            </w:pPr>
            <w:r>
              <w:t>Coastal postcards</w:t>
            </w:r>
          </w:p>
        </w:tc>
      </w:tr>
      <w:tr w:rsidR="009E6CF8" w14:paraId="73F7226E" w14:textId="77777777" w:rsidTr="009E6CF8">
        <w:trPr>
          <w:trHeight w:val="619"/>
        </w:trPr>
        <w:tc>
          <w:tcPr>
            <w:tcW w:w="1696" w:type="dxa"/>
            <w:shd w:val="clear" w:color="auto" w:fill="8DB3E2" w:themeFill="text2" w:themeFillTint="66"/>
          </w:tcPr>
          <w:p w14:paraId="2DCC7CA3" w14:textId="282E29E6" w:rsidR="009E6CF8" w:rsidRPr="009E6CF8" w:rsidRDefault="009E6CF8" w:rsidP="009E6CF8">
            <w:pPr>
              <w:jc w:val="center"/>
              <w:rPr>
                <w:b/>
                <w:bCs/>
                <w:sz w:val="28"/>
                <w:szCs w:val="28"/>
              </w:rPr>
            </w:pPr>
            <w:r w:rsidRPr="009E6CF8">
              <w:rPr>
                <w:b/>
                <w:bCs/>
              </w:rPr>
              <w:t>Year 1/2</w:t>
            </w:r>
          </w:p>
        </w:tc>
        <w:tc>
          <w:tcPr>
            <w:tcW w:w="1628" w:type="dxa"/>
            <w:shd w:val="clear" w:color="auto" w:fill="FFFFFF" w:themeFill="background1"/>
          </w:tcPr>
          <w:p w14:paraId="557EB7DB" w14:textId="784BC934" w:rsidR="009E6CF8" w:rsidRPr="009E6CF8" w:rsidRDefault="009E6CF8" w:rsidP="009E6CF8">
            <w:pPr>
              <w:jc w:val="center"/>
              <w:rPr>
                <w:rFonts w:ascii="Times New Roman" w:hAnsi="Times New Roman" w:cs="Times New Roman"/>
                <w:b/>
                <w:bCs/>
                <w:sz w:val="20"/>
                <w:szCs w:val="20"/>
              </w:rPr>
            </w:pPr>
            <w:r w:rsidRPr="009E6CF8">
              <w:rPr>
                <w:b/>
                <w:bCs/>
              </w:rPr>
              <w:t>Pictograms &amp; Data</w:t>
            </w:r>
          </w:p>
        </w:tc>
        <w:tc>
          <w:tcPr>
            <w:tcW w:w="2154" w:type="dxa"/>
            <w:shd w:val="clear" w:color="auto" w:fill="FFFFFF" w:themeFill="background1"/>
          </w:tcPr>
          <w:p w14:paraId="2D86D8E7" w14:textId="0E72B5CC" w:rsidR="009E6CF8" w:rsidRPr="00093597" w:rsidRDefault="009E6CF8" w:rsidP="009E6CF8">
            <w:pPr>
              <w:jc w:val="center"/>
              <w:rPr>
                <w:rFonts w:ascii="Times New Roman" w:hAnsi="Times New Roman" w:cs="Times New Roman"/>
                <w:bCs/>
                <w:sz w:val="20"/>
                <w:szCs w:val="20"/>
              </w:rPr>
            </w:pPr>
            <w:r>
              <w:t>Plant surveys (Science)</w:t>
            </w:r>
          </w:p>
        </w:tc>
        <w:tc>
          <w:tcPr>
            <w:tcW w:w="2054" w:type="dxa"/>
            <w:shd w:val="clear" w:color="auto" w:fill="FFFFFF" w:themeFill="background1"/>
          </w:tcPr>
          <w:p w14:paraId="25171518" w14:textId="61B507C8" w:rsidR="009E6CF8" w:rsidRPr="009E6CF8" w:rsidRDefault="009E6CF8" w:rsidP="009E6CF8">
            <w:pPr>
              <w:jc w:val="center"/>
              <w:rPr>
                <w:rFonts w:ascii="Times New Roman" w:hAnsi="Times New Roman" w:cs="Times New Roman"/>
                <w:b/>
                <w:bCs/>
                <w:sz w:val="20"/>
                <w:szCs w:val="20"/>
              </w:rPr>
            </w:pPr>
            <w:r w:rsidRPr="009E6CF8">
              <w:rPr>
                <w:b/>
                <w:bCs/>
              </w:rPr>
              <w:t>Simple Coding</w:t>
            </w:r>
          </w:p>
        </w:tc>
        <w:tc>
          <w:tcPr>
            <w:tcW w:w="2290" w:type="dxa"/>
            <w:shd w:val="clear" w:color="auto" w:fill="FFFFFF" w:themeFill="background1"/>
          </w:tcPr>
          <w:p w14:paraId="2ED124D7" w14:textId="78F87817" w:rsidR="009E6CF8" w:rsidRPr="00093597" w:rsidRDefault="009E6CF8" w:rsidP="009E6CF8">
            <w:pPr>
              <w:jc w:val="center"/>
              <w:rPr>
                <w:rFonts w:ascii="Times New Roman" w:hAnsi="Times New Roman" w:cs="Times New Roman"/>
                <w:bCs/>
                <w:sz w:val="20"/>
                <w:szCs w:val="20"/>
              </w:rPr>
            </w:pPr>
            <w:r>
              <w:t>History sequencing</w:t>
            </w:r>
          </w:p>
        </w:tc>
        <w:tc>
          <w:tcPr>
            <w:tcW w:w="2086" w:type="dxa"/>
            <w:shd w:val="clear" w:color="auto" w:fill="FFFFFF" w:themeFill="background1"/>
          </w:tcPr>
          <w:p w14:paraId="48544291" w14:textId="6F2414E5" w:rsidR="009E6CF8" w:rsidRPr="009E6CF8" w:rsidRDefault="009E6CF8" w:rsidP="009E6CF8">
            <w:pPr>
              <w:jc w:val="center"/>
              <w:rPr>
                <w:rFonts w:ascii="Times New Roman" w:hAnsi="Times New Roman" w:cs="Times New Roman"/>
                <w:b/>
                <w:bCs/>
                <w:sz w:val="20"/>
                <w:szCs w:val="20"/>
              </w:rPr>
            </w:pPr>
            <w:r w:rsidRPr="009E6CF8">
              <w:rPr>
                <w:b/>
                <w:bCs/>
              </w:rPr>
              <w:t>Presenting Ideas</w:t>
            </w:r>
          </w:p>
        </w:tc>
        <w:tc>
          <w:tcPr>
            <w:tcW w:w="2307" w:type="dxa"/>
            <w:shd w:val="clear" w:color="auto" w:fill="FFFFFF" w:themeFill="background1"/>
          </w:tcPr>
          <w:p w14:paraId="5AC5DE89" w14:textId="56428FD9" w:rsidR="009E6CF8" w:rsidRPr="00093597" w:rsidRDefault="009E6CF8" w:rsidP="009E6CF8">
            <w:pPr>
              <w:jc w:val="center"/>
              <w:rPr>
                <w:rFonts w:ascii="Times New Roman" w:hAnsi="Times New Roman" w:cs="Times New Roman"/>
                <w:bCs/>
                <w:sz w:val="20"/>
                <w:szCs w:val="20"/>
              </w:rPr>
            </w:pPr>
            <w:r>
              <w:t>Digital coast leaflet</w:t>
            </w:r>
          </w:p>
        </w:tc>
      </w:tr>
      <w:tr w:rsidR="009E6CF8" w14:paraId="61659940" w14:textId="77777777" w:rsidTr="009E6CF8">
        <w:trPr>
          <w:trHeight w:val="826"/>
        </w:trPr>
        <w:tc>
          <w:tcPr>
            <w:tcW w:w="1696" w:type="dxa"/>
            <w:shd w:val="clear" w:color="auto" w:fill="8DB3E2" w:themeFill="text2" w:themeFillTint="66"/>
          </w:tcPr>
          <w:p w14:paraId="6AF0CF0B" w14:textId="0E0A2B62" w:rsidR="009E6CF8" w:rsidRPr="009E6CF8" w:rsidRDefault="009E6CF8" w:rsidP="009E6CF8">
            <w:pPr>
              <w:jc w:val="center"/>
              <w:rPr>
                <w:b/>
                <w:bCs/>
                <w:sz w:val="28"/>
                <w:szCs w:val="28"/>
              </w:rPr>
            </w:pPr>
            <w:r w:rsidRPr="009E6CF8">
              <w:rPr>
                <w:b/>
                <w:bCs/>
              </w:rPr>
              <w:t>Year 3/4</w:t>
            </w:r>
          </w:p>
        </w:tc>
        <w:tc>
          <w:tcPr>
            <w:tcW w:w="1628" w:type="dxa"/>
            <w:shd w:val="clear" w:color="auto" w:fill="FFFFFF" w:themeFill="background1"/>
          </w:tcPr>
          <w:p w14:paraId="17F48AD3" w14:textId="5074DAC8" w:rsidR="009E6CF8" w:rsidRPr="009E6CF8" w:rsidRDefault="009E6CF8" w:rsidP="009E6CF8">
            <w:pPr>
              <w:jc w:val="center"/>
              <w:rPr>
                <w:rFonts w:ascii="Times New Roman" w:hAnsi="Times New Roman" w:cs="Times New Roman"/>
                <w:b/>
                <w:bCs/>
                <w:sz w:val="20"/>
                <w:szCs w:val="20"/>
              </w:rPr>
            </w:pPr>
            <w:r w:rsidRPr="009E6CF8">
              <w:rPr>
                <w:b/>
                <w:bCs/>
              </w:rPr>
              <w:t>Online Safety + Coding</w:t>
            </w:r>
          </w:p>
        </w:tc>
        <w:tc>
          <w:tcPr>
            <w:tcW w:w="2154" w:type="dxa"/>
            <w:shd w:val="clear" w:color="auto" w:fill="FFFFFF" w:themeFill="background1"/>
          </w:tcPr>
          <w:p w14:paraId="1E38556E" w14:textId="2DFA18D7" w:rsidR="009E6CF8" w:rsidRPr="00093597" w:rsidRDefault="009E6CF8" w:rsidP="009E6CF8">
            <w:pPr>
              <w:jc w:val="center"/>
              <w:rPr>
                <w:rFonts w:ascii="Times New Roman" w:hAnsi="Times New Roman" w:cs="Times New Roman"/>
                <w:bCs/>
                <w:sz w:val="20"/>
                <w:szCs w:val="20"/>
              </w:rPr>
            </w:pPr>
            <w:r>
              <w:t>Roman journeys in Scratch</w:t>
            </w:r>
          </w:p>
        </w:tc>
        <w:tc>
          <w:tcPr>
            <w:tcW w:w="2054" w:type="dxa"/>
            <w:shd w:val="clear" w:color="auto" w:fill="FFFFFF" w:themeFill="background1"/>
          </w:tcPr>
          <w:p w14:paraId="0B1C2521" w14:textId="6E97BABB" w:rsidR="009E6CF8" w:rsidRPr="009E6CF8" w:rsidRDefault="009E6CF8" w:rsidP="009E6CF8">
            <w:pPr>
              <w:jc w:val="center"/>
              <w:rPr>
                <w:rFonts w:ascii="Times New Roman" w:hAnsi="Times New Roman" w:cs="Times New Roman"/>
                <w:b/>
                <w:bCs/>
                <w:sz w:val="20"/>
                <w:szCs w:val="20"/>
              </w:rPr>
            </w:pPr>
            <w:r w:rsidRPr="009E6CF8">
              <w:rPr>
                <w:b/>
                <w:bCs/>
              </w:rPr>
              <w:t>PowerPoint</w:t>
            </w:r>
          </w:p>
        </w:tc>
        <w:tc>
          <w:tcPr>
            <w:tcW w:w="2290" w:type="dxa"/>
            <w:shd w:val="clear" w:color="auto" w:fill="FFFFFF" w:themeFill="background1"/>
          </w:tcPr>
          <w:p w14:paraId="14F70B98" w14:textId="4DE394D7" w:rsidR="009E6CF8" w:rsidRPr="00093597" w:rsidRDefault="009E6CF8" w:rsidP="009E6CF8">
            <w:pPr>
              <w:jc w:val="center"/>
              <w:rPr>
                <w:rFonts w:ascii="Times New Roman" w:hAnsi="Times New Roman" w:cs="Times New Roman"/>
                <w:bCs/>
                <w:sz w:val="20"/>
                <w:szCs w:val="20"/>
              </w:rPr>
            </w:pPr>
            <w:r>
              <w:t>Volcano reports</w:t>
            </w:r>
          </w:p>
        </w:tc>
        <w:tc>
          <w:tcPr>
            <w:tcW w:w="2086" w:type="dxa"/>
            <w:shd w:val="clear" w:color="auto" w:fill="FFFFFF" w:themeFill="background1"/>
          </w:tcPr>
          <w:p w14:paraId="3884AF65" w14:textId="2ED1CE27" w:rsidR="009E6CF8" w:rsidRPr="009E6CF8" w:rsidRDefault="009E6CF8" w:rsidP="009E6CF8">
            <w:pPr>
              <w:jc w:val="center"/>
              <w:rPr>
                <w:rFonts w:ascii="Times New Roman" w:hAnsi="Times New Roman" w:cs="Times New Roman"/>
                <w:b/>
                <w:bCs/>
                <w:sz w:val="20"/>
                <w:szCs w:val="20"/>
              </w:rPr>
            </w:pPr>
            <w:r w:rsidRPr="009E6CF8">
              <w:rPr>
                <w:b/>
                <w:bCs/>
              </w:rPr>
              <w:t>Logo</w:t>
            </w:r>
          </w:p>
        </w:tc>
        <w:tc>
          <w:tcPr>
            <w:tcW w:w="2307" w:type="dxa"/>
            <w:shd w:val="clear" w:color="auto" w:fill="FFFFFF" w:themeFill="background1"/>
          </w:tcPr>
          <w:p w14:paraId="2DB0597B" w14:textId="41DE8409" w:rsidR="009E6CF8" w:rsidRPr="00093597" w:rsidRDefault="009E6CF8" w:rsidP="009E6CF8">
            <w:pPr>
              <w:jc w:val="center"/>
              <w:rPr>
                <w:rFonts w:ascii="Times New Roman" w:hAnsi="Times New Roman" w:cs="Times New Roman"/>
                <w:bCs/>
                <w:sz w:val="20"/>
                <w:szCs w:val="20"/>
              </w:rPr>
            </w:pPr>
            <w:r>
              <w:t>DT pattern routes</w:t>
            </w:r>
          </w:p>
        </w:tc>
      </w:tr>
      <w:tr w:rsidR="009E6CF8" w14:paraId="1721A525" w14:textId="77777777" w:rsidTr="009E6CF8">
        <w:trPr>
          <w:trHeight w:val="711"/>
        </w:trPr>
        <w:tc>
          <w:tcPr>
            <w:tcW w:w="1696" w:type="dxa"/>
            <w:shd w:val="clear" w:color="auto" w:fill="8DB3E2" w:themeFill="text2" w:themeFillTint="66"/>
          </w:tcPr>
          <w:p w14:paraId="11B516BA" w14:textId="372F0560" w:rsidR="009E6CF8" w:rsidRPr="009E6CF8" w:rsidRDefault="009E6CF8" w:rsidP="009E6CF8">
            <w:pPr>
              <w:jc w:val="center"/>
              <w:rPr>
                <w:b/>
                <w:bCs/>
                <w:sz w:val="28"/>
                <w:szCs w:val="28"/>
              </w:rPr>
            </w:pPr>
            <w:r w:rsidRPr="009E6CF8">
              <w:rPr>
                <w:b/>
                <w:bCs/>
              </w:rPr>
              <w:t>Year 5/6</w:t>
            </w:r>
          </w:p>
        </w:tc>
        <w:tc>
          <w:tcPr>
            <w:tcW w:w="1628" w:type="dxa"/>
            <w:shd w:val="clear" w:color="auto" w:fill="FFFFFF" w:themeFill="background1"/>
          </w:tcPr>
          <w:p w14:paraId="206F2C44" w14:textId="19DA4A85" w:rsidR="009E6CF8" w:rsidRPr="009E6CF8" w:rsidRDefault="009E6CF8" w:rsidP="009E6CF8">
            <w:pPr>
              <w:jc w:val="center"/>
              <w:rPr>
                <w:rFonts w:ascii="Times New Roman" w:hAnsi="Times New Roman" w:cs="Times New Roman"/>
                <w:b/>
                <w:bCs/>
                <w:sz w:val="20"/>
                <w:szCs w:val="20"/>
              </w:rPr>
            </w:pPr>
            <w:r w:rsidRPr="009E6CF8">
              <w:rPr>
                <w:b/>
                <w:bCs/>
              </w:rPr>
              <w:t>Online Safety + Blogging</w:t>
            </w:r>
          </w:p>
        </w:tc>
        <w:tc>
          <w:tcPr>
            <w:tcW w:w="2154" w:type="dxa"/>
            <w:shd w:val="clear" w:color="auto" w:fill="FFFFFF" w:themeFill="background1"/>
          </w:tcPr>
          <w:p w14:paraId="127FB92A" w14:textId="66699B78" w:rsidR="009E6CF8" w:rsidRPr="00093597" w:rsidRDefault="009E6CF8" w:rsidP="009E6CF8">
            <w:pPr>
              <w:jc w:val="center"/>
              <w:rPr>
                <w:rFonts w:ascii="Times New Roman" w:hAnsi="Times New Roman" w:cs="Times New Roman"/>
                <w:bCs/>
                <w:sz w:val="20"/>
                <w:szCs w:val="20"/>
              </w:rPr>
            </w:pPr>
            <w:r>
              <w:t>WWII digital diary</w:t>
            </w:r>
          </w:p>
        </w:tc>
        <w:tc>
          <w:tcPr>
            <w:tcW w:w="2054" w:type="dxa"/>
            <w:shd w:val="clear" w:color="auto" w:fill="FFFFFF" w:themeFill="background1"/>
          </w:tcPr>
          <w:p w14:paraId="1722351B" w14:textId="7C7E2B8C" w:rsidR="009E6CF8" w:rsidRPr="009E6CF8" w:rsidRDefault="009E6CF8" w:rsidP="009E6CF8">
            <w:pPr>
              <w:jc w:val="center"/>
              <w:rPr>
                <w:rFonts w:ascii="Times New Roman" w:hAnsi="Times New Roman" w:cs="Times New Roman"/>
                <w:b/>
                <w:bCs/>
                <w:sz w:val="20"/>
                <w:szCs w:val="20"/>
              </w:rPr>
            </w:pPr>
            <w:r w:rsidRPr="009E6CF8">
              <w:rPr>
                <w:b/>
                <w:bCs/>
              </w:rPr>
              <w:t>Spreadsheets</w:t>
            </w:r>
          </w:p>
        </w:tc>
        <w:tc>
          <w:tcPr>
            <w:tcW w:w="2290" w:type="dxa"/>
            <w:shd w:val="clear" w:color="auto" w:fill="FFFFFF" w:themeFill="background1"/>
          </w:tcPr>
          <w:p w14:paraId="1EF07260" w14:textId="0F599BB7" w:rsidR="009E6CF8" w:rsidRPr="00093597" w:rsidRDefault="009E6CF8" w:rsidP="009E6CF8">
            <w:pPr>
              <w:jc w:val="center"/>
              <w:rPr>
                <w:rFonts w:ascii="Times New Roman" w:hAnsi="Times New Roman" w:cs="Times New Roman"/>
                <w:bCs/>
                <w:sz w:val="20"/>
                <w:szCs w:val="20"/>
              </w:rPr>
            </w:pPr>
            <w:r>
              <w:t>Population models</w:t>
            </w:r>
          </w:p>
        </w:tc>
        <w:tc>
          <w:tcPr>
            <w:tcW w:w="2086" w:type="dxa"/>
            <w:shd w:val="clear" w:color="auto" w:fill="FFFFFF" w:themeFill="background1"/>
          </w:tcPr>
          <w:p w14:paraId="6F709577" w14:textId="7BB766B6" w:rsidR="009E6CF8" w:rsidRPr="009E6CF8" w:rsidRDefault="009E6CF8" w:rsidP="009E6CF8">
            <w:pPr>
              <w:jc w:val="center"/>
              <w:rPr>
                <w:rFonts w:ascii="Times New Roman" w:hAnsi="Times New Roman" w:cs="Times New Roman"/>
                <w:b/>
                <w:bCs/>
                <w:sz w:val="20"/>
                <w:szCs w:val="20"/>
              </w:rPr>
            </w:pPr>
            <w:r w:rsidRPr="009E6CF8">
              <w:rPr>
                <w:b/>
                <w:bCs/>
              </w:rPr>
              <w:t>Networks</w:t>
            </w:r>
          </w:p>
        </w:tc>
        <w:tc>
          <w:tcPr>
            <w:tcW w:w="2307" w:type="dxa"/>
            <w:shd w:val="clear" w:color="auto" w:fill="FFFFFF" w:themeFill="background1"/>
          </w:tcPr>
          <w:p w14:paraId="262FE99B" w14:textId="45EC4CE7" w:rsidR="009E6CF8" w:rsidRPr="00093597" w:rsidRDefault="009E6CF8" w:rsidP="009E6CF8">
            <w:pPr>
              <w:jc w:val="center"/>
              <w:rPr>
                <w:rFonts w:ascii="Times New Roman" w:hAnsi="Times New Roman" w:cs="Times New Roman"/>
                <w:bCs/>
                <w:sz w:val="20"/>
                <w:szCs w:val="20"/>
              </w:rPr>
            </w:pPr>
            <w:r>
              <w:t>Ethical debates</w:t>
            </w:r>
          </w:p>
        </w:tc>
      </w:tr>
    </w:tbl>
    <w:p w14:paraId="46691703" w14:textId="77777777" w:rsidR="00320714" w:rsidRDefault="00320714" w:rsidP="000C2D51">
      <w:pPr>
        <w:rPr>
          <w:b/>
          <w:sz w:val="24"/>
          <w:szCs w:val="24"/>
          <w:u w:val="single"/>
        </w:rPr>
      </w:pPr>
    </w:p>
    <w:p w14:paraId="0E8396EA" w14:textId="29FE2C9F" w:rsidR="00093597" w:rsidRDefault="00093597" w:rsidP="00240BD5">
      <w:pPr>
        <w:rPr>
          <w:b/>
          <w:sz w:val="24"/>
          <w:szCs w:val="24"/>
          <w:u w:val="single"/>
        </w:rPr>
      </w:pPr>
      <w:r>
        <w:rPr>
          <w:b/>
          <w:sz w:val="24"/>
          <w:szCs w:val="24"/>
          <w:u w:val="single"/>
        </w:rPr>
        <w:t>Cycle B</w:t>
      </w:r>
    </w:p>
    <w:tbl>
      <w:tblPr>
        <w:tblStyle w:val="TableGrid"/>
        <w:tblpPr w:leftFromText="180" w:rightFromText="180" w:vertAnchor="text" w:horzAnchor="margin" w:tblpY="-73"/>
        <w:tblOverlap w:val="never"/>
        <w:tblW w:w="14215" w:type="dxa"/>
        <w:tblLook w:val="04A0" w:firstRow="1" w:lastRow="0" w:firstColumn="1" w:lastColumn="0" w:noHBand="0" w:noVBand="1"/>
      </w:tblPr>
      <w:tblGrid>
        <w:gridCol w:w="1696"/>
        <w:gridCol w:w="1639"/>
        <w:gridCol w:w="2127"/>
        <w:gridCol w:w="2127"/>
        <w:gridCol w:w="2065"/>
        <w:gridCol w:w="2239"/>
        <w:gridCol w:w="2322"/>
      </w:tblGrid>
      <w:tr w:rsidR="00093597" w14:paraId="04ED1CB5" w14:textId="77777777" w:rsidTr="00093597">
        <w:trPr>
          <w:trHeight w:val="377"/>
        </w:trPr>
        <w:tc>
          <w:tcPr>
            <w:tcW w:w="1696" w:type="dxa"/>
            <w:shd w:val="clear" w:color="auto" w:fill="17365D" w:themeFill="text2" w:themeFillShade="BF"/>
          </w:tcPr>
          <w:p w14:paraId="694146E7" w14:textId="77777777" w:rsidR="00093597" w:rsidRPr="00826307" w:rsidRDefault="00093597" w:rsidP="00526DDF">
            <w:pPr>
              <w:jc w:val="center"/>
              <w:rPr>
                <w:b/>
                <w:sz w:val="28"/>
                <w:szCs w:val="28"/>
              </w:rPr>
            </w:pPr>
          </w:p>
        </w:tc>
        <w:tc>
          <w:tcPr>
            <w:tcW w:w="3766" w:type="dxa"/>
            <w:gridSpan w:val="2"/>
            <w:shd w:val="clear" w:color="auto" w:fill="17365D" w:themeFill="text2" w:themeFillShade="BF"/>
          </w:tcPr>
          <w:p w14:paraId="0849F918" w14:textId="77777777" w:rsidR="00093597" w:rsidRPr="00826307" w:rsidRDefault="00093597" w:rsidP="00526DDF">
            <w:pPr>
              <w:jc w:val="center"/>
              <w:rPr>
                <w:b/>
                <w:sz w:val="24"/>
                <w:szCs w:val="24"/>
              </w:rPr>
            </w:pPr>
            <w:r w:rsidRPr="00826307">
              <w:rPr>
                <w:b/>
                <w:sz w:val="24"/>
                <w:szCs w:val="24"/>
              </w:rPr>
              <w:t>Autumn Term</w:t>
            </w:r>
          </w:p>
        </w:tc>
        <w:tc>
          <w:tcPr>
            <w:tcW w:w="4192" w:type="dxa"/>
            <w:gridSpan w:val="2"/>
            <w:shd w:val="clear" w:color="auto" w:fill="17365D" w:themeFill="text2" w:themeFillShade="BF"/>
          </w:tcPr>
          <w:p w14:paraId="18E5B3C9" w14:textId="77777777" w:rsidR="00093597" w:rsidRPr="00826307" w:rsidRDefault="00093597" w:rsidP="00526DDF">
            <w:pPr>
              <w:jc w:val="center"/>
              <w:rPr>
                <w:b/>
                <w:sz w:val="24"/>
                <w:szCs w:val="24"/>
              </w:rPr>
            </w:pPr>
            <w:r w:rsidRPr="00826307">
              <w:rPr>
                <w:b/>
                <w:sz w:val="24"/>
                <w:szCs w:val="24"/>
              </w:rPr>
              <w:t>Spring Term</w:t>
            </w:r>
          </w:p>
        </w:tc>
        <w:tc>
          <w:tcPr>
            <w:tcW w:w="4561" w:type="dxa"/>
            <w:gridSpan w:val="2"/>
            <w:shd w:val="clear" w:color="auto" w:fill="17365D" w:themeFill="text2" w:themeFillShade="BF"/>
          </w:tcPr>
          <w:p w14:paraId="3F2EE3FC" w14:textId="77777777" w:rsidR="00093597" w:rsidRPr="00826307" w:rsidRDefault="00093597" w:rsidP="00526DDF">
            <w:pPr>
              <w:jc w:val="center"/>
              <w:rPr>
                <w:b/>
                <w:sz w:val="24"/>
                <w:szCs w:val="24"/>
              </w:rPr>
            </w:pPr>
            <w:r w:rsidRPr="00826307">
              <w:rPr>
                <w:b/>
                <w:sz w:val="24"/>
                <w:szCs w:val="24"/>
              </w:rPr>
              <w:t>Summer Term</w:t>
            </w:r>
          </w:p>
        </w:tc>
      </w:tr>
      <w:tr w:rsidR="009E6CF8" w14:paraId="7DC266AA" w14:textId="77777777" w:rsidTr="009E6CF8">
        <w:trPr>
          <w:trHeight w:val="753"/>
        </w:trPr>
        <w:tc>
          <w:tcPr>
            <w:tcW w:w="1696" w:type="dxa"/>
            <w:shd w:val="clear" w:color="auto" w:fill="8DB3E2" w:themeFill="text2" w:themeFillTint="66"/>
          </w:tcPr>
          <w:p w14:paraId="02A1F3A6" w14:textId="79B56B47" w:rsidR="009E6CF8" w:rsidRPr="009E6CF8" w:rsidRDefault="009E6CF8" w:rsidP="009E6CF8">
            <w:pPr>
              <w:jc w:val="center"/>
              <w:rPr>
                <w:b/>
                <w:bCs/>
                <w:sz w:val="28"/>
                <w:szCs w:val="28"/>
              </w:rPr>
            </w:pPr>
            <w:r w:rsidRPr="009E6CF8">
              <w:rPr>
                <w:b/>
                <w:bCs/>
              </w:rPr>
              <w:t>Phase</w:t>
            </w:r>
          </w:p>
        </w:tc>
        <w:tc>
          <w:tcPr>
            <w:tcW w:w="1639" w:type="dxa"/>
            <w:shd w:val="clear" w:color="auto" w:fill="FFFFFF" w:themeFill="background1"/>
          </w:tcPr>
          <w:p w14:paraId="1A0CCB93" w14:textId="3FE16B9E" w:rsidR="009E6CF8" w:rsidRPr="009E6CF8" w:rsidRDefault="009E6CF8" w:rsidP="009E6CF8">
            <w:pPr>
              <w:jc w:val="center"/>
              <w:rPr>
                <w:rFonts w:ascii="Times New Roman" w:hAnsi="Times New Roman" w:cs="Times New Roman"/>
                <w:b/>
                <w:bCs/>
                <w:sz w:val="20"/>
                <w:szCs w:val="20"/>
              </w:rPr>
            </w:pPr>
            <w:r w:rsidRPr="009E6CF8">
              <w:rPr>
                <w:b/>
                <w:bCs/>
              </w:rPr>
              <w:t>Autumn 1 (Skill)</w:t>
            </w:r>
          </w:p>
        </w:tc>
        <w:tc>
          <w:tcPr>
            <w:tcW w:w="2127" w:type="dxa"/>
            <w:shd w:val="clear" w:color="auto" w:fill="FFFFFF" w:themeFill="background1"/>
          </w:tcPr>
          <w:p w14:paraId="77EA7695" w14:textId="45EA6ABC" w:rsidR="009E6CF8" w:rsidRPr="00093597" w:rsidRDefault="009E6CF8" w:rsidP="009E6CF8">
            <w:pPr>
              <w:jc w:val="center"/>
              <w:rPr>
                <w:rFonts w:ascii="Times New Roman" w:hAnsi="Times New Roman" w:cs="Times New Roman"/>
                <w:bCs/>
                <w:sz w:val="20"/>
                <w:szCs w:val="20"/>
              </w:rPr>
            </w:pPr>
            <w:r>
              <w:t>Autumn 2 (Apply)</w:t>
            </w:r>
          </w:p>
        </w:tc>
        <w:tc>
          <w:tcPr>
            <w:tcW w:w="2127" w:type="dxa"/>
            <w:shd w:val="clear" w:color="auto" w:fill="FFFFFF" w:themeFill="background1"/>
          </w:tcPr>
          <w:p w14:paraId="78D41B1A" w14:textId="4D0D7C12" w:rsidR="009E6CF8" w:rsidRPr="009E6CF8" w:rsidRDefault="009E6CF8" w:rsidP="009E6CF8">
            <w:pPr>
              <w:jc w:val="center"/>
              <w:rPr>
                <w:rFonts w:ascii="Times New Roman" w:hAnsi="Times New Roman" w:cs="Times New Roman"/>
                <w:b/>
                <w:bCs/>
                <w:sz w:val="20"/>
                <w:szCs w:val="20"/>
              </w:rPr>
            </w:pPr>
            <w:r w:rsidRPr="009E6CF8">
              <w:rPr>
                <w:b/>
                <w:bCs/>
              </w:rPr>
              <w:t>Spring 1 (Skill)</w:t>
            </w:r>
          </w:p>
        </w:tc>
        <w:tc>
          <w:tcPr>
            <w:tcW w:w="2065" w:type="dxa"/>
            <w:shd w:val="clear" w:color="auto" w:fill="FFFFFF" w:themeFill="background1"/>
          </w:tcPr>
          <w:p w14:paraId="7C20A0B7" w14:textId="195DAD36" w:rsidR="009E6CF8" w:rsidRPr="00093597" w:rsidRDefault="009E6CF8" w:rsidP="009E6CF8">
            <w:pPr>
              <w:jc w:val="center"/>
              <w:rPr>
                <w:rFonts w:ascii="Times New Roman" w:hAnsi="Times New Roman" w:cs="Times New Roman"/>
                <w:bCs/>
                <w:sz w:val="20"/>
                <w:szCs w:val="20"/>
              </w:rPr>
            </w:pPr>
            <w:r>
              <w:t>Spring 2 (Apply)</w:t>
            </w:r>
          </w:p>
        </w:tc>
        <w:tc>
          <w:tcPr>
            <w:tcW w:w="2239" w:type="dxa"/>
            <w:shd w:val="clear" w:color="auto" w:fill="FFFFFF" w:themeFill="background1"/>
          </w:tcPr>
          <w:p w14:paraId="0AC27875" w14:textId="39CAAEF5" w:rsidR="009E6CF8" w:rsidRPr="009E6CF8" w:rsidRDefault="009E6CF8" w:rsidP="009E6CF8">
            <w:pPr>
              <w:jc w:val="center"/>
              <w:rPr>
                <w:rFonts w:ascii="Times New Roman" w:hAnsi="Times New Roman" w:cs="Times New Roman"/>
                <w:b/>
                <w:bCs/>
                <w:sz w:val="20"/>
                <w:szCs w:val="20"/>
              </w:rPr>
            </w:pPr>
            <w:r w:rsidRPr="009E6CF8">
              <w:rPr>
                <w:b/>
                <w:bCs/>
              </w:rPr>
              <w:t>Summer 1 (Skill)</w:t>
            </w:r>
          </w:p>
        </w:tc>
        <w:tc>
          <w:tcPr>
            <w:tcW w:w="2322" w:type="dxa"/>
            <w:shd w:val="clear" w:color="auto" w:fill="FFFFFF" w:themeFill="background1"/>
          </w:tcPr>
          <w:p w14:paraId="6193CA3D" w14:textId="2FA6CBA4" w:rsidR="009E6CF8" w:rsidRPr="00093597" w:rsidRDefault="009E6CF8" w:rsidP="009E6CF8">
            <w:pPr>
              <w:jc w:val="center"/>
              <w:rPr>
                <w:rFonts w:ascii="Times New Roman" w:hAnsi="Times New Roman" w:cs="Times New Roman"/>
                <w:bCs/>
                <w:sz w:val="20"/>
                <w:szCs w:val="20"/>
              </w:rPr>
            </w:pPr>
            <w:r>
              <w:t>Summer 2 (Apply)</w:t>
            </w:r>
          </w:p>
        </w:tc>
      </w:tr>
      <w:tr w:rsidR="009E6CF8" w14:paraId="51ED6F95" w14:textId="77777777" w:rsidTr="009E6CF8">
        <w:trPr>
          <w:trHeight w:val="753"/>
        </w:trPr>
        <w:tc>
          <w:tcPr>
            <w:tcW w:w="1696" w:type="dxa"/>
            <w:shd w:val="clear" w:color="auto" w:fill="8DB3E2" w:themeFill="text2" w:themeFillTint="66"/>
          </w:tcPr>
          <w:p w14:paraId="2D6BA1DA" w14:textId="2CDF15DD" w:rsidR="009E6CF8" w:rsidRPr="009E6CF8" w:rsidRDefault="009E6CF8" w:rsidP="009E6CF8">
            <w:pPr>
              <w:jc w:val="center"/>
              <w:rPr>
                <w:b/>
                <w:bCs/>
                <w:sz w:val="28"/>
                <w:szCs w:val="28"/>
              </w:rPr>
            </w:pPr>
            <w:r w:rsidRPr="009E6CF8">
              <w:rPr>
                <w:b/>
                <w:bCs/>
              </w:rPr>
              <w:t>EYFS</w:t>
            </w:r>
          </w:p>
        </w:tc>
        <w:tc>
          <w:tcPr>
            <w:tcW w:w="1639" w:type="dxa"/>
            <w:shd w:val="clear" w:color="auto" w:fill="FFFFFF" w:themeFill="background1"/>
          </w:tcPr>
          <w:p w14:paraId="152D04E2" w14:textId="05569D79" w:rsidR="009E6CF8" w:rsidRPr="009E6CF8" w:rsidRDefault="009E6CF8" w:rsidP="009E6CF8">
            <w:pPr>
              <w:jc w:val="center"/>
              <w:rPr>
                <w:rFonts w:ascii="Times New Roman" w:hAnsi="Times New Roman" w:cs="Times New Roman"/>
                <w:b/>
                <w:bCs/>
                <w:sz w:val="20"/>
                <w:szCs w:val="20"/>
              </w:rPr>
            </w:pPr>
            <w:r w:rsidRPr="009E6CF8">
              <w:rPr>
                <w:b/>
                <w:bCs/>
              </w:rPr>
              <w:t>Tech for Storytelling</w:t>
            </w:r>
          </w:p>
        </w:tc>
        <w:tc>
          <w:tcPr>
            <w:tcW w:w="2127" w:type="dxa"/>
            <w:shd w:val="clear" w:color="auto" w:fill="FFFFFF" w:themeFill="background1"/>
          </w:tcPr>
          <w:p w14:paraId="7B212006" w14:textId="197AC32E" w:rsidR="009E6CF8" w:rsidRPr="00093597" w:rsidRDefault="00212147" w:rsidP="009E6CF8">
            <w:pPr>
              <w:jc w:val="center"/>
              <w:rPr>
                <w:rFonts w:ascii="Times New Roman" w:hAnsi="Times New Roman" w:cs="Times New Roman"/>
                <w:bCs/>
                <w:sz w:val="20"/>
                <w:szCs w:val="20"/>
              </w:rPr>
            </w:pPr>
            <w:r>
              <w:rPr>
                <w:rFonts w:ascii="Times New Roman" w:hAnsi="Times New Roman" w:cs="Times New Roman"/>
                <w:bCs/>
                <w:sz w:val="20"/>
                <w:szCs w:val="20"/>
              </w:rPr>
              <w:t>Video of telling a story (T4W)</w:t>
            </w:r>
          </w:p>
        </w:tc>
        <w:tc>
          <w:tcPr>
            <w:tcW w:w="2127" w:type="dxa"/>
            <w:shd w:val="clear" w:color="auto" w:fill="FFFFFF" w:themeFill="background1"/>
          </w:tcPr>
          <w:p w14:paraId="40D682C9" w14:textId="50B364A8" w:rsidR="009E6CF8" w:rsidRPr="009E6CF8" w:rsidRDefault="009E6CF8" w:rsidP="009E6CF8">
            <w:pPr>
              <w:jc w:val="center"/>
              <w:rPr>
                <w:rFonts w:ascii="Times New Roman" w:hAnsi="Times New Roman" w:cs="Times New Roman"/>
                <w:b/>
                <w:bCs/>
                <w:sz w:val="20"/>
                <w:szCs w:val="20"/>
              </w:rPr>
            </w:pPr>
            <w:r w:rsidRPr="009E6CF8">
              <w:rPr>
                <w:b/>
                <w:bCs/>
              </w:rPr>
              <w:t>Paint &amp; Pattern</w:t>
            </w:r>
          </w:p>
        </w:tc>
        <w:tc>
          <w:tcPr>
            <w:tcW w:w="2065" w:type="dxa"/>
            <w:shd w:val="clear" w:color="auto" w:fill="FFFFFF" w:themeFill="background1"/>
          </w:tcPr>
          <w:p w14:paraId="0064358F" w14:textId="0D2964FD" w:rsidR="009E6CF8" w:rsidRPr="00093597" w:rsidRDefault="009E6CF8" w:rsidP="009E6CF8">
            <w:pPr>
              <w:jc w:val="center"/>
              <w:rPr>
                <w:rFonts w:ascii="Times New Roman" w:hAnsi="Times New Roman" w:cs="Times New Roman"/>
                <w:bCs/>
                <w:sz w:val="20"/>
                <w:szCs w:val="20"/>
              </w:rPr>
            </w:pPr>
            <w:r>
              <w:t>Toys posters</w:t>
            </w:r>
          </w:p>
        </w:tc>
        <w:tc>
          <w:tcPr>
            <w:tcW w:w="2239" w:type="dxa"/>
            <w:shd w:val="clear" w:color="auto" w:fill="FFFFFF" w:themeFill="background1"/>
          </w:tcPr>
          <w:p w14:paraId="1F676EF1" w14:textId="0813FD3A" w:rsidR="009E6CF8" w:rsidRPr="009E6CF8" w:rsidRDefault="009E6CF8" w:rsidP="009E6CF8">
            <w:pPr>
              <w:jc w:val="center"/>
              <w:rPr>
                <w:rFonts w:ascii="Times New Roman" w:hAnsi="Times New Roman" w:cs="Times New Roman"/>
                <w:b/>
                <w:bCs/>
                <w:sz w:val="20"/>
                <w:szCs w:val="20"/>
              </w:rPr>
            </w:pPr>
            <w:r w:rsidRPr="009E6CF8">
              <w:rPr>
                <w:b/>
                <w:bCs/>
              </w:rPr>
              <w:t>Photo &amp; Audio</w:t>
            </w:r>
          </w:p>
        </w:tc>
        <w:tc>
          <w:tcPr>
            <w:tcW w:w="2322" w:type="dxa"/>
            <w:shd w:val="clear" w:color="auto" w:fill="FFFFFF" w:themeFill="background1"/>
          </w:tcPr>
          <w:p w14:paraId="5E17CBAC" w14:textId="01E66035" w:rsidR="009E6CF8" w:rsidRPr="00093597" w:rsidRDefault="009E6CF8" w:rsidP="009E6CF8">
            <w:pPr>
              <w:jc w:val="center"/>
              <w:rPr>
                <w:rFonts w:ascii="Times New Roman" w:hAnsi="Times New Roman" w:cs="Times New Roman"/>
                <w:bCs/>
                <w:sz w:val="20"/>
                <w:szCs w:val="20"/>
              </w:rPr>
            </w:pPr>
            <w:r>
              <w:t>Animal documentaries</w:t>
            </w:r>
          </w:p>
        </w:tc>
      </w:tr>
      <w:tr w:rsidR="009E6CF8" w14:paraId="2BBCAC15" w14:textId="77777777" w:rsidTr="009E6CF8">
        <w:trPr>
          <w:trHeight w:val="753"/>
        </w:trPr>
        <w:tc>
          <w:tcPr>
            <w:tcW w:w="1696" w:type="dxa"/>
            <w:shd w:val="clear" w:color="auto" w:fill="8DB3E2" w:themeFill="text2" w:themeFillTint="66"/>
          </w:tcPr>
          <w:p w14:paraId="6EB32A7A" w14:textId="34D8CA93" w:rsidR="009E6CF8" w:rsidRPr="009E6CF8" w:rsidRDefault="009E6CF8" w:rsidP="009E6CF8">
            <w:pPr>
              <w:jc w:val="center"/>
              <w:rPr>
                <w:b/>
                <w:bCs/>
                <w:sz w:val="28"/>
                <w:szCs w:val="28"/>
              </w:rPr>
            </w:pPr>
            <w:r w:rsidRPr="009E6CF8">
              <w:rPr>
                <w:b/>
                <w:bCs/>
              </w:rPr>
              <w:t>Year 1/2</w:t>
            </w:r>
          </w:p>
        </w:tc>
        <w:tc>
          <w:tcPr>
            <w:tcW w:w="1639" w:type="dxa"/>
            <w:shd w:val="clear" w:color="auto" w:fill="FFFFFF" w:themeFill="background1"/>
          </w:tcPr>
          <w:p w14:paraId="6A718B45" w14:textId="7BE038E6" w:rsidR="009E6CF8" w:rsidRPr="009E6CF8" w:rsidRDefault="009E6CF8" w:rsidP="009E6CF8">
            <w:pPr>
              <w:jc w:val="center"/>
              <w:rPr>
                <w:rFonts w:ascii="Times New Roman" w:hAnsi="Times New Roman" w:cs="Times New Roman"/>
                <w:b/>
                <w:bCs/>
                <w:sz w:val="20"/>
                <w:szCs w:val="20"/>
              </w:rPr>
            </w:pPr>
            <w:r w:rsidRPr="009E6CF8">
              <w:rPr>
                <w:b/>
                <w:bCs/>
              </w:rPr>
              <w:t>Online Safety + Searching</w:t>
            </w:r>
          </w:p>
        </w:tc>
        <w:tc>
          <w:tcPr>
            <w:tcW w:w="2127" w:type="dxa"/>
            <w:shd w:val="clear" w:color="auto" w:fill="FFFFFF" w:themeFill="background1"/>
          </w:tcPr>
          <w:p w14:paraId="20F8C723" w14:textId="63F3C50A" w:rsidR="009E6CF8" w:rsidRPr="00093597" w:rsidRDefault="009E6CF8" w:rsidP="009E6CF8">
            <w:pPr>
              <w:jc w:val="center"/>
              <w:rPr>
                <w:rFonts w:ascii="Times New Roman" w:hAnsi="Times New Roman" w:cs="Times New Roman"/>
                <w:bCs/>
                <w:sz w:val="20"/>
                <w:szCs w:val="20"/>
              </w:rPr>
            </w:pPr>
            <w:r>
              <w:t>Great Fire research</w:t>
            </w:r>
          </w:p>
        </w:tc>
        <w:tc>
          <w:tcPr>
            <w:tcW w:w="2127" w:type="dxa"/>
            <w:shd w:val="clear" w:color="auto" w:fill="FFFFFF" w:themeFill="background1"/>
          </w:tcPr>
          <w:p w14:paraId="02FC40DE" w14:textId="19DB09A5" w:rsidR="009E6CF8" w:rsidRPr="009E6CF8" w:rsidRDefault="009E6CF8" w:rsidP="009E6CF8">
            <w:pPr>
              <w:jc w:val="center"/>
              <w:rPr>
                <w:rFonts w:ascii="Times New Roman" w:hAnsi="Times New Roman" w:cs="Times New Roman"/>
                <w:b/>
                <w:bCs/>
                <w:sz w:val="20"/>
                <w:szCs w:val="20"/>
              </w:rPr>
            </w:pPr>
            <w:r w:rsidRPr="009E6CF8">
              <w:rPr>
                <w:b/>
                <w:bCs/>
              </w:rPr>
              <w:t>Presenting Ideas</w:t>
            </w:r>
          </w:p>
        </w:tc>
        <w:tc>
          <w:tcPr>
            <w:tcW w:w="2065" w:type="dxa"/>
            <w:shd w:val="clear" w:color="auto" w:fill="FFFFFF" w:themeFill="background1"/>
          </w:tcPr>
          <w:p w14:paraId="22512C23" w14:textId="030DBFD5" w:rsidR="009E6CF8" w:rsidRPr="00093597" w:rsidRDefault="009E6CF8" w:rsidP="009E6CF8">
            <w:pPr>
              <w:jc w:val="center"/>
              <w:rPr>
                <w:rFonts w:ascii="Times New Roman" w:hAnsi="Times New Roman" w:cs="Times New Roman"/>
                <w:bCs/>
                <w:sz w:val="20"/>
                <w:szCs w:val="20"/>
              </w:rPr>
            </w:pPr>
            <w:r>
              <w:t>Hot/Cold comparison</w:t>
            </w:r>
          </w:p>
        </w:tc>
        <w:tc>
          <w:tcPr>
            <w:tcW w:w="2239" w:type="dxa"/>
            <w:shd w:val="clear" w:color="auto" w:fill="FFFFFF" w:themeFill="background1"/>
          </w:tcPr>
          <w:p w14:paraId="1F1709FE" w14:textId="41850D65" w:rsidR="009E6CF8" w:rsidRPr="009E6CF8" w:rsidRDefault="009E6CF8" w:rsidP="009E6CF8">
            <w:pPr>
              <w:jc w:val="center"/>
              <w:rPr>
                <w:rFonts w:ascii="Times New Roman" w:hAnsi="Times New Roman" w:cs="Times New Roman"/>
                <w:b/>
                <w:bCs/>
                <w:sz w:val="20"/>
                <w:szCs w:val="20"/>
              </w:rPr>
            </w:pPr>
            <w:r w:rsidRPr="009E6CF8">
              <w:rPr>
                <w:b/>
                <w:bCs/>
              </w:rPr>
              <w:t>Coding</w:t>
            </w:r>
          </w:p>
        </w:tc>
        <w:tc>
          <w:tcPr>
            <w:tcW w:w="2322" w:type="dxa"/>
            <w:shd w:val="clear" w:color="auto" w:fill="FFFFFF" w:themeFill="background1"/>
          </w:tcPr>
          <w:p w14:paraId="51E7267F" w14:textId="285FAC52" w:rsidR="009E6CF8" w:rsidRPr="00093597" w:rsidRDefault="009E6CF8" w:rsidP="009E6CF8">
            <w:pPr>
              <w:jc w:val="center"/>
              <w:rPr>
                <w:rFonts w:ascii="Times New Roman" w:hAnsi="Times New Roman" w:cs="Times New Roman"/>
                <w:bCs/>
                <w:sz w:val="20"/>
                <w:szCs w:val="20"/>
              </w:rPr>
            </w:pPr>
            <w:r>
              <w:t>Vehicle algorithms</w:t>
            </w:r>
          </w:p>
        </w:tc>
      </w:tr>
      <w:tr w:rsidR="009E6CF8" w14:paraId="1DDD3A03" w14:textId="77777777" w:rsidTr="009E6CF8">
        <w:trPr>
          <w:trHeight w:val="512"/>
        </w:trPr>
        <w:tc>
          <w:tcPr>
            <w:tcW w:w="1696" w:type="dxa"/>
            <w:shd w:val="clear" w:color="auto" w:fill="8DB3E2" w:themeFill="text2" w:themeFillTint="66"/>
          </w:tcPr>
          <w:p w14:paraId="00226239" w14:textId="52151466" w:rsidR="009E6CF8" w:rsidRPr="009E6CF8" w:rsidRDefault="009E6CF8" w:rsidP="009E6CF8">
            <w:pPr>
              <w:jc w:val="center"/>
              <w:rPr>
                <w:b/>
                <w:bCs/>
                <w:sz w:val="28"/>
                <w:szCs w:val="28"/>
              </w:rPr>
            </w:pPr>
            <w:r w:rsidRPr="009E6CF8">
              <w:rPr>
                <w:b/>
                <w:bCs/>
              </w:rPr>
              <w:t>Year 3/4</w:t>
            </w:r>
          </w:p>
        </w:tc>
        <w:tc>
          <w:tcPr>
            <w:tcW w:w="1639" w:type="dxa"/>
            <w:shd w:val="clear" w:color="auto" w:fill="FFFFFF" w:themeFill="background1"/>
          </w:tcPr>
          <w:p w14:paraId="421EC7D9" w14:textId="0DBC7AD4" w:rsidR="009E6CF8" w:rsidRPr="009E6CF8" w:rsidRDefault="009E6CF8" w:rsidP="009E6CF8">
            <w:pPr>
              <w:jc w:val="center"/>
              <w:rPr>
                <w:rFonts w:ascii="Times New Roman" w:hAnsi="Times New Roman" w:cs="Times New Roman"/>
                <w:b/>
                <w:bCs/>
                <w:sz w:val="20"/>
                <w:szCs w:val="20"/>
              </w:rPr>
            </w:pPr>
            <w:r w:rsidRPr="009E6CF8">
              <w:rPr>
                <w:b/>
                <w:bCs/>
              </w:rPr>
              <w:t>Online Safety + Coding</w:t>
            </w:r>
          </w:p>
        </w:tc>
        <w:tc>
          <w:tcPr>
            <w:tcW w:w="2127" w:type="dxa"/>
            <w:shd w:val="clear" w:color="auto" w:fill="FFFFFF" w:themeFill="background1"/>
          </w:tcPr>
          <w:p w14:paraId="31E5B0F1" w14:textId="12C0CE77" w:rsidR="009E6CF8" w:rsidRPr="00093597" w:rsidRDefault="009E6CF8" w:rsidP="009E6CF8">
            <w:pPr>
              <w:jc w:val="center"/>
              <w:rPr>
                <w:rFonts w:ascii="Times New Roman" w:hAnsi="Times New Roman" w:cs="Times New Roman"/>
                <w:bCs/>
                <w:sz w:val="20"/>
                <w:szCs w:val="20"/>
              </w:rPr>
            </w:pPr>
            <w:r>
              <w:t>Stone Age game</w:t>
            </w:r>
          </w:p>
        </w:tc>
        <w:tc>
          <w:tcPr>
            <w:tcW w:w="2127" w:type="dxa"/>
            <w:shd w:val="clear" w:color="auto" w:fill="FFFFFF" w:themeFill="background1"/>
          </w:tcPr>
          <w:p w14:paraId="53C1DEFF" w14:textId="09BD6E98" w:rsidR="009E6CF8" w:rsidRPr="009E6CF8" w:rsidRDefault="009E6CF8" w:rsidP="009E6CF8">
            <w:pPr>
              <w:jc w:val="center"/>
              <w:rPr>
                <w:rFonts w:ascii="Times New Roman" w:hAnsi="Times New Roman" w:cs="Times New Roman"/>
                <w:b/>
                <w:bCs/>
                <w:sz w:val="20"/>
                <w:szCs w:val="20"/>
              </w:rPr>
            </w:pPr>
            <w:r w:rsidRPr="009E6CF8">
              <w:rPr>
                <w:b/>
                <w:bCs/>
              </w:rPr>
              <w:t>Spreadsheets</w:t>
            </w:r>
          </w:p>
        </w:tc>
        <w:tc>
          <w:tcPr>
            <w:tcW w:w="2065" w:type="dxa"/>
            <w:shd w:val="clear" w:color="auto" w:fill="FFFFFF" w:themeFill="background1"/>
          </w:tcPr>
          <w:p w14:paraId="4F94C77C" w14:textId="43487C02" w:rsidR="009E6CF8" w:rsidRPr="00093597" w:rsidRDefault="009E6CF8" w:rsidP="009E6CF8">
            <w:pPr>
              <w:jc w:val="center"/>
              <w:rPr>
                <w:rFonts w:ascii="Times New Roman" w:hAnsi="Times New Roman" w:cs="Times New Roman"/>
                <w:bCs/>
                <w:sz w:val="20"/>
                <w:szCs w:val="20"/>
              </w:rPr>
            </w:pPr>
            <w:r>
              <w:t>River graphs</w:t>
            </w:r>
          </w:p>
        </w:tc>
        <w:tc>
          <w:tcPr>
            <w:tcW w:w="2239" w:type="dxa"/>
            <w:shd w:val="clear" w:color="auto" w:fill="FFFFFF" w:themeFill="background1"/>
          </w:tcPr>
          <w:p w14:paraId="19B5BAA3" w14:textId="4ECA3ACF" w:rsidR="009E6CF8" w:rsidRPr="009E6CF8" w:rsidRDefault="009E6CF8" w:rsidP="009E6CF8">
            <w:pPr>
              <w:jc w:val="center"/>
              <w:rPr>
                <w:rFonts w:ascii="Times New Roman" w:hAnsi="Times New Roman" w:cs="Times New Roman"/>
                <w:b/>
                <w:bCs/>
                <w:sz w:val="20"/>
                <w:szCs w:val="20"/>
              </w:rPr>
            </w:pPr>
            <w:r w:rsidRPr="009E6CF8">
              <w:rPr>
                <w:b/>
                <w:bCs/>
              </w:rPr>
              <w:t>Effective Searching</w:t>
            </w:r>
          </w:p>
        </w:tc>
        <w:tc>
          <w:tcPr>
            <w:tcW w:w="2322" w:type="dxa"/>
            <w:shd w:val="clear" w:color="auto" w:fill="FFFFFF" w:themeFill="background1"/>
          </w:tcPr>
          <w:p w14:paraId="6BC5C9D7" w14:textId="3F3EE81F" w:rsidR="009E6CF8" w:rsidRPr="00093597" w:rsidRDefault="009E6CF8" w:rsidP="009E6CF8">
            <w:pPr>
              <w:jc w:val="center"/>
              <w:rPr>
                <w:rFonts w:ascii="Times New Roman" w:hAnsi="Times New Roman" w:cs="Times New Roman"/>
                <w:bCs/>
                <w:sz w:val="20"/>
                <w:szCs w:val="20"/>
              </w:rPr>
            </w:pPr>
            <w:r>
              <w:t>Science databases</w:t>
            </w:r>
          </w:p>
        </w:tc>
      </w:tr>
      <w:tr w:rsidR="009E6CF8" w14:paraId="6519004B" w14:textId="77777777" w:rsidTr="009E6CF8">
        <w:trPr>
          <w:trHeight w:val="986"/>
        </w:trPr>
        <w:tc>
          <w:tcPr>
            <w:tcW w:w="1696" w:type="dxa"/>
            <w:shd w:val="clear" w:color="auto" w:fill="8DB3E2" w:themeFill="text2" w:themeFillTint="66"/>
          </w:tcPr>
          <w:p w14:paraId="4B075723" w14:textId="714BE746" w:rsidR="009E6CF8" w:rsidRPr="009E6CF8" w:rsidRDefault="009E6CF8" w:rsidP="009E6CF8">
            <w:pPr>
              <w:jc w:val="center"/>
              <w:rPr>
                <w:b/>
                <w:bCs/>
                <w:sz w:val="28"/>
                <w:szCs w:val="28"/>
              </w:rPr>
            </w:pPr>
            <w:r w:rsidRPr="009E6CF8">
              <w:rPr>
                <w:b/>
                <w:bCs/>
              </w:rPr>
              <w:t>Year 5/6</w:t>
            </w:r>
          </w:p>
        </w:tc>
        <w:tc>
          <w:tcPr>
            <w:tcW w:w="1639" w:type="dxa"/>
            <w:shd w:val="clear" w:color="auto" w:fill="FFFFFF" w:themeFill="background1"/>
          </w:tcPr>
          <w:p w14:paraId="73A6AF94" w14:textId="07F45142" w:rsidR="009E6CF8" w:rsidRPr="009E6CF8" w:rsidRDefault="009E6CF8" w:rsidP="009E6CF8">
            <w:pPr>
              <w:jc w:val="center"/>
              <w:rPr>
                <w:rFonts w:ascii="Times New Roman" w:hAnsi="Times New Roman" w:cs="Times New Roman"/>
                <w:b/>
                <w:bCs/>
                <w:sz w:val="20"/>
                <w:szCs w:val="20"/>
              </w:rPr>
            </w:pPr>
            <w:r w:rsidRPr="009E6CF8">
              <w:rPr>
                <w:b/>
                <w:bCs/>
              </w:rPr>
              <w:t>Online Safety + Coding</w:t>
            </w:r>
          </w:p>
        </w:tc>
        <w:tc>
          <w:tcPr>
            <w:tcW w:w="2127" w:type="dxa"/>
            <w:shd w:val="clear" w:color="auto" w:fill="FFFFFF" w:themeFill="background1"/>
          </w:tcPr>
          <w:p w14:paraId="5CAAC71C" w14:textId="42DE08F3" w:rsidR="009E6CF8" w:rsidRPr="00093597" w:rsidRDefault="009E6CF8" w:rsidP="009E6CF8">
            <w:pPr>
              <w:jc w:val="center"/>
              <w:rPr>
                <w:rFonts w:ascii="Times New Roman" w:hAnsi="Times New Roman" w:cs="Times New Roman"/>
                <w:bCs/>
                <w:sz w:val="20"/>
                <w:szCs w:val="20"/>
              </w:rPr>
            </w:pPr>
            <w:r>
              <w:t>Greek myth games</w:t>
            </w:r>
          </w:p>
        </w:tc>
        <w:tc>
          <w:tcPr>
            <w:tcW w:w="2127" w:type="dxa"/>
            <w:shd w:val="clear" w:color="auto" w:fill="FFFFFF" w:themeFill="background1"/>
          </w:tcPr>
          <w:p w14:paraId="1EA5713D" w14:textId="5B0A200D" w:rsidR="009E6CF8" w:rsidRPr="009E6CF8" w:rsidRDefault="009E6CF8" w:rsidP="009E6CF8">
            <w:pPr>
              <w:jc w:val="center"/>
              <w:rPr>
                <w:rFonts w:ascii="Times New Roman" w:hAnsi="Times New Roman" w:cs="Times New Roman"/>
                <w:b/>
                <w:bCs/>
                <w:sz w:val="20"/>
                <w:szCs w:val="20"/>
              </w:rPr>
            </w:pPr>
            <w:r w:rsidRPr="009E6CF8">
              <w:rPr>
                <w:b/>
                <w:bCs/>
              </w:rPr>
              <w:t>Data Modelling</w:t>
            </w:r>
          </w:p>
        </w:tc>
        <w:tc>
          <w:tcPr>
            <w:tcW w:w="2065" w:type="dxa"/>
            <w:shd w:val="clear" w:color="auto" w:fill="FFFFFF" w:themeFill="background1"/>
          </w:tcPr>
          <w:p w14:paraId="4BF5F27F" w14:textId="2E7C8165" w:rsidR="009E6CF8" w:rsidRPr="00093597" w:rsidRDefault="009E6CF8" w:rsidP="009E6CF8">
            <w:pPr>
              <w:jc w:val="center"/>
              <w:rPr>
                <w:rFonts w:ascii="Times New Roman" w:hAnsi="Times New Roman" w:cs="Times New Roman"/>
                <w:bCs/>
                <w:sz w:val="20"/>
                <w:szCs w:val="20"/>
              </w:rPr>
            </w:pPr>
            <w:r>
              <w:t xml:space="preserve">Alps vs </w:t>
            </w:r>
            <w:proofErr w:type="spellStart"/>
            <w:r>
              <w:t>Ropsley</w:t>
            </w:r>
            <w:proofErr w:type="spellEnd"/>
            <w:r>
              <w:t xml:space="preserve"> climate</w:t>
            </w:r>
          </w:p>
        </w:tc>
        <w:tc>
          <w:tcPr>
            <w:tcW w:w="2239" w:type="dxa"/>
            <w:shd w:val="clear" w:color="auto" w:fill="FFFFFF" w:themeFill="background1"/>
          </w:tcPr>
          <w:p w14:paraId="3564DAF6" w14:textId="797CBE07" w:rsidR="009E6CF8" w:rsidRPr="009E6CF8" w:rsidRDefault="009E6CF8" w:rsidP="009E6CF8">
            <w:pPr>
              <w:jc w:val="center"/>
              <w:rPr>
                <w:rFonts w:ascii="Times New Roman" w:hAnsi="Times New Roman" w:cs="Times New Roman"/>
                <w:b/>
                <w:bCs/>
                <w:sz w:val="20"/>
                <w:szCs w:val="20"/>
              </w:rPr>
            </w:pPr>
            <w:r w:rsidRPr="009E6CF8">
              <w:rPr>
                <w:b/>
                <w:bCs/>
              </w:rPr>
              <w:t>Multimedia</w:t>
            </w:r>
          </w:p>
        </w:tc>
        <w:tc>
          <w:tcPr>
            <w:tcW w:w="2322" w:type="dxa"/>
            <w:shd w:val="clear" w:color="auto" w:fill="FFFFFF" w:themeFill="background1"/>
          </w:tcPr>
          <w:p w14:paraId="7930EDA0" w14:textId="4193178A" w:rsidR="009E6CF8" w:rsidRPr="00093597" w:rsidRDefault="009E6CF8" w:rsidP="009E6CF8">
            <w:pPr>
              <w:jc w:val="center"/>
              <w:rPr>
                <w:rFonts w:ascii="Times New Roman" w:hAnsi="Times New Roman" w:cs="Times New Roman"/>
                <w:bCs/>
                <w:sz w:val="20"/>
                <w:szCs w:val="20"/>
              </w:rPr>
            </w:pPr>
            <w:r>
              <w:t>Museum exhibition</w:t>
            </w:r>
          </w:p>
        </w:tc>
      </w:tr>
    </w:tbl>
    <w:p w14:paraId="2896D8E9" w14:textId="1833990F" w:rsidR="00A819A3" w:rsidRDefault="00A819A3" w:rsidP="00240BD5">
      <w:pPr>
        <w:rPr>
          <w:b/>
          <w:sz w:val="24"/>
          <w:szCs w:val="24"/>
          <w:u w:val="single"/>
        </w:rPr>
      </w:pPr>
    </w:p>
    <w:tbl>
      <w:tblPr>
        <w:tblStyle w:val="TableGrid"/>
        <w:tblpPr w:leftFromText="180" w:rightFromText="180" w:vertAnchor="text" w:horzAnchor="margin" w:tblpY="20"/>
        <w:tblW w:w="5000" w:type="pct"/>
        <w:tblLook w:val="04A0" w:firstRow="1" w:lastRow="0" w:firstColumn="1" w:lastColumn="0" w:noHBand="0" w:noVBand="1"/>
      </w:tblPr>
      <w:tblGrid>
        <w:gridCol w:w="1320"/>
        <w:gridCol w:w="2107"/>
        <w:gridCol w:w="2347"/>
        <w:gridCol w:w="2045"/>
        <w:gridCol w:w="2045"/>
        <w:gridCol w:w="2045"/>
        <w:gridCol w:w="2039"/>
      </w:tblGrid>
      <w:tr w:rsidR="00425D04" w14:paraId="579599D1" w14:textId="1DFADE6D" w:rsidTr="00425D04">
        <w:trPr>
          <w:trHeight w:val="706"/>
        </w:trPr>
        <w:tc>
          <w:tcPr>
            <w:tcW w:w="473" w:type="pct"/>
            <w:shd w:val="clear" w:color="auto" w:fill="8DB3E2" w:themeFill="text2" w:themeFillTint="66"/>
          </w:tcPr>
          <w:p w14:paraId="2C60D2A4" w14:textId="77777777" w:rsidR="00425D04" w:rsidRPr="00BE0158" w:rsidRDefault="00425D04" w:rsidP="00425D04">
            <w:pPr>
              <w:jc w:val="center"/>
              <w:rPr>
                <w:b/>
                <w:sz w:val="28"/>
                <w:szCs w:val="28"/>
              </w:rPr>
            </w:pPr>
            <w:r>
              <w:rPr>
                <w:b/>
                <w:sz w:val="28"/>
                <w:szCs w:val="28"/>
              </w:rPr>
              <w:lastRenderedPageBreak/>
              <w:t>Cycle A</w:t>
            </w:r>
            <w:r>
              <w:rPr>
                <w:b/>
                <w:sz w:val="28"/>
                <w:szCs w:val="28"/>
              </w:rPr>
              <w:br/>
            </w:r>
            <w:r w:rsidRPr="00BE0158">
              <w:rPr>
                <w:b/>
                <w:sz w:val="28"/>
                <w:szCs w:val="28"/>
              </w:rPr>
              <w:t xml:space="preserve">Y1/2 </w:t>
            </w:r>
          </w:p>
        </w:tc>
        <w:tc>
          <w:tcPr>
            <w:tcW w:w="755" w:type="pct"/>
            <w:shd w:val="clear" w:color="auto" w:fill="99CCFF"/>
          </w:tcPr>
          <w:p w14:paraId="50828F20" w14:textId="77777777" w:rsidR="00425D04" w:rsidRDefault="00425D04" w:rsidP="00425D04">
            <w:pPr>
              <w:rPr>
                <w:sz w:val="20"/>
                <w:szCs w:val="20"/>
              </w:rPr>
            </w:pPr>
            <w:r w:rsidRPr="00093597">
              <w:rPr>
                <w:sz w:val="20"/>
                <w:szCs w:val="20"/>
              </w:rPr>
              <w:t>Introduction to PM (1)</w:t>
            </w:r>
          </w:p>
          <w:p w14:paraId="3BB99757" w14:textId="77777777" w:rsidR="00425D04" w:rsidRDefault="00425D04" w:rsidP="00425D04">
            <w:pPr>
              <w:rPr>
                <w:rFonts w:ascii="Times New Roman" w:hAnsi="Times New Roman" w:cs="Times New Roman"/>
                <w:bCs/>
                <w:sz w:val="20"/>
                <w:szCs w:val="20"/>
              </w:rPr>
            </w:pPr>
          </w:p>
          <w:p w14:paraId="065FBC24" w14:textId="59EFC0D7" w:rsidR="00425D04" w:rsidRPr="00D44730" w:rsidRDefault="00425D04" w:rsidP="00425D04">
            <w:pPr>
              <w:jc w:val="center"/>
              <w:rPr>
                <w:b/>
                <w:bCs/>
                <w:sz w:val="24"/>
                <w:szCs w:val="24"/>
              </w:rPr>
            </w:pPr>
            <w:r>
              <w:rPr>
                <w:rFonts w:ascii="Times New Roman" w:hAnsi="Times New Roman" w:cs="Times New Roman"/>
                <w:bCs/>
                <w:sz w:val="20"/>
                <w:szCs w:val="20"/>
              </w:rPr>
              <w:t>Creative Computing</w:t>
            </w:r>
          </w:p>
        </w:tc>
        <w:tc>
          <w:tcPr>
            <w:tcW w:w="841" w:type="pct"/>
            <w:shd w:val="clear" w:color="auto" w:fill="99CCFF"/>
          </w:tcPr>
          <w:p w14:paraId="15EA6E5A" w14:textId="5DC5E8F2" w:rsidR="00425D04" w:rsidRPr="00A72BCD" w:rsidRDefault="00425D04" w:rsidP="00425D04">
            <w:pPr>
              <w:jc w:val="center"/>
              <w:rPr>
                <w:b/>
                <w:bCs/>
                <w:sz w:val="24"/>
                <w:szCs w:val="24"/>
              </w:rPr>
            </w:pPr>
            <w:r w:rsidRPr="00093597">
              <w:rPr>
                <w:sz w:val="20"/>
                <w:szCs w:val="20"/>
              </w:rPr>
              <w:t>Creating Pictures (2)</w:t>
            </w:r>
          </w:p>
        </w:tc>
        <w:tc>
          <w:tcPr>
            <w:tcW w:w="733" w:type="pct"/>
            <w:shd w:val="clear" w:color="auto" w:fill="99CCFF"/>
          </w:tcPr>
          <w:p w14:paraId="32CC02D6" w14:textId="0C867AE3" w:rsidR="00425D04" w:rsidRPr="002B5AFF" w:rsidRDefault="00425D04" w:rsidP="00425D04">
            <w:pPr>
              <w:jc w:val="center"/>
              <w:rPr>
                <w:b/>
                <w:bCs/>
                <w:sz w:val="24"/>
                <w:szCs w:val="24"/>
              </w:rPr>
            </w:pPr>
            <w:r w:rsidRPr="00093597">
              <w:rPr>
                <w:sz w:val="20"/>
                <w:szCs w:val="20"/>
              </w:rPr>
              <w:t>Spreadsheets (2)</w:t>
            </w:r>
          </w:p>
        </w:tc>
        <w:tc>
          <w:tcPr>
            <w:tcW w:w="733" w:type="pct"/>
            <w:shd w:val="clear" w:color="auto" w:fill="99CCFF"/>
          </w:tcPr>
          <w:p w14:paraId="239D018A" w14:textId="1E250A51" w:rsidR="00425D04" w:rsidRDefault="00425D04" w:rsidP="00425D04">
            <w:pPr>
              <w:jc w:val="center"/>
              <w:rPr>
                <w:sz w:val="24"/>
                <w:szCs w:val="24"/>
              </w:rPr>
            </w:pPr>
            <w:r w:rsidRPr="00093597">
              <w:rPr>
                <w:sz w:val="20"/>
                <w:szCs w:val="20"/>
              </w:rPr>
              <w:t>Animated Stories (1)</w:t>
            </w:r>
          </w:p>
        </w:tc>
        <w:tc>
          <w:tcPr>
            <w:tcW w:w="733" w:type="pct"/>
            <w:shd w:val="clear" w:color="auto" w:fill="99CCFF"/>
          </w:tcPr>
          <w:p w14:paraId="14F0BC58" w14:textId="0E099394" w:rsidR="00425D04" w:rsidRDefault="00425D04" w:rsidP="00425D04">
            <w:pPr>
              <w:jc w:val="center"/>
              <w:rPr>
                <w:sz w:val="24"/>
                <w:szCs w:val="24"/>
              </w:rPr>
            </w:pPr>
            <w:r w:rsidRPr="00FD1369">
              <w:rPr>
                <w:rFonts w:ascii="Times New Roman" w:hAnsi="Times New Roman" w:cs="Times New Roman"/>
                <w:bCs/>
                <w:sz w:val="20"/>
                <w:szCs w:val="20"/>
              </w:rPr>
              <w:t>Coding (1)</w:t>
            </w:r>
          </w:p>
        </w:tc>
        <w:tc>
          <w:tcPr>
            <w:tcW w:w="731" w:type="pct"/>
            <w:shd w:val="clear" w:color="auto" w:fill="99CCFF"/>
          </w:tcPr>
          <w:p w14:paraId="3C33B824" w14:textId="206F598D" w:rsidR="00425D04" w:rsidRDefault="00425D04" w:rsidP="00425D04">
            <w:pPr>
              <w:jc w:val="center"/>
              <w:rPr>
                <w:sz w:val="24"/>
                <w:szCs w:val="24"/>
              </w:rPr>
            </w:pPr>
            <w:r w:rsidRPr="00093597">
              <w:rPr>
                <w:sz w:val="20"/>
                <w:szCs w:val="20"/>
              </w:rPr>
              <w:t>Coding (2)</w:t>
            </w:r>
          </w:p>
        </w:tc>
      </w:tr>
      <w:tr w:rsidR="00425D04" w:rsidRPr="00B45DD8" w14:paraId="4D4F9EBE" w14:textId="272C0DED" w:rsidTr="00425D04">
        <w:trPr>
          <w:trHeight w:val="851"/>
        </w:trPr>
        <w:tc>
          <w:tcPr>
            <w:tcW w:w="473" w:type="pct"/>
            <w:shd w:val="clear" w:color="auto" w:fill="8DB3E2" w:themeFill="text2" w:themeFillTint="66"/>
          </w:tcPr>
          <w:p w14:paraId="213ACB1B" w14:textId="77777777" w:rsidR="00425D04" w:rsidRPr="00B45DD8" w:rsidRDefault="00425D04" w:rsidP="00B45DD8">
            <w:pPr>
              <w:jc w:val="center"/>
              <w:rPr>
                <w:rFonts w:ascii="Times New Roman" w:hAnsi="Times New Roman" w:cs="Times New Roman"/>
                <w:b/>
                <w:sz w:val="16"/>
                <w:szCs w:val="16"/>
              </w:rPr>
            </w:pPr>
            <w:r w:rsidRPr="00B45DD8">
              <w:rPr>
                <w:rFonts w:ascii="Times New Roman" w:hAnsi="Times New Roman" w:cs="Times New Roman"/>
                <w:b/>
                <w:sz w:val="16"/>
                <w:szCs w:val="16"/>
              </w:rPr>
              <w:t>Key Vocab</w:t>
            </w:r>
          </w:p>
        </w:tc>
        <w:tc>
          <w:tcPr>
            <w:tcW w:w="755" w:type="pct"/>
          </w:tcPr>
          <w:p w14:paraId="0229C3B0" w14:textId="77777777" w:rsidR="00A2041F" w:rsidRPr="00B45DD8" w:rsidRDefault="00A2041F" w:rsidP="00B45DD8">
            <w:pPr>
              <w:rPr>
                <w:rFonts w:ascii="Times New Roman" w:hAnsi="Times New Roman" w:cs="Times New Roman"/>
                <w:sz w:val="16"/>
                <w:szCs w:val="16"/>
              </w:rPr>
            </w:pPr>
            <w:r w:rsidRPr="00B45DD8">
              <w:rPr>
                <w:rFonts w:ascii="Times New Roman" w:hAnsi="Times New Roman" w:cs="Times New Roman"/>
                <w:b/>
                <w:bCs/>
                <w:sz w:val="16"/>
                <w:szCs w:val="16"/>
              </w:rPr>
              <w:t>Digital Actions</w:t>
            </w:r>
            <w:r w:rsidRPr="00B45DD8">
              <w:rPr>
                <w:rFonts w:ascii="Times New Roman" w:hAnsi="Times New Roman" w:cs="Times New Roman"/>
                <w:sz w:val="16"/>
                <w:szCs w:val="16"/>
              </w:rPr>
              <w:br/>
              <w:t>click · drag · drop · tap</w:t>
            </w:r>
          </w:p>
          <w:p w14:paraId="1744ED57" w14:textId="77777777" w:rsidR="00A2041F" w:rsidRPr="00B45DD8" w:rsidRDefault="00A2041F" w:rsidP="00B45DD8">
            <w:pPr>
              <w:rPr>
                <w:rFonts w:ascii="Times New Roman" w:hAnsi="Times New Roman" w:cs="Times New Roman"/>
                <w:sz w:val="16"/>
                <w:szCs w:val="16"/>
              </w:rPr>
            </w:pPr>
            <w:r w:rsidRPr="00B45DD8">
              <w:rPr>
                <w:rFonts w:ascii="Times New Roman" w:hAnsi="Times New Roman" w:cs="Times New Roman"/>
                <w:b/>
                <w:bCs/>
                <w:sz w:val="16"/>
                <w:szCs w:val="16"/>
              </w:rPr>
              <w:t>Tools &amp; Equipment</w:t>
            </w:r>
            <w:r w:rsidRPr="00B45DD8">
              <w:rPr>
                <w:rFonts w:ascii="Times New Roman" w:hAnsi="Times New Roman" w:cs="Times New Roman"/>
                <w:sz w:val="16"/>
                <w:szCs w:val="16"/>
              </w:rPr>
              <w:br/>
              <w:t>mouse · screen · brush</w:t>
            </w:r>
          </w:p>
          <w:p w14:paraId="4A51D123" w14:textId="77777777" w:rsidR="00A2041F" w:rsidRPr="00B45DD8" w:rsidRDefault="00A2041F" w:rsidP="00B45DD8">
            <w:pPr>
              <w:rPr>
                <w:rFonts w:ascii="Times New Roman" w:hAnsi="Times New Roman" w:cs="Times New Roman"/>
                <w:sz w:val="16"/>
                <w:szCs w:val="16"/>
              </w:rPr>
            </w:pPr>
            <w:r w:rsidRPr="00B45DD8">
              <w:rPr>
                <w:rFonts w:ascii="Times New Roman" w:hAnsi="Times New Roman" w:cs="Times New Roman"/>
                <w:b/>
                <w:bCs/>
                <w:sz w:val="16"/>
                <w:szCs w:val="16"/>
              </w:rPr>
              <w:t>Paint &amp; Image Words</w:t>
            </w:r>
            <w:r w:rsidRPr="00B45DD8">
              <w:rPr>
                <w:rFonts w:ascii="Times New Roman" w:hAnsi="Times New Roman" w:cs="Times New Roman"/>
                <w:sz w:val="16"/>
                <w:szCs w:val="16"/>
              </w:rPr>
              <w:br/>
              <w:t>colour · line · shape</w:t>
            </w:r>
          </w:p>
          <w:p w14:paraId="3FD114D7" w14:textId="77777777" w:rsidR="00A2041F" w:rsidRPr="00B45DD8" w:rsidRDefault="00A2041F" w:rsidP="00B45DD8">
            <w:pPr>
              <w:rPr>
                <w:rFonts w:ascii="Times New Roman" w:hAnsi="Times New Roman" w:cs="Times New Roman"/>
                <w:sz w:val="16"/>
                <w:szCs w:val="16"/>
              </w:rPr>
            </w:pPr>
            <w:r w:rsidRPr="00B45DD8">
              <w:rPr>
                <w:rFonts w:ascii="Times New Roman" w:hAnsi="Times New Roman" w:cs="Times New Roman"/>
                <w:b/>
                <w:bCs/>
                <w:sz w:val="16"/>
                <w:szCs w:val="16"/>
              </w:rPr>
              <w:t>Game / Puzzle Words</w:t>
            </w:r>
            <w:r w:rsidRPr="00B45DD8">
              <w:rPr>
                <w:rFonts w:ascii="Times New Roman" w:hAnsi="Times New Roman" w:cs="Times New Roman"/>
                <w:sz w:val="16"/>
                <w:szCs w:val="16"/>
              </w:rPr>
              <w:br/>
              <w:t>piece · play · match</w:t>
            </w:r>
          </w:p>
          <w:p w14:paraId="74C741F1" w14:textId="77777777" w:rsidR="00425D04" w:rsidRPr="00B45DD8" w:rsidRDefault="00425D04" w:rsidP="00B45DD8">
            <w:pPr>
              <w:rPr>
                <w:rFonts w:ascii="Times New Roman" w:hAnsi="Times New Roman" w:cs="Times New Roman"/>
                <w:sz w:val="16"/>
                <w:szCs w:val="16"/>
              </w:rPr>
            </w:pPr>
          </w:p>
        </w:tc>
        <w:tc>
          <w:tcPr>
            <w:tcW w:w="841" w:type="pct"/>
          </w:tcPr>
          <w:p w14:paraId="58BC7AF5" w14:textId="77777777" w:rsidR="003C242B" w:rsidRPr="00B45DD8" w:rsidRDefault="003C242B" w:rsidP="00B45DD8">
            <w:pPr>
              <w:rPr>
                <w:rFonts w:ascii="Times New Roman" w:hAnsi="Times New Roman" w:cs="Times New Roman"/>
                <w:sz w:val="16"/>
                <w:szCs w:val="16"/>
              </w:rPr>
            </w:pPr>
            <w:r w:rsidRPr="00B45DD8">
              <w:rPr>
                <w:rFonts w:ascii="Times New Roman" w:hAnsi="Times New Roman" w:cs="Times New Roman"/>
                <w:b/>
                <w:bCs/>
                <w:sz w:val="16"/>
                <w:szCs w:val="16"/>
              </w:rPr>
              <w:t>Tool Words</w:t>
            </w:r>
            <w:r w:rsidRPr="00B45DD8">
              <w:rPr>
                <w:rFonts w:ascii="Times New Roman" w:hAnsi="Times New Roman" w:cs="Times New Roman"/>
                <w:sz w:val="16"/>
                <w:szCs w:val="16"/>
              </w:rPr>
              <w:br/>
              <w:t>brush · line · fill · pattern</w:t>
            </w:r>
          </w:p>
          <w:p w14:paraId="51C5E3BE" w14:textId="77777777" w:rsidR="003C242B" w:rsidRPr="00B45DD8" w:rsidRDefault="003C242B" w:rsidP="00B45DD8">
            <w:pPr>
              <w:rPr>
                <w:rFonts w:ascii="Times New Roman" w:hAnsi="Times New Roman" w:cs="Times New Roman"/>
                <w:sz w:val="16"/>
                <w:szCs w:val="16"/>
              </w:rPr>
            </w:pPr>
            <w:r w:rsidRPr="00B45DD8">
              <w:rPr>
                <w:rFonts w:ascii="Times New Roman" w:hAnsi="Times New Roman" w:cs="Times New Roman"/>
                <w:b/>
                <w:bCs/>
                <w:sz w:val="16"/>
                <w:szCs w:val="16"/>
              </w:rPr>
              <w:t>Action Words</w:t>
            </w:r>
            <w:r w:rsidRPr="00B45DD8">
              <w:rPr>
                <w:rFonts w:ascii="Times New Roman" w:hAnsi="Times New Roman" w:cs="Times New Roman"/>
                <w:sz w:val="16"/>
                <w:szCs w:val="16"/>
              </w:rPr>
              <w:br/>
              <w:t>click · drag · choose · save</w:t>
            </w:r>
          </w:p>
          <w:p w14:paraId="2FBEC897" w14:textId="77777777" w:rsidR="003C242B" w:rsidRPr="00B45DD8" w:rsidRDefault="003C242B" w:rsidP="00B45DD8">
            <w:pPr>
              <w:rPr>
                <w:rFonts w:ascii="Times New Roman" w:hAnsi="Times New Roman" w:cs="Times New Roman"/>
                <w:sz w:val="16"/>
                <w:szCs w:val="16"/>
              </w:rPr>
            </w:pPr>
            <w:r w:rsidRPr="00B45DD8">
              <w:rPr>
                <w:rFonts w:ascii="Times New Roman" w:hAnsi="Times New Roman" w:cs="Times New Roman"/>
                <w:b/>
                <w:bCs/>
                <w:sz w:val="16"/>
                <w:szCs w:val="16"/>
              </w:rPr>
              <w:t>Art Style Words</w:t>
            </w:r>
            <w:r w:rsidRPr="00B45DD8">
              <w:rPr>
                <w:rFonts w:ascii="Times New Roman" w:hAnsi="Times New Roman" w:cs="Times New Roman"/>
                <w:sz w:val="16"/>
                <w:szCs w:val="16"/>
              </w:rPr>
              <w:br/>
              <w:t>dots · strokes · straight · repeat</w:t>
            </w:r>
          </w:p>
          <w:p w14:paraId="45221728" w14:textId="77777777" w:rsidR="003C242B" w:rsidRPr="00B45DD8" w:rsidRDefault="003C242B" w:rsidP="00B45DD8">
            <w:pPr>
              <w:rPr>
                <w:rFonts w:ascii="Times New Roman" w:hAnsi="Times New Roman" w:cs="Times New Roman"/>
                <w:sz w:val="16"/>
                <w:szCs w:val="16"/>
              </w:rPr>
            </w:pPr>
            <w:r w:rsidRPr="00B45DD8">
              <w:rPr>
                <w:rFonts w:ascii="Times New Roman" w:hAnsi="Times New Roman" w:cs="Times New Roman"/>
                <w:b/>
                <w:bCs/>
                <w:sz w:val="16"/>
                <w:szCs w:val="16"/>
              </w:rPr>
              <w:t>Describing Words</w:t>
            </w:r>
            <w:r w:rsidRPr="00B45DD8">
              <w:rPr>
                <w:rFonts w:ascii="Times New Roman" w:hAnsi="Times New Roman" w:cs="Times New Roman"/>
                <w:sz w:val="16"/>
                <w:szCs w:val="16"/>
              </w:rPr>
              <w:br/>
              <w:t>bright · light · dark · smooth</w:t>
            </w:r>
          </w:p>
          <w:p w14:paraId="610E6701" w14:textId="77777777" w:rsidR="00425D04" w:rsidRPr="00B45DD8" w:rsidRDefault="00425D04" w:rsidP="00B45DD8">
            <w:pPr>
              <w:rPr>
                <w:rFonts w:ascii="Times New Roman" w:hAnsi="Times New Roman" w:cs="Times New Roman"/>
                <w:sz w:val="16"/>
                <w:szCs w:val="16"/>
              </w:rPr>
            </w:pPr>
          </w:p>
        </w:tc>
        <w:tc>
          <w:tcPr>
            <w:tcW w:w="733" w:type="pct"/>
          </w:tcPr>
          <w:p w14:paraId="6081FAC3" w14:textId="77777777" w:rsidR="00B45DD8" w:rsidRPr="00B45DD8" w:rsidRDefault="00B45DD8" w:rsidP="00B45DD8">
            <w:pPr>
              <w:pStyle w:val="NormalWeb"/>
              <w:spacing w:before="0" w:beforeAutospacing="0" w:after="0" w:afterAutospacing="0"/>
              <w:rPr>
                <w:sz w:val="16"/>
                <w:szCs w:val="16"/>
              </w:rPr>
            </w:pPr>
            <w:r w:rsidRPr="00B45DD8">
              <w:rPr>
                <w:rStyle w:val="Strong"/>
                <w:sz w:val="16"/>
                <w:szCs w:val="16"/>
              </w:rPr>
              <w:t>Spreadsheet Words</w:t>
            </w:r>
            <w:r w:rsidRPr="00B45DD8">
              <w:rPr>
                <w:sz w:val="16"/>
                <w:szCs w:val="16"/>
              </w:rPr>
              <w:br/>
              <w:t>cell · row · column · data</w:t>
            </w:r>
          </w:p>
          <w:p w14:paraId="757DF0AA" w14:textId="77777777" w:rsidR="00B45DD8" w:rsidRPr="00B45DD8" w:rsidRDefault="00B45DD8" w:rsidP="00B45DD8">
            <w:pPr>
              <w:pStyle w:val="NormalWeb"/>
              <w:spacing w:before="0" w:beforeAutospacing="0" w:after="0" w:afterAutospacing="0"/>
              <w:rPr>
                <w:sz w:val="16"/>
                <w:szCs w:val="16"/>
              </w:rPr>
            </w:pPr>
            <w:r w:rsidRPr="00B45DD8">
              <w:rPr>
                <w:rStyle w:val="Strong"/>
                <w:sz w:val="16"/>
                <w:szCs w:val="16"/>
              </w:rPr>
              <w:t>Action Words</w:t>
            </w:r>
            <w:r w:rsidRPr="00B45DD8">
              <w:rPr>
                <w:sz w:val="16"/>
                <w:szCs w:val="16"/>
              </w:rPr>
              <w:br/>
              <w:t>click · type · count · add</w:t>
            </w:r>
          </w:p>
          <w:p w14:paraId="7B86A430" w14:textId="77777777" w:rsidR="00B45DD8" w:rsidRPr="00B45DD8" w:rsidRDefault="00B45DD8" w:rsidP="00B45DD8">
            <w:pPr>
              <w:pStyle w:val="NormalWeb"/>
              <w:spacing w:before="0" w:beforeAutospacing="0" w:after="0" w:afterAutospacing="0"/>
              <w:rPr>
                <w:sz w:val="16"/>
                <w:szCs w:val="16"/>
              </w:rPr>
            </w:pPr>
            <w:r w:rsidRPr="00B45DD8">
              <w:rPr>
                <w:rStyle w:val="Strong"/>
                <w:sz w:val="16"/>
                <w:szCs w:val="16"/>
              </w:rPr>
              <w:t>Chart Words</w:t>
            </w:r>
            <w:r w:rsidRPr="00B45DD8">
              <w:rPr>
                <w:sz w:val="16"/>
                <w:szCs w:val="16"/>
              </w:rPr>
              <w:br/>
              <w:t>block graph · more · less</w:t>
            </w:r>
          </w:p>
          <w:p w14:paraId="6A39FA99" w14:textId="77777777" w:rsidR="00425D04" w:rsidRPr="00B45DD8" w:rsidRDefault="00425D04" w:rsidP="00B45DD8">
            <w:pPr>
              <w:rPr>
                <w:rFonts w:ascii="Times New Roman" w:hAnsi="Times New Roman" w:cs="Times New Roman"/>
                <w:sz w:val="16"/>
                <w:szCs w:val="16"/>
              </w:rPr>
            </w:pPr>
          </w:p>
        </w:tc>
        <w:tc>
          <w:tcPr>
            <w:tcW w:w="733" w:type="pct"/>
          </w:tcPr>
          <w:p w14:paraId="477643E5" w14:textId="77777777" w:rsidR="00850C0E" w:rsidRPr="00850C0E" w:rsidRDefault="00850C0E" w:rsidP="00850C0E">
            <w:pPr>
              <w:pStyle w:val="NormalWeb"/>
              <w:spacing w:before="0" w:beforeAutospacing="0" w:after="0" w:afterAutospacing="0"/>
              <w:rPr>
                <w:sz w:val="16"/>
                <w:szCs w:val="16"/>
              </w:rPr>
            </w:pPr>
            <w:r w:rsidRPr="00850C0E">
              <w:rPr>
                <w:rStyle w:val="Strong"/>
                <w:sz w:val="16"/>
                <w:szCs w:val="16"/>
              </w:rPr>
              <w:t>Digital Actions</w:t>
            </w:r>
            <w:r w:rsidRPr="00850C0E">
              <w:rPr>
                <w:sz w:val="16"/>
                <w:szCs w:val="16"/>
              </w:rPr>
              <w:br/>
              <w:t>click · drag · move · play</w:t>
            </w:r>
          </w:p>
          <w:p w14:paraId="1F179584" w14:textId="77777777" w:rsidR="00850C0E" w:rsidRPr="00850C0E" w:rsidRDefault="00850C0E" w:rsidP="00850C0E">
            <w:pPr>
              <w:pStyle w:val="NormalWeb"/>
              <w:spacing w:before="0" w:beforeAutospacing="0" w:after="0" w:afterAutospacing="0"/>
              <w:rPr>
                <w:sz w:val="16"/>
                <w:szCs w:val="16"/>
              </w:rPr>
            </w:pPr>
            <w:r w:rsidRPr="00850C0E">
              <w:rPr>
                <w:rStyle w:val="Strong"/>
                <w:sz w:val="16"/>
                <w:szCs w:val="16"/>
              </w:rPr>
              <w:t>Story Elements</w:t>
            </w:r>
            <w:r w:rsidRPr="00850C0E">
              <w:rPr>
                <w:sz w:val="16"/>
                <w:szCs w:val="16"/>
              </w:rPr>
              <w:br/>
              <w:t>character · background · page</w:t>
            </w:r>
          </w:p>
          <w:p w14:paraId="66CF9CF4" w14:textId="77777777" w:rsidR="00850C0E" w:rsidRPr="00850C0E" w:rsidRDefault="00850C0E" w:rsidP="00850C0E">
            <w:pPr>
              <w:pStyle w:val="NormalWeb"/>
              <w:spacing w:before="0" w:beforeAutospacing="0" w:after="0" w:afterAutospacing="0"/>
              <w:rPr>
                <w:sz w:val="16"/>
                <w:szCs w:val="16"/>
              </w:rPr>
            </w:pPr>
            <w:r w:rsidRPr="00850C0E">
              <w:rPr>
                <w:rStyle w:val="Strong"/>
                <w:sz w:val="16"/>
                <w:szCs w:val="16"/>
              </w:rPr>
              <w:t>Sound &amp; Text</w:t>
            </w:r>
            <w:r w:rsidRPr="00850C0E">
              <w:rPr>
                <w:sz w:val="16"/>
                <w:szCs w:val="16"/>
              </w:rPr>
              <w:br/>
              <w:t>voice · sound · words</w:t>
            </w:r>
          </w:p>
          <w:p w14:paraId="0D08B1AE" w14:textId="77777777" w:rsidR="00425D04" w:rsidRPr="00B45DD8" w:rsidRDefault="00425D04" w:rsidP="00850C0E">
            <w:pPr>
              <w:rPr>
                <w:rFonts w:ascii="Times New Roman" w:hAnsi="Times New Roman" w:cs="Times New Roman"/>
                <w:sz w:val="16"/>
                <w:szCs w:val="16"/>
              </w:rPr>
            </w:pPr>
          </w:p>
        </w:tc>
        <w:tc>
          <w:tcPr>
            <w:tcW w:w="733" w:type="pct"/>
          </w:tcPr>
          <w:p w14:paraId="3A352387" w14:textId="77777777" w:rsidR="00425D04" w:rsidRPr="00B45DD8" w:rsidRDefault="00425D04" w:rsidP="007E7F1A">
            <w:pPr>
              <w:pStyle w:val="UsedonCurriculaForms"/>
              <w:framePr w:hSpace="0" w:wrap="auto" w:vAnchor="margin" w:hAnchor="text" w:yAlign="inline"/>
              <w:jc w:val="left"/>
            </w:pPr>
          </w:p>
        </w:tc>
        <w:tc>
          <w:tcPr>
            <w:tcW w:w="731" w:type="pct"/>
          </w:tcPr>
          <w:p w14:paraId="601F168F" w14:textId="77777777" w:rsidR="00425D04" w:rsidRPr="00B45DD8" w:rsidRDefault="00425D04" w:rsidP="00B45DD8">
            <w:pPr>
              <w:jc w:val="center"/>
              <w:rPr>
                <w:rFonts w:ascii="Times New Roman" w:hAnsi="Times New Roman" w:cs="Times New Roman"/>
                <w:sz w:val="16"/>
                <w:szCs w:val="16"/>
              </w:rPr>
            </w:pPr>
          </w:p>
        </w:tc>
      </w:tr>
      <w:tr w:rsidR="00425D04" w:rsidRPr="00B45DD8" w14:paraId="1F23D982" w14:textId="23B16782" w:rsidTr="00425D04">
        <w:trPr>
          <w:trHeight w:val="851"/>
        </w:trPr>
        <w:tc>
          <w:tcPr>
            <w:tcW w:w="473" w:type="pct"/>
            <w:shd w:val="clear" w:color="auto" w:fill="8DB3E2" w:themeFill="text2" w:themeFillTint="66"/>
          </w:tcPr>
          <w:p w14:paraId="0289ACBA" w14:textId="77777777" w:rsidR="00425D04" w:rsidRPr="00B45DD8" w:rsidRDefault="00425D04" w:rsidP="00B45DD8">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1</w:t>
            </w:r>
          </w:p>
          <w:p w14:paraId="76B41CE8" w14:textId="77777777" w:rsidR="00425D04" w:rsidRPr="00B45DD8" w:rsidRDefault="00425D04" w:rsidP="00B45DD8">
            <w:pPr>
              <w:jc w:val="center"/>
              <w:rPr>
                <w:rFonts w:ascii="Times New Roman" w:hAnsi="Times New Roman" w:cs="Times New Roman"/>
                <w:b/>
                <w:sz w:val="16"/>
                <w:szCs w:val="16"/>
              </w:rPr>
            </w:pPr>
          </w:p>
        </w:tc>
        <w:tc>
          <w:tcPr>
            <w:tcW w:w="755" w:type="pct"/>
          </w:tcPr>
          <w:p w14:paraId="605296AF" w14:textId="77777777" w:rsidR="00425D04" w:rsidRPr="00B45DD8" w:rsidRDefault="002D7FF2" w:rsidP="00B45DD8">
            <w:pPr>
              <w:rPr>
                <w:rFonts w:ascii="Times New Roman" w:hAnsi="Times New Roman" w:cs="Times New Roman"/>
                <w:sz w:val="16"/>
                <w:szCs w:val="16"/>
              </w:rPr>
            </w:pPr>
            <w:r w:rsidRPr="00B45DD8">
              <w:rPr>
                <w:rFonts w:ascii="Times New Roman" w:hAnsi="Times New Roman" w:cs="Times New Roman"/>
                <w:sz w:val="16"/>
                <w:szCs w:val="16"/>
              </w:rPr>
              <w:t>3 lessons in 1</w:t>
            </w:r>
          </w:p>
          <w:p w14:paraId="74D0BA5C" w14:textId="77777777" w:rsidR="002D7FF2" w:rsidRPr="00B45DD8" w:rsidRDefault="002D7FF2" w:rsidP="00B45DD8">
            <w:pPr>
              <w:rPr>
                <w:rFonts w:ascii="Times New Roman" w:hAnsi="Times New Roman" w:cs="Times New Roman"/>
                <w:sz w:val="16"/>
                <w:szCs w:val="16"/>
              </w:rPr>
            </w:pPr>
            <w:r w:rsidRPr="00B45DD8">
              <w:rPr>
                <w:rFonts w:ascii="Times New Roman" w:hAnsi="Times New Roman" w:cs="Times New Roman"/>
                <w:b/>
                <w:bCs/>
                <w:sz w:val="16"/>
                <w:szCs w:val="16"/>
              </w:rPr>
              <w:t>Learning Focus:</w:t>
            </w:r>
            <w:r w:rsidRPr="00B45DD8">
              <w:rPr>
                <w:rFonts w:ascii="Times New Roman" w:hAnsi="Times New Roman" w:cs="Times New Roman"/>
                <w:sz w:val="16"/>
                <w:szCs w:val="16"/>
              </w:rPr>
              <w:t xml:space="preserve"> Learning how to log in, open and save work independently, and hand in a 2Do to the teacher.</w:t>
            </w:r>
          </w:p>
          <w:p w14:paraId="068A4D18" w14:textId="77777777" w:rsidR="002D7FF2" w:rsidRPr="00B45DD8" w:rsidRDefault="002D7FF2" w:rsidP="00B45DD8">
            <w:pPr>
              <w:rPr>
                <w:rFonts w:ascii="Times New Roman" w:hAnsi="Times New Roman" w:cs="Times New Roman"/>
                <w:sz w:val="16"/>
                <w:szCs w:val="16"/>
              </w:rPr>
            </w:pPr>
            <w:r w:rsidRPr="00B45DD8">
              <w:rPr>
                <w:rFonts w:ascii="Times New Roman" w:hAnsi="Times New Roman" w:cs="Times New Roman"/>
                <w:b/>
                <w:bCs/>
                <w:sz w:val="16"/>
                <w:szCs w:val="16"/>
              </w:rPr>
              <w:t>Teacher Actions:</w:t>
            </w:r>
          </w:p>
          <w:p w14:paraId="02BC33F7" w14:textId="77777777" w:rsidR="002D7FF2" w:rsidRPr="00B45DD8" w:rsidRDefault="002D7FF2" w:rsidP="00B45DD8">
            <w:pPr>
              <w:rPr>
                <w:rFonts w:ascii="Times New Roman" w:hAnsi="Times New Roman" w:cs="Times New Roman"/>
                <w:sz w:val="16"/>
                <w:szCs w:val="16"/>
              </w:rPr>
            </w:pPr>
            <w:r w:rsidRPr="00B45DD8">
              <w:rPr>
                <w:rFonts w:ascii="Times New Roman" w:hAnsi="Times New Roman" w:cs="Times New Roman"/>
                <w:sz w:val="16"/>
                <w:szCs w:val="16"/>
              </w:rPr>
              <w:t xml:space="preserve">Model logging in using a </w:t>
            </w:r>
            <w:r w:rsidRPr="00B45DD8">
              <w:rPr>
                <w:rFonts w:ascii="Times New Roman" w:hAnsi="Times New Roman" w:cs="Times New Roman"/>
                <w:b/>
                <w:bCs/>
                <w:sz w:val="16"/>
                <w:szCs w:val="16"/>
              </w:rPr>
              <w:t>login card</w:t>
            </w:r>
            <w:r w:rsidRPr="00B45DD8">
              <w:rPr>
                <w:rFonts w:ascii="Times New Roman" w:hAnsi="Times New Roman" w:cs="Times New Roman"/>
                <w:sz w:val="16"/>
                <w:szCs w:val="16"/>
              </w:rPr>
              <w:t xml:space="preserve">, narrating </w:t>
            </w:r>
            <w:r w:rsidRPr="00B45DD8">
              <w:rPr>
                <w:rFonts w:ascii="Times New Roman" w:hAnsi="Times New Roman" w:cs="Times New Roman"/>
                <w:i/>
                <w:iCs/>
                <w:sz w:val="16"/>
                <w:szCs w:val="16"/>
              </w:rPr>
              <w:t>username → password → enter</w:t>
            </w:r>
            <w:r w:rsidRPr="00B45DD8">
              <w:rPr>
                <w:rFonts w:ascii="Times New Roman" w:hAnsi="Times New Roman" w:cs="Times New Roman"/>
                <w:sz w:val="16"/>
                <w:szCs w:val="16"/>
              </w:rPr>
              <w:t xml:space="preserve"> and reinforcing that passwords are </w:t>
            </w:r>
            <w:r w:rsidRPr="00B45DD8">
              <w:rPr>
                <w:rFonts w:ascii="Times New Roman" w:hAnsi="Times New Roman" w:cs="Times New Roman"/>
                <w:b/>
                <w:bCs/>
                <w:sz w:val="16"/>
                <w:szCs w:val="16"/>
              </w:rPr>
              <w:t>private and only shared with trusted adults</w:t>
            </w:r>
            <w:r w:rsidRPr="00B45DD8">
              <w:rPr>
                <w:rFonts w:ascii="Times New Roman" w:hAnsi="Times New Roman" w:cs="Times New Roman"/>
                <w:sz w:val="16"/>
                <w:szCs w:val="16"/>
              </w:rPr>
              <w:t>.</w:t>
            </w:r>
          </w:p>
          <w:p w14:paraId="09223E96" w14:textId="77777777" w:rsidR="002D7FF2" w:rsidRPr="00B45DD8" w:rsidRDefault="002D7FF2" w:rsidP="00B45DD8">
            <w:pPr>
              <w:rPr>
                <w:rFonts w:ascii="Times New Roman" w:hAnsi="Times New Roman" w:cs="Times New Roman"/>
                <w:sz w:val="16"/>
                <w:szCs w:val="16"/>
              </w:rPr>
            </w:pPr>
            <w:r w:rsidRPr="00B45DD8">
              <w:rPr>
                <w:rFonts w:ascii="Times New Roman" w:hAnsi="Times New Roman" w:cs="Times New Roman"/>
                <w:sz w:val="16"/>
                <w:szCs w:val="16"/>
              </w:rPr>
              <w:t xml:space="preserve">Demonstrate how to </w:t>
            </w:r>
            <w:r w:rsidRPr="00B45DD8">
              <w:rPr>
                <w:rFonts w:ascii="Times New Roman" w:hAnsi="Times New Roman" w:cs="Times New Roman"/>
                <w:b/>
                <w:bCs/>
                <w:sz w:val="16"/>
                <w:szCs w:val="16"/>
              </w:rPr>
              <w:t>open a Paint Project or 2Do</w:t>
            </w:r>
            <w:r w:rsidRPr="00B45DD8">
              <w:rPr>
                <w:rFonts w:ascii="Times New Roman" w:hAnsi="Times New Roman" w:cs="Times New Roman"/>
                <w:sz w:val="16"/>
                <w:szCs w:val="16"/>
              </w:rPr>
              <w:t xml:space="preserve">, using visual icons to reinforce recognition of </w:t>
            </w:r>
            <w:r w:rsidRPr="00B45DD8">
              <w:rPr>
                <w:rFonts w:ascii="Times New Roman" w:hAnsi="Times New Roman" w:cs="Times New Roman"/>
                <w:i/>
                <w:iCs/>
                <w:sz w:val="16"/>
                <w:szCs w:val="16"/>
              </w:rPr>
              <w:t>Tools</w:t>
            </w:r>
            <w:r w:rsidRPr="00B45DD8">
              <w:rPr>
                <w:rFonts w:ascii="Times New Roman" w:hAnsi="Times New Roman" w:cs="Times New Roman"/>
                <w:sz w:val="16"/>
                <w:szCs w:val="16"/>
              </w:rPr>
              <w:t xml:space="preserve">, </w:t>
            </w:r>
            <w:r w:rsidRPr="00B45DD8">
              <w:rPr>
                <w:rFonts w:ascii="Times New Roman" w:hAnsi="Times New Roman" w:cs="Times New Roman"/>
                <w:i/>
                <w:iCs/>
                <w:sz w:val="16"/>
                <w:szCs w:val="16"/>
              </w:rPr>
              <w:t>My Work</w:t>
            </w:r>
            <w:r w:rsidRPr="00B45DD8">
              <w:rPr>
                <w:rFonts w:ascii="Times New Roman" w:hAnsi="Times New Roman" w:cs="Times New Roman"/>
                <w:sz w:val="16"/>
                <w:szCs w:val="16"/>
              </w:rPr>
              <w:t xml:space="preserve">, </w:t>
            </w:r>
            <w:r w:rsidRPr="00B45DD8">
              <w:rPr>
                <w:rFonts w:ascii="Times New Roman" w:hAnsi="Times New Roman" w:cs="Times New Roman"/>
                <w:i/>
                <w:iCs/>
                <w:sz w:val="16"/>
                <w:szCs w:val="16"/>
              </w:rPr>
              <w:t>Save</w:t>
            </w:r>
            <w:r w:rsidRPr="00B45DD8">
              <w:rPr>
                <w:rFonts w:ascii="Times New Roman" w:hAnsi="Times New Roman" w:cs="Times New Roman"/>
                <w:sz w:val="16"/>
                <w:szCs w:val="16"/>
              </w:rPr>
              <w:t xml:space="preserve"> and </w:t>
            </w:r>
            <w:r w:rsidRPr="00B45DD8">
              <w:rPr>
                <w:rFonts w:ascii="Times New Roman" w:hAnsi="Times New Roman" w:cs="Times New Roman"/>
                <w:i/>
                <w:iCs/>
                <w:sz w:val="16"/>
                <w:szCs w:val="16"/>
              </w:rPr>
              <w:t>Hand In</w:t>
            </w:r>
            <w:r w:rsidRPr="00B45DD8">
              <w:rPr>
                <w:rFonts w:ascii="Times New Roman" w:hAnsi="Times New Roman" w:cs="Times New Roman"/>
                <w:sz w:val="16"/>
                <w:szCs w:val="16"/>
              </w:rPr>
              <w:t xml:space="preserve"> buttons.</w:t>
            </w:r>
          </w:p>
          <w:p w14:paraId="01C7A849" w14:textId="77777777" w:rsidR="002D7FF2" w:rsidRPr="00B45DD8" w:rsidRDefault="002D7FF2" w:rsidP="00B45DD8">
            <w:pPr>
              <w:rPr>
                <w:rFonts w:ascii="Times New Roman" w:hAnsi="Times New Roman" w:cs="Times New Roman"/>
                <w:sz w:val="16"/>
                <w:szCs w:val="16"/>
              </w:rPr>
            </w:pPr>
            <w:r w:rsidRPr="00B45DD8">
              <w:rPr>
                <w:rFonts w:ascii="Times New Roman" w:hAnsi="Times New Roman" w:cs="Times New Roman"/>
                <w:sz w:val="16"/>
                <w:szCs w:val="16"/>
              </w:rPr>
              <w:t xml:space="preserve">Practise </w:t>
            </w:r>
            <w:r w:rsidRPr="00B45DD8">
              <w:rPr>
                <w:rFonts w:ascii="Times New Roman" w:hAnsi="Times New Roman" w:cs="Times New Roman"/>
                <w:b/>
                <w:bCs/>
                <w:sz w:val="16"/>
                <w:szCs w:val="16"/>
              </w:rPr>
              <w:t>login and logout as a repeated routine</w:t>
            </w:r>
            <w:r w:rsidRPr="00B45DD8">
              <w:rPr>
                <w:rFonts w:ascii="Times New Roman" w:hAnsi="Times New Roman" w:cs="Times New Roman"/>
                <w:sz w:val="16"/>
                <w:szCs w:val="16"/>
              </w:rPr>
              <w:t xml:space="preserve">, encouraging children to </w:t>
            </w:r>
            <w:r w:rsidRPr="00B45DD8">
              <w:rPr>
                <w:rFonts w:ascii="Times New Roman" w:hAnsi="Times New Roman" w:cs="Times New Roman"/>
                <w:i/>
                <w:iCs/>
                <w:sz w:val="16"/>
                <w:szCs w:val="16"/>
              </w:rPr>
              <w:t>say the steps aloud</w:t>
            </w:r>
            <w:r w:rsidRPr="00B45DD8">
              <w:rPr>
                <w:rFonts w:ascii="Times New Roman" w:hAnsi="Times New Roman" w:cs="Times New Roman"/>
                <w:sz w:val="16"/>
                <w:szCs w:val="16"/>
              </w:rPr>
              <w:t xml:space="preserve"> (“Login – Paint – Save – Hand In – Logout”) to build procedural memory.</w:t>
            </w:r>
          </w:p>
          <w:p w14:paraId="638FADEF" w14:textId="77777777" w:rsidR="002D7FF2" w:rsidRPr="00B45DD8" w:rsidRDefault="002D7FF2" w:rsidP="00B45DD8">
            <w:pPr>
              <w:rPr>
                <w:rFonts w:ascii="Times New Roman" w:hAnsi="Times New Roman" w:cs="Times New Roman"/>
                <w:sz w:val="16"/>
                <w:szCs w:val="16"/>
              </w:rPr>
            </w:pPr>
            <w:r w:rsidRPr="00B45DD8">
              <w:rPr>
                <w:rFonts w:ascii="Times New Roman" w:hAnsi="Times New Roman" w:cs="Times New Roman"/>
                <w:sz w:val="16"/>
                <w:szCs w:val="16"/>
              </w:rPr>
              <w:t xml:space="preserve">Show how to </w:t>
            </w:r>
            <w:r w:rsidRPr="00B45DD8">
              <w:rPr>
                <w:rFonts w:ascii="Times New Roman" w:hAnsi="Times New Roman" w:cs="Times New Roman"/>
                <w:b/>
                <w:bCs/>
                <w:sz w:val="16"/>
                <w:szCs w:val="16"/>
              </w:rPr>
              <w:t>save work with a simple file name</w:t>
            </w:r>
            <w:r w:rsidRPr="00B45DD8">
              <w:rPr>
                <w:rFonts w:ascii="Times New Roman" w:hAnsi="Times New Roman" w:cs="Times New Roman"/>
                <w:sz w:val="16"/>
                <w:szCs w:val="16"/>
              </w:rPr>
              <w:t xml:space="preserve"> and then </w:t>
            </w:r>
            <w:r w:rsidRPr="00B45DD8">
              <w:rPr>
                <w:rFonts w:ascii="Times New Roman" w:hAnsi="Times New Roman" w:cs="Times New Roman"/>
                <w:b/>
                <w:bCs/>
                <w:sz w:val="16"/>
                <w:szCs w:val="16"/>
              </w:rPr>
              <w:t>find it again in My Work</w:t>
            </w:r>
            <w:r w:rsidRPr="00B45DD8">
              <w:rPr>
                <w:rFonts w:ascii="Times New Roman" w:hAnsi="Times New Roman" w:cs="Times New Roman"/>
                <w:sz w:val="16"/>
                <w:szCs w:val="16"/>
              </w:rPr>
              <w:t>, celebrating success when children retrieve their own work.</w:t>
            </w:r>
          </w:p>
          <w:p w14:paraId="1A1087F8" w14:textId="77777777" w:rsidR="002D7FF2" w:rsidRPr="00B45DD8" w:rsidRDefault="002D7FF2" w:rsidP="00B45DD8">
            <w:pPr>
              <w:rPr>
                <w:rFonts w:ascii="Times New Roman" w:hAnsi="Times New Roman" w:cs="Times New Roman"/>
                <w:sz w:val="16"/>
                <w:szCs w:val="16"/>
              </w:rPr>
            </w:pPr>
            <w:r w:rsidRPr="00B45DD8">
              <w:rPr>
                <w:rFonts w:ascii="Times New Roman" w:hAnsi="Times New Roman" w:cs="Times New Roman"/>
                <w:sz w:val="16"/>
                <w:szCs w:val="16"/>
              </w:rPr>
              <w:t xml:space="preserve">Model how to </w:t>
            </w:r>
            <w:r w:rsidRPr="00B45DD8">
              <w:rPr>
                <w:rFonts w:ascii="Times New Roman" w:hAnsi="Times New Roman" w:cs="Times New Roman"/>
                <w:b/>
                <w:bCs/>
                <w:sz w:val="16"/>
                <w:szCs w:val="16"/>
              </w:rPr>
              <w:t>hand in a finished 2Do</w:t>
            </w:r>
            <w:r w:rsidRPr="00B45DD8">
              <w:rPr>
                <w:rFonts w:ascii="Times New Roman" w:hAnsi="Times New Roman" w:cs="Times New Roman"/>
                <w:sz w:val="16"/>
                <w:szCs w:val="16"/>
              </w:rPr>
              <w:t xml:space="preserve">, including leaving a </w:t>
            </w:r>
            <w:r w:rsidRPr="00B45DD8">
              <w:rPr>
                <w:rFonts w:ascii="Times New Roman" w:hAnsi="Times New Roman" w:cs="Times New Roman"/>
                <w:b/>
                <w:bCs/>
                <w:sz w:val="16"/>
                <w:szCs w:val="16"/>
              </w:rPr>
              <w:t>voice message or emoji</w:t>
            </w:r>
            <w:r w:rsidRPr="00B45DD8">
              <w:rPr>
                <w:rFonts w:ascii="Times New Roman" w:hAnsi="Times New Roman" w:cs="Times New Roman"/>
                <w:sz w:val="16"/>
                <w:szCs w:val="16"/>
              </w:rPr>
              <w:t xml:space="preserve"> for the teacher to build communication confidence.</w:t>
            </w:r>
          </w:p>
          <w:p w14:paraId="30F127F6" w14:textId="1D3F00B5" w:rsidR="002D7FF2" w:rsidRPr="00B45DD8" w:rsidRDefault="002D7FF2" w:rsidP="00B45DD8">
            <w:pPr>
              <w:rPr>
                <w:rFonts w:ascii="Times New Roman" w:hAnsi="Times New Roman" w:cs="Times New Roman"/>
                <w:sz w:val="16"/>
                <w:szCs w:val="16"/>
              </w:rPr>
            </w:pPr>
          </w:p>
        </w:tc>
        <w:tc>
          <w:tcPr>
            <w:tcW w:w="841" w:type="pct"/>
          </w:tcPr>
          <w:p w14:paraId="0F6284F3" w14:textId="77777777" w:rsidR="00EB44A4" w:rsidRPr="00B45DD8" w:rsidRDefault="00EB44A4" w:rsidP="00B45DD8">
            <w:pPr>
              <w:ind w:left="148"/>
              <w:rPr>
                <w:rFonts w:ascii="Times New Roman" w:hAnsi="Times New Roman" w:cs="Times New Roman"/>
                <w:sz w:val="16"/>
                <w:szCs w:val="16"/>
              </w:rPr>
            </w:pPr>
            <w:r w:rsidRPr="00B45DD8">
              <w:rPr>
                <w:rFonts w:ascii="Times New Roman" w:hAnsi="Times New Roman" w:cs="Times New Roman"/>
                <w:b/>
                <w:bCs/>
                <w:sz w:val="16"/>
                <w:szCs w:val="16"/>
              </w:rPr>
              <w:t>Learning Focus</w:t>
            </w:r>
            <w:r w:rsidRPr="00B45DD8">
              <w:rPr>
                <w:rFonts w:ascii="Times New Roman" w:hAnsi="Times New Roman" w:cs="Times New Roman"/>
                <w:sz w:val="16"/>
                <w:szCs w:val="16"/>
              </w:rPr>
              <w:t>: Using digital brush effects to create light, quick strokes inspired by Impressionism.</w:t>
            </w:r>
          </w:p>
          <w:p w14:paraId="14647089" w14:textId="31B575B5" w:rsidR="00EB44A4" w:rsidRPr="00B45DD8" w:rsidRDefault="00EB44A4" w:rsidP="00B45DD8">
            <w:pPr>
              <w:ind w:left="148"/>
              <w:rPr>
                <w:rFonts w:ascii="Times New Roman" w:hAnsi="Times New Roman" w:cs="Times New Roman"/>
                <w:b/>
                <w:bCs/>
                <w:sz w:val="16"/>
                <w:szCs w:val="16"/>
              </w:rPr>
            </w:pPr>
            <w:r w:rsidRPr="00B45DD8">
              <w:rPr>
                <w:rFonts w:ascii="Times New Roman" w:hAnsi="Times New Roman" w:cs="Times New Roman"/>
                <w:b/>
                <w:bCs/>
                <w:sz w:val="16"/>
                <w:szCs w:val="16"/>
              </w:rPr>
              <w:t>Teacher Actions:</w:t>
            </w:r>
          </w:p>
          <w:p w14:paraId="1F81F589" w14:textId="7709700B" w:rsidR="00EB44A4" w:rsidRPr="00B45DD8" w:rsidRDefault="00EB44A4" w:rsidP="00B45DD8">
            <w:pPr>
              <w:ind w:left="148"/>
              <w:rPr>
                <w:rFonts w:ascii="Times New Roman" w:hAnsi="Times New Roman" w:cs="Times New Roman"/>
                <w:sz w:val="16"/>
                <w:szCs w:val="16"/>
              </w:rPr>
            </w:pPr>
            <w:r w:rsidRPr="00B45DD8">
              <w:rPr>
                <w:rFonts w:ascii="Times New Roman" w:hAnsi="Times New Roman" w:cs="Times New Roman"/>
                <w:sz w:val="16"/>
                <w:szCs w:val="16"/>
              </w:rPr>
              <w:t>Introduce Impressionist paintings and discuss “What makes them look soft/light?”.</w:t>
            </w:r>
          </w:p>
          <w:p w14:paraId="5ED50E8F" w14:textId="3C7DA723" w:rsidR="00EB44A4" w:rsidRPr="00B45DD8" w:rsidRDefault="00EB44A4" w:rsidP="00B45DD8">
            <w:pPr>
              <w:ind w:left="148"/>
              <w:rPr>
                <w:rFonts w:ascii="Times New Roman" w:hAnsi="Times New Roman" w:cs="Times New Roman"/>
                <w:sz w:val="16"/>
                <w:szCs w:val="16"/>
              </w:rPr>
            </w:pPr>
            <w:r w:rsidRPr="00B45DD8">
              <w:rPr>
                <w:rFonts w:ascii="Times New Roman" w:hAnsi="Times New Roman" w:cs="Times New Roman"/>
                <w:sz w:val="16"/>
                <w:szCs w:val="16"/>
              </w:rPr>
              <w:t>Model opening the Impressionism template in 2Paint A Picture and narrate tool selection (brush size, water beaker, colour palette).</w:t>
            </w:r>
          </w:p>
          <w:p w14:paraId="3FB5A0D5" w14:textId="0D7E961F" w:rsidR="00EB44A4" w:rsidRPr="00B45DD8" w:rsidRDefault="00EB44A4" w:rsidP="00B45DD8">
            <w:pPr>
              <w:ind w:left="148"/>
              <w:rPr>
                <w:rFonts w:ascii="Times New Roman" w:hAnsi="Times New Roman" w:cs="Times New Roman"/>
                <w:sz w:val="16"/>
                <w:szCs w:val="16"/>
              </w:rPr>
            </w:pPr>
            <w:r w:rsidRPr="00B45DD8">
              <w:rPr>
                <w:rFonts w:ascii="Times New Roman" w:hAnsi="Times New Roman" w:cs="Times New Roman"/>
                <w:sz w:val="16"/>
                <w:szCs w:val="16"/>
              </w:rPr>
              <w:t>Encourage pupils to layer short strokes rather than filling spaces flat.</w:t>
            </w:r>
          </w:p>
          <w:p w14:paraId="3DF16600" w14:textId="35E7D722" w:rsidR="00425D04" w:rsidRPr="00B45DD8" w:rsidRDefault="00EB44A4" w:rsidP="00B45DD8">
            <w:pPr>
              <w:ind w:left="148"/>
              <w:rPr>
                <w:rFonts w:ascii="Times New Roman" w:hAnsi="Times New Roman" w:cs="Times New Roman"/>
                <w:sz w:val="16"/>
                <w:szCs w:val="16"/>
              </w:rPr>
            </w:pPr>
            <w:r w:rsidRPr="00B45DD8">
              <w:rPr>
                <w:rFonts w:ascii="Times New Roman" w:hAnsi="Times New Roman" w:cs="Times New Roman"/>
                <w:sz w:val="16"/>
                <w:szCs w:val="16"/>
              </w:rPr>
              <w:t>Remind children to save and name work properly.</w:t>
            </w:r>
          </w:p>
        </w:tc>
        <w:tc>
          <w:tcPr>
            <w:tcW w:w="733" w:type="pct"/>
          </w:tcPr>
          <w:p w14:paraId="6B014E1E" w14:textId="77777777" w:rsidR="003C242B" w:rsidRPr="00B45DD8" w:rsidRDefault="003C242B" w:rsidP="00B45DD8">
            <w:pPr>
              <w:ind w:right="61"/>
              <w:jc w:val="both"/>
              <w:rPr>
                <w:rFonts w:ascii="Times New Roman" w:hAnsi="Times New Roman" w:cs="Times New Roman"/>
                <w:sz w:val="16"/>
                <w:szCs w:val="16"/>
              </w:rPr>
            </w:pPr>
            <w:r w:rsidRPr="00B45DD8">
              <w:rPr>
                <w:rFonts w:ascii="Times New Roman" w:hAnsi="Times New Roman" w:cs="Times New Roman"/>
                <w:b/>
                <w:bCs/>
                <w:sz w:val="16"/>
                <w:szCs w:val="16"/>
              </w:rPr>
              <w:t>Learning Focus:</w:t>
            </w:r>
            <w:r w:rsidRPr="00B45DD8">
              <w:rPr>
                <w:rFonts w:ascii="Times New Roman" w:hAnsi="Times New Roman" w:cs="Times New Roman"/>
                <w:sz w:val="16"/>
                <w:szCs w:val="16"/>
              </w:rPr>
              <w:t xml:space="preserve"> Recognising that a spreadsheet is a way to organise data using rows and columns.</w:t>
            </w:r>
          </w:p>
          <w:p w14:paraId="2C1ECD03" w14:textId="77777777" w:rsidR="003C242B" w:rsidRPr="00B45DD8" w:rsidRDefault="003C242B" w:rsidP="00B45DD8">
            <w:pPr>
              <w:ind w:right="61"/>
              <w:jc w:val="both"/>
              <w:rPr>
                <w:rFonts w:ascii="Times New Roman" w:hAnsi="Times New Roman" w:cs="Times New Roman"/>
                <w:b/>
                <w:bCs/>
                <w:sz w:val="16"/>
                <w:szCs w:val="16"/>
              </w:rPr>
            </w:pPr>
            <w:r w:rsidRPr="00B45DD8">
              <w:rPr>
                <w:rFonts w:ascii="Times New Roman" w:hAnsi="Times New Roman" w:cs="Times New Roman"/>
                <w:b/>
                <w:bCs/>
                <w:sz w:val="16"/>
                <w:szCs w:val="16"/>
              </w:rPr>
              <w:t>Teacher Actions:</w:t>
            </w:r>
          </w:p>
          <w:p w14:paraId="34ABA629" w14:textId="77777777" w:rsidR="003C242B" w:rsidRPr="00B45DD8" w:rsidRDefault="003C242B" w:rsidP="00B45DD8">
            <w:pPr>
              <w:ind w:right="61"/>
              <w:jc w:val="both"/>
              <w:rPr>
                <w:rFonts w:ascii="Times New Roman" w:hAnsi="Times New Roman" w:cs="Times New Roman"/>
                <w:sz w:val="16"/>
                <w:szCs w:val="16"/>
              </w:rPr>
            </w:pPr>
            <w:r w:rsidRPr="00B45DD8">
              <w:rPr>
                <w:rFonts w:ascii="Times New Roman" w:hAnsi="Times New Roman" w:cs="Times New Roman"/>
                <w:sz w:val="16"/>
                <w:szCs w:val="16"/>
              </w:rPr>
              <w:t xml:space="preserve">Introduce a spreadsheet like a </w:t>
            </w:r>
            <w:r w:rsidRPr="00B45DD8">
              <w:rPr>
                <w:rFonts w:ascii="Times New Roman" w:hAnsi="Times New Roman" w:cs="Times New Roman"/>
                <w:i/>
                <w:iCs/>
                <w:sz w:val="16"/>
                <w:szCs w:val="16"/>
              </w:rPr>
              <w:t>table with boxes</w:t>
            </w:r>
            <w:r w:rsidRPr="00B45DD8">
              <w:rPr>
                <w:rFonts w:ascii="Times New Roman" w:hAnsi="Times New Roman" w:cs="Times New Roman"/>
                <w:sz w:val="16"/>
                <w:szCs w:val="16"/>
              </w:rPr>
              <w:t xml:space="preserve"> (cells), explaining column letters and row numbers.</w:t>
            </w:r>
          </w:p>
          <w:p w14:paraId="381243F8" w14:textId="77777777" w:rsidR="003C242B" w:rsidRPr="00B45DD8" w:rsidRDefault="003C242B" w:rsidP="00B45DD8">
            <w:pPr>
              <w:ind w:right="61"/>
              <w:jc w:val="both"/>
              <w:rPr>
                <w:rFonts w:ascii="Times New Roman" w:hAnsi="Times New Roman" w:cs="Times New Roman"/>
                <w:sz w:val="16"/>
                <w:szCs w:val="16"/>
              </w:rPr>
            </w:pPr>
            <w:r w:rsidRPr="00B45DD8">
              <w:rPr>
                <w:rFonts w:ascii="Times New Roman" w:hAnsi="Times New Roman" w:cs="Times New Roman"/>
                <w:sz w:val="16"/>
                <w:szCs w:val="16"/>
              </w:rPr>
              <w:t>Demonstrate entering simple text or numbers into cells.</w:t>
            </w:r>
          </w:p>
          <w:p w14:paraId="2FC6491A" w14:textId="77777777" w:rsidR="003C242B" w:rsidRPr="00B45DD8" w:rsidRDefault="003C242B" w:rsidP="00B45DD8">
            <w:pPr>
              <w:ind w:right="61"/>
              <w:jc w:val="both"/>
              <w:rPr>
                <w:rFonts w:ascii="Times New Roman" w:hAnsi="Times New Roman" w:cs="Times New Roman"/>
                <w:sz w:val="16"/>
                <w:szCs w:val="16"/>
              </w:rPr>
            </w:pPr>
            <w:r w:rsidRPr="00B45DD8">
              <w:rPr>
                <w:rFonts w:ascii="Times New Roman" w:hAnsi="Times New Roman" w:cs="Times New Roman"/>
                <w:sz w:val="16"/>
                <w:szCs w:val="16"/>
              </w:rPr>
              <w:t xml:space="preserve">Model changing </w:t>
            </w:r>
            <w:r w:rsidRPr="00B45DD8">
              <w:rPr>
                <w:rFonts w:ascii="Times New Roman" w:hAnsi="Times New Roman" w:cs="Times New Roman"/>
                <w:i/>
                <w:iCs/>
                <w:sz w:val="16"/>
                <w:szCs w:val="16"/>
              </w:rPr>
              <w:t>colours, fonts or borders</w:t>
            </w:r>
            <w:r w:rsidRPr="00B45DD8">
              <w:rPr>
                <w:rFonts w:ascii="Times New Roman" w:hAnsi="Times New Roman" w:cs="Times New Roman"/>
                <w:sz w:val="16"/>
                <w:szCs w:val="16"/>
              </w:rPr>
              <w:t xml:space="preserve"> to show how formatting helps information stand out.</w:t>
            </w:r>
          </w:p>
          <w:p w14:paraId="64EF3346" w14:textId="77777777" w:rsidR="003C242B" w:rsidRPr="00B45DD8" w:rsidRDefault="003C242B" w:rsidP="00B45DD8">
            <w:pPr>
              <w:ind w:right="61"/>
              <w:jc w:val="both"/>
              <w:rPr>
                <w:rFonts w:ascii="Times New Roman" w:hAnsi="Times New Roman" w:cs="Times New Roman"/>
                <w:sz w:val="16"/>
                <w:szCs w:val="16"/>
              </w:rPr>
            </w:pPr>
            <w:r w:rsidRPr="00B45DD8">
              <w:rPr>
                <w:rFonts w:ascii="Times New Roman" w:hAnsi="Times New Roman" w:cs="Times New Roman"/>
                <w:sz w:val="16"/>
                <w:szCs w:val="16"/>
              </w:rPr>
              <w:t xml:space="preserve">Encourage pupils to </w:t>
            </w:r>
            <w:r w:rsidRPr="00B45DD8">
              <w:rPr>
                <w:rFonts w:ascii="Times New Roman" w:hAnsi="Times New Roman" w:cs="Times New Roman"/>
                <w:i/>
                <w:iCs/>
                <w:sz w:val="16"/>
                <w:szCs w:val="16"/>
              </w:rPr>
              <w:t>type or select pre-made word lists</w:t>
            </w:r>
            <w:r w:rsidRPr="00B45DD8">
              <w:rPr>
                <w:rFonts w:ascii="Times New Roman" w:hAnsi="Times New Roman" w:cs="Times New Roman"/>
                <w:sz w:val="16"/>
                <w:szCs w:val="16"/>
              </w:rPr>
              <w:t xml:space="preserve"> rather than relying on free typing.</w:t>
            </w:r>
          </w:p>
          <w:p w14:paraId="70FC6E64" w14:textId="77777777" w:rsidR="00425D04" w:rsidRPr="00B45DD8" w:rsidRDefault="00425D04" w:rsidP="00B45DD8">
            <w:pPr>
              <w:ind w:right="61"/>
              <w:jc w:val="both"/>
              <w:rPr>
                <w:rFonts w:ascii="Times New Roman" w:hAnsi="Times New Roman" w:cs="Times New Roman"/>
                <w:sz w:val="16"/>
                <w:szCs w:val="16"/>
              </w:rPr>
            </w:pPr>
          </w:p>
        </w:tc>
        <w:tc>
          <w:tcPr>
            <w:tcW w:w="733" w:type="pct"/>
          </w:tcPr>
          <w:p w14:paraId="2DBEA705" w14:textId="77777777" w:rsidR="00850C0E" w:rsidRPr="00850C0E" w:rsidRDefault="00850C0E" w:rsidP="00850C0E">
            <w:pPr>
              <w:pStyle w:val="NormalWeb"/>
              <w:spacing w:before="0" w:beforeAutospacing="0" w:after="0" w:afterAutospacing="0"/>
              <w:rPr>
                <w:sz w:val="16"/>
                <w:szCs w:val="16"/>
              </w:rPr>
            </w:pPr>
            <w:r w:rsidRPr="00850C0E">
              <w:rPr>
                <w:sz w:val="16"/>
                <w:szCs w:val="16"/>
              </w:rPr>
              <w:t>Merged lesson 1&amp;2</w:t>
            </w:r>
            <w:r w:rsidRPr="00850C0E">
              <w:rPr>
                <w:sz w:val="16"/>
                <w:szCs w:val="16"/>
              </w:rPr>
              <w:br/>
            </w:r>
            <w:r w:rsidRPr="00850C0E">
              <w:rPr>
                <w:rStyle w:val="Strong"/>
                <w:sz w:val="16"/>
                <w:szCs w:val="16"/>
              </w:rPr>
              <w:t>Learning Focus:</w:t>
            </w:r>
            <w:r w:rsidRPr="00850C0E">
              <w:rPr>
                <w:sz w:val="16"/>
                <w:szCs w:val="16"/>
              </w:rPr>
              <w:t xml:space="preserve"> Understanding what makes a digital story different from a paper book and designing a character digitally.</w:t>
            </w:r>
          </w:p>
          <w:p w14:paraId="061A23C4" w14:textId="77777777" w:rsidR="00850C0E" w:rsidRPr="00850C0E" w:rsidRDefault="00850C0E" w:rsidP="00850C0E">
            <w:pPr>
              <w:pStyle w:val="NormalWeb"/>
              <w:spacing w:before="0" w:beforeAutospacing="0" w:after="0" w:afterAutospacing="0"/>
              <w:rPr>
                <w:sz w:val="16"/>
                <w:szCs w:val="16"/>
              </w:rPr>
            </w:pPr>
            <w:r w:rsidRPr="00850C0E">
              <w:rPr>
                <w:rStyle w:val="Strong"/>
                <w:sz w:val="16"/>
                <w:szCs w:val="16"/>
              </w:rPr>
              <w:t>Teacher Actions:</w:t>
            </w:r>
          </w:p>
          <w:p w14:paraId="33DACB7A" w14:textId="77777777" w:rsidR="00850C0E" w:rsidRPr="00850C0E" w:rsidRDefault="00850C0E" w:rsidP="00850C0E">
            <w:pPr>
              <w:pStyle w:val="NormalWeb"/>
              <w:spacing w:before="0" w:beforeAutospacing="0" w:after="0" w:afterAutospacing="0"/>
              <w:ind w:left="6"/>
              <w:rPr>
                <w:sz w:val="16"/>
                <w:szCs w:val="16"/>
              </w:rPr>
            </w:pPr>
            <w:r w:rsidRPr="00850C0E">
              <w:rPr>
                <w:sz w:val="16"/>
                <w:szCs w:val="16"/>
              </w:rPr>
              <w:t xml:space="preserve">Show a paper book vs. a digital story and ask: </w:t>
            </w:r>
            <w:r w:rsidRPr="00850C0E">
              <w:rPr>
                <w:rStyle w:val="Emphasis"/>
                <w:sz w:val="16"/>
                <w:szCs w:val="16"/>
              </w:rPr>
              <w:t>“What is the same? What is different?”</w:t>
            </w:r>
          </w:p>
          <w:p w14:paraId="6BBCE6C7" w14:textId="77777777" w:rsidR="00850C0E" w:rsidRPr="00850C0E" w:rsidRDefault="00850C0E" w:rsidP="00850C0E">
            <w:pPr>
              <w:pStyle w:val="NormalWeb"/>
              <w:spacing w:before="0" w:beforeAutospacing="0" w:after="0" w:afterAutospacing="0"/>
              <w:ind w:left="6"/>
              <w:rPr>
                <w:sz w:val="16"/>
                <w:szCs w:val="16"/>
              </w:rPr>
            </w:pPr>
            <w:r w:rsidRPr="00850C0E">
              <w:rPr>
                <w:sz w:val="16"/>
                <w:szCs w:val="16"/>
              </w:rPr>
              <w:t xml:space="preserve">Model opening </w:t>
            </w:r>
            <w:r w:rsidRPr="00850C0E">
              <w:rPr>
                <w:rStyle w:val="Strong"/>
                <w:sz w:val="16"/>
                <w:szCs w:val="16"/>
              </w:rPr>
              <w:t>2Create a Story</w:t>
            </w:r>
            <w:r w:rsidRPr="00850C0E">
              <w:rPr>
                <w:sz w:val="16"/>
                <w:szCs w:val="16"/>
              </w:rPr>
              <w:t xml:space="preserve">, selecting a </w:t>
            </w:r>
            <w:r w:rsidRPr="00850C0E">
              <w:rPr>
                <w:rStyle w:val="Strong"/>
                <w:sz w:val="16"/>
                <w:szCs w:val="16"/>
              </w:rPr>
              <w:t>story style</w:t>
            </w:r>
            <w:r w:rsidRPr="00850C0E">
              <w:rPr>
                <w:sz w:val="16"/>
                <w:szCs w:val="16"/>
              </w:rPr>
              <w:t>, and drawing a character.</w:t>
            </w:r>
          </w:p>
          <w:p w14:paraId="48EE49DE" w14:textId="77777777" w:rsidR="00850C0E" w:rsidRPr="00850C0E" w:rsidRDefault="00850C0E" w:rsidP="00850C0E">
            <w:pPr>
              <w:pStyle w:val="NormalWeb"/>
              <w:spacing w:before="0" w:beforeAutospacing="0" w:after="0" w:afterAutospacing="0"/>
              <w:ind w:left="6"/>
              <w:rPr>
                <w:sz w:val="16"/>
                <w:szCs w:val="16"/>
              </w:rPr>
            </w:pPr>
            <w:r w:rsidRPr="00850C0E">
              <w:rPr>
                <w:sz w:val="16"/>
                <w:szCs w:val="16"/>
              </w:rPr>
              <w:t xml:space="preserve">Narrate character choices aloud (e.g. </w:t>
            </w:r>
            <w:r w:rsidRPr="00850C0E">
              <w:rPr>
                <w:rStyle w:val="Emphasis"/>
                <w:sz w:val="16"/>
                <w:szCs w:val="16"/>
              </w:rPr>
              <w:t>“Big eyebrows make him look angry”</w:t>
            </w:r>
            <w:r w:rsidRPr="00850C0E">
              <w:rPr>
                <w:sz w:val="16"/>
                <w:szCs w:val="16"/>
              </w:rPr>
              <w:t>) to model expression.</w:t>
            </w:r>
          </w:p>
          <w:p w14:paraId="7894A0F0" w14:textId="77777777" w:rsidR="00850C0E" w:rsidRPr="00850C0E" w:rsidRDefault="00850C0E" w:rsidP="00850C0E">
            <w:pPr>
              <w:pStyle w:val="NormalWeb"/>
              <w:spacing w:before="0" w:beforeAutospacing="0" w:after="0" w:afterAutospacing="0"/>
              <w:ind w:left="6"/>
              <w:rPr>
                <w:sz w:val="16"/>
                <w:szCs w:val="16"/>
              </w:rPr>
            </w:pPr>
            <w:r w:rsidRPr="00850C0E">
              <w:rPr>
                <w:sz w:val="16"/>
                <w:szCs w:val="16"/>
              </w:rPr>
              <w:t xml:space="preserve">Encourage children to name their character and </w:t>
            </w:r>
            <w:r w:rsidRPr="00850C0E">
              <w:rPr>
                <w:rStyle w:val="Emphasis"/>
                <w:sz w:val="16"/>
                <w:szCs w:val="16"/>
              </w:rPr>
              <w:t>save their first page properly</w:t>
            </w:r>
            <w:r w:rsidRPr="00850C0E">
              <w:rPr>
                <w:sz w:val="16"/>
                <w:szCs w:val="16"/>
              </w:rPr>
              <w:t>.</w:t>
            </w:r>
          </w:p>
          <w:p w14:paraId="6E608146" w14:textId="78EF087A" w:rsidR="00425D04" w:rsidRPr="00850C0E" w:rsidRDefault="00425D04" w:rsidP="00850C0E">
            <w:pPr>
              <w:jc w:val="both"/>
              <w:rPr>
                <w:rFonts w:ascii="Times New Roman" w:hAnsi="Times New Roman" w:cs="Times New Roman"/>
                <w:sz w:val="16"/>
                <w:szCs w:val="16"/>
              </w:rPr>
            </w:pPr>
          </w:p>
        </w:tc>
        <w:tc>
          <w:tcPr>
            <w:tcW w:w="733" w:type="pct"/>
          </w:tcPr>
          <w:p w14:paraId="69C339E5" w14:textId="77777777" w:rsidR="00425D04" w:rsidRPr="00B45DD8" w:rsidRDefault="00425D04" w:rsidP="00B45DD8">
            <w:pPr>
              <w:jc w:val="both"/>
              <w:rPr>
                <w:rFonts w:ascii="Times New Roman" w:hAnsi="Times New Roman" w:cs="Times New Roman"/>
                <w:sz w:val="16"/>
                <w:szCs w:val="16"/>
              </w:rPr>
            </w:pPr>
          </w:p>
        </w:tc>
        <w:tc>
          <w:tcPr>
            <w:tcW w:w="731" w:type="pct"/>
          </w:tcPr>
          <w:p w14:paraId="67DCADDB" w14:textId="77777777" w:rsidR="00425D04" w:rsidRPr="00B45DD8" w:rsidRDefault="00425D04" w:rsidP="00B45DD8">
            <w:pPr>
              <w:jc w:val="both"/>
              <w:rPr>
                <w:rFonts w:ascii="Times New Roman" w:hAnsi="Times New Roman" w:cs="Times New Roman"/>
                <w:sz w:val="16"/>
                <w:szCs w:val="16"/>
              </w:rPr>
            </w:pPr>
          </w:p>
        </w:tc>
      </w:tr>
      <w:tr w:rsidR="00425D04" w:rsidRPr="00B45DD8" w14:paraId="0514B03F" w14:textId="18069D47" w:rsidTr="00425D04">
        <w:trPr>
          <w:trHeight w:val="555"/>
        </w:trPr>
        <w:tc>
          <w:tcPr>
            <w:tcW w:w="473" w:type="pct"/>
            <w:shd w:val="clear" w:color="auto" w:fill="8DB3E2" w:themeFill="text2" w:themeFillTint="66"/>
          </w:tcPr>
          <w:p w14:paraId="3D5C0859" w14:textId="77777777" w:rsidR="00425D04" w:rsidRPr="00B45DD8" w:rsidRDefault="00425D04" w:rsidP="00B45DD8">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2</w:t>
            </w:r>
          </w:p>
          <w:p w14:paraId="0EB91A0C" w14:textId="77777777" w:rsidR="00425D04" w:rsidRPr="00B45DD8" w:rsidRDefault="00425D04" w:rsidP="00B45DD8">
            <w:pPr>
              <w:jc w:val="center"/>
              <w:rPr>
                <w:rFonts w:ascii="Times New Roman" w:hAnsi="Times New Roman" w:cs="Times New Roman"/>
                <w:b/>
                <w:sz w:val="16"/>
                <w:szCs w:val="16"/>
              </w:rPr>
            </w:pPr>
          </w:p>
        </w:tc>
        <w:tc>
          <w:tcPr>
            <w:tcW w:w="755" w:type="pct"/>
          </w:tcPr>
          <w:p w14:paraId="133BD80A" w14:textId="77777777" w:rsidR="00425D04" w:rsidRPr="00B45DD8" w:rsidRDefault="00425D04" w:rsidP="00B45DD8">
            <w:pPr>
              <w:spacing w:line="278" w:lineRule="auto"/>
              <w:rPr>
                <w:rFonts w:ascii="Times New Roman" w:hAnsi="Times New Roman" w:cs="Times New Roman"/>
                <w:sz w:val="16"/>
                <w:szCs w:val="16"/>
              </w:rPr>
            </w:pPr>
            <w:r w:rsidRPr="00B45DD8">
              <w:rPr>
                <w:rFonts w:ascii="Times New Roman" w:hAnsi="Times New Roman" w:cs="Times New Roman"/>
                <w:b/>
                <w:bCs/>
                <w:sz w:val="16"/>
                <w:szCs w:val="16"/>
              </w:rPr>
              <w:t>Learning Focus:</w:t>
            </w:r>
            <w:r w:rsidRPr="00B45DD8">
              <w:rPr>
                <w:rFonts w:ascii="Times New Roman" w:hAnsi="Times New Roman" w:cs="Times New Roman"/>
                <w:sz w:val="16"/>
                <w:szCs w:val="16"/>
              </w:rPr>
              <w:t xml:space="preserve"> Learning how to choose colours and </w:t>
            </w:r>
            <w:r w:rsidRPr="00B45DD8">
              <w:rPr>
                <w:rFonts w:ascii="Times New Roman" w:hAnsi="Times New Roman" w:cs="Times New Roman"/>
                <w:sz w:val="16"/>
                <w:szCs w:val="16"/>
              </w:rPr>
              <w:lastRenderedPageBreak/>
              <w:t>tools to create digital artwork.</w:t>
            </w:r>
          </w:p>
          <w:p w14:paraId="79DBBE49" w14:textId="77777777" w:rsidR="00425D04" w:rsidRPr="00B45DD8" w:rsidRDefault="00425D04" w:rsidP="00B45DD8">
            <w:pPr>
              <w:spacing w:line="278" w:lineRule="auto"/>
              <w:rPr>
                <w:rFonts w:ascii="Times New Roman" w:hAnsi="Times New Roman" w:cs="Times New Roman"/>
                <w:sz w:val="16"/>
                <w:szCs w:val="16"/>
              </w:rPr>
            </w:pPr>
            <w:r w:rsidRPr="00B45DD8">
              <w:rPr>
                <w:rFonts w:ascii="Times New Roman" w:hAnsi="Times New Roman" w:cs="Times New Roman"/>
                <w:b/>
                <w:bCs/>
                <w:sz w:val="16"/>
                <w:szCs w:val="16"/>
              </w:rPr>
              <w:t>Teacher Actions:</w:t>
            </w:r>
          </w:p>
          <w:p w14:paraId="7E2001BC" w14:textId="77777777" w:rsidR="00425D04" w:rsidRPr="00B45DD8" w:rsidRDefault="00425D04" w:rsidP="00B45DD8">
            <w:pPr>
              <w:spacing w:line="278" w:lineRule="auto"/>
              <w:rPr>
                <w:rFonts w:ascii="Times New Roman" w:hAnsi="Times New Roman" w:cs="Times New Roman"/>
                <w:sz w:val="16"/>
                <w:szCs w:val="16"/>
              </w:rPr>
            </w:pPr>
            <w:r w:rsidRPr="00B45DD8">
              <w:rPr>
                <w:rFonts w:ascii="Times New Roman" w:hAnsi="Times New Roman" w:cs="Times New Roman"/>
                <w:sz w:val="16"/>
                <w:szCs w:val="16"/>
              </w:rPr>
              <w:t xml:space="preserve">Model how to open a 2Do and select the </w:t>
            </w:r>
            <w:r w:rsidRPr="00B45DD8">
              <w:rPr>
                <w:rFonts w:ascii="Times New Roman" w:hAnsi="Times New Roman" w:cs="Times New Roman"/>
                <w:b/>
                <w:bCs/>
                <w:sz w:val="16"/>
                <w:szCs w:val="16"/>
              </w:rPr>
              <w:t>2Paint tool</w:t>
            </w:r>
            <w:r w:rsidRPr="00B45DD8">
              <w:rPr>
                <w:rFonts w:ascii="Times New Roman" w:hAnsi="Times New Roman" w:cs="Times New Roman"/>
                <w:sz w:val="16"/>
                <w:szCs w:val="16"/>
              </w:rPr>
              <w:t>.</w:t>
            </w:r>
          </w:p>
          <w:p w14:paraId="2CEF7605" w14:textId="77777777" w:rsidR="00425D04" w:rsidRPr="00B45DD8" w:rsidRDefault="00425D04" w:rsidP="00B45DD8">
            <w:pPr>
              <w:spacing w:line="278" w:lineRule="auto"/>
              <w:rPr>
                <w:rFonts w:ascii="Times New Roman" w:hAnsi="Times New Roman" w:cs="Times New Roman"/>
                <w:sz w:val="16"/>
                <w:szCs w:val="16"/>
              </w:rPr>
            </w:pPr>
            <w:r w:rsidRPr="00B45DD8">
              <w:rPr>
                <w:rFonts w:ascii="Times New Roman" w:hAnsi="Times New Roman" w:cs="Times New Roman"/>
                <w:sz w:val="16"/>
                <w:szCs w:val="16"/>
              </w:rPr>
              <w:t>Demonstrate clicking or finger-tapping different brushes and colours, narrating choices aloud.</w:t>
            </w:r>
          </w:p>
          <w:p w14:paraId="798F66DE" w14:textId="77777777" w:rsidR="00425D04" w:rsidRPr="00B45DD8" w:rsidRDefault="00425D04" w:rsidP="00B45DD8">
            <w:pPr>
              <w:spacing w:line="278" w:lineRule="auto"/>
              <w:rPr>
                <w:rFonts w:ascii="Times New Roman" w:hAnsi="Times New Roman" w:cs="Times New Roman"/>
                <w:sz w:val="16"/>
                <w:szCs w:val="16"/>
              </w:rPr>
            </w:pPr>
            <w:r w:rsidRPr="00B45DD8">
              <w:rPr>
                <w:rFonts w:ascii="Times New Roman" w:hAnsi="Times New Roman" w:cs="Times New Roman"/>
                <w:sz w:val="16"/>
                <w:szCs w:val="16"/>
              </w:rPr>
              <w:t xml:space="preserve">Remind pupils to </w:t>
            </w:r>
            <w:r w:rsidRPr="00B45DD8">
              <w:rPr>
                <w:rFonts w:ascii="Times New Roman" w:hAnsi="Times New Roman" w:cs="Times New Roman"/>
                <w:b/>
                <w:bCs/>
                <w:sz w:val="16"/>
                <w:szCs w:val="16"/>
              </w:rPr>
              <w:t>control the mouse or finger movement slowly</w:t>
            </w:r>
            <w:r w:rsidRPr="00B45DD8">
              <w:rPr>
                <w:rFonts w:ascii="Times New Roman" w:hAnsi="Times New Roman" w:cs="Times New Roman"/>
                <w:sz w:val="16"/>
                <w:szCs w:val="16"/>
              </w:rPr>
              <w:t>, encouraging practice before creating a picture.</w:t>
            </w:r>
          </w:p>
          <w:p w14:paraId="0D6A56AD" w14:textId="77777777" w:rsidR="00425D04" w:rsidRPr="00B45DD8" w:rsidRDefault="00425D04" w:rsidP="00B45DD8">
            <w:pPr>
              <w:spacing w:line="278" w:lineRule="auto"/>
              <w:rPr>
                <w:rFonts w:ascii="Times New Roman" w:hAnsi="Times New Roman" w:cs="Times New Roman"/>
                <w:sz w:val="16"/>
                <w:szCs w:val="16"/>
              </w:rPr>
            </w:pPr>
            <w:r w:rsidRPr="00B45DD8">
              <w:rPr>
                <w:rFonts w:ascii="Times New Roman" w:hAnsi="Times New Roman" w:cs="Times New Roman"/>
                <w:sz w:val="16"/>
                <w:szCs w:val="16"/>
              </w:rPr>
              <w:t xml:space="preserve">Prompt reflection: </w:t>
            </w:r>
            <w:r w:rsidRPr="00B45DD8">
              <w:rPr>
                <w:rFonts w:ascii="Times New Roman" w:hAnsi="Times New Roman" w:cs="Times New Roman"/>
                <w:i/>
                <w:iCs/>
                <w:sz w:val="16"/>
                <w:szCs w:val="16"/>
              </w:rPr>
              <w:t>“Which tool makes thick lines? Which is better for tiny details?”</w:t>
            </w:r>
          </w:p>
          <w:p w14:paraId="31612EC7" w14:textId="6B4EDEAE" w:rsidR="00425D04" w:rsidRPr="00B45DD8" w:rsidRDefault="00425D04" w:rsidP="00B45DD8">
            <w:pPr>
              <w:spacing w:line="278" w:lineRule="auto"/>
              <w:rPr>
                <w:rFonts w:ascii="Times New Roman" w:hAnsi="Times New Roman" w:cs="Times New Roman"/>
                <w:sz w:val="16"/>
                <w:szCs w:val="16"/>
              </w:rPr>
            </w:pPr>
          </w:p>
        </w:tc>
        <w:tc>
          <w:tcPr>
            <w:tcW w:w="841" w:type="pct"/>
          </w:tcPr>
          <w:p w14:paraId="0171703D" w14:textId="77777777" w:rsidR="00EB44A4" w:rsidRPr="00B45DD8" w:rsidRDefault="00EB44A4" w:rsidP="00B45DD8">
            <w:pPr>
              <w:shd w:val="clear" w:color="auto" w:fill="FFFFFF"/>
              <w:ind w:left="148"/>
              <w:rPr>
                <w:rFonts w:ascii="Times New Roman" w:eastAsia="Times New Roman" w:hAnsi="Times New Roman" w:cs="Times New Roman"/>
                <w:color w:val="222222"/>
                <w:sz w:val="16"/>
                <w:szCs w:val="16"/>
                <w:lang w:eastAsia="en-GB"/>
              </w:rPr>
            </w:pPr>
            <w:r w:rsidRPr="00B45DD8">
              <w:rPr>
                <w:rFonts w:ascii="Times New Roman" w:eastAsia="Times New Roman" w:hAnsi="Times New Roman" w:cs="Times New Roman"/>
                <w:b/>
                <w:bCs/>
                <w:color w:val="222222"/>
                <w:sz w:val="16"/>
                <w:szCs w:val="16"/>
                <w:lang w:eastAsia="en-GB"/>
              </w:rPr>
              <w:lastRenderedPageBreak/>
              <w:t>Learning Focus</w:t>
            </w:r>
            <w:r w:rsidRPr="00B45DD8">
              <w:rPr>
                <w:rFonts w:ascii="Times New Roman" w:eastAsia="Times New Roman" w:hAnsi="Times New Roman" w:cs="Times New Roman"/>
                <w:color w:val="222222"/>
                <w:sz w:val="16"/>
                <w:szCs w:val="16"/>
                <w:lang w:eastAsia="en-GB"/>
              </w:rPr>
              <w:t>: Building pictures using dots of colour rather than strokes.</w:t>
            </w:r>
            <w:r w:rsidRPr="00B45DD8">
              <w:rPr>
                <w:rFonts w:ascii="Times New Roman" w:eastAsia="Times New Roman" w:hAnsi="Times New Roman" w:cs="Times New Roman"/>
                <w:color w:val="222222"/>
                <w:sz w:val="16"/>
                <w:szCs w:val="16"/>
                <w:lang w:eastAsia="en-GB"/>
              </w:rPr>
              <w:br/>
            </w:r>
            <w:r w:rsidRPr="00B45DD8">
              <w:rPr>
                <w:rFonts w:ascii="Times New Roman" w:eastAsia="Times New Roman" w:hAnsi="Times New Roman" w:cs="Times New Roman"/>
                <w:b/>
                <w:bCs/>
                <w:color w:val="222222"/>
                <w:sz w:val="16"/>
                <w:szCs w:val="16"/>
                <w:lang w:eastAsia="en-GB"/>
              </w:rPr>
              <w:t>Teacher Actions:</w:t>
            </w:r>
          </w:p>
          <w:p w14:paraId="77EB7ABF" w14:textId="77777777" w:rsidR="00EB44A4" w:rsidRPr="00B45DD8" w:rsidRDefault="00EB44A4" w:rsidP="00B45DD8">
            <w:pPr>
              <w:shd w:val="clear" w:color="auto" w:fill="FFFFFF"/>
              <w:ind w:left="148"/>
              <w:rPr>
                <w:rFonts w:ascii="Times New Roman" w:eastAsia="Times New Roman" w:hAnsi="Times New Roman" w:cs="Times New Roman"/>
                <w:color w:val="222222"/>
                <w:sz w:val="16"/>
                <w:szCs w:val="16"/>
                <w:lang w:eastAsia="en-GB"/>
              </w:rPr>
            </w:pPr>
            <w:r w:rsidRPr="00B45DD8">
              <w:rPr>
                <w:rFonts w:ascii="Times New Roman" w:eastAsia="Times New Roman" w:hAnsi="Times New Roman" w:cs="Times New Roman"/>
                <w:color w:val="222222"/>
                <w:sz w:val="16"/>
                <w:szCs w:val="16"/>
                <w:lang w:eastAsia="en-GB"/>
              </w:rPr>
              <w:lastRenderedPageBreak/>
              <w:t xml:space="preserve">Show Pointillist artworks and </w:t>
            </w:r>
            <w:proofErr w:type="gramStart"/>
            <w:r w:rsidRPr="00B45DD8">
              <w:rPr>
                <w:rFonts w:ascii="Times New Roman" w:eastAsia="Times New Roman" w:hAnsi="Times New Roman" w:cs="Times New Roman"/>
                <w:color w:val="222222"/>
                <w:sz w:val="16"/>
                <w:szCs w:val="16"/>
                <w:lang w:eastAsia="en-GB"/>
              </w:rPr>
              <w:t>ask</w:t>
            </w:r>
            <w:proofErr w:type="gramEnd"/>
            <w:r w:rsidRPr="00B45DD8">
              <w:rPr>
                <w:rFonts w:ascii="Times New Roman" w:eastAsia="Times New Roman" w:hAnsi="Times New Roman" w:cs="Times New Roman"/>
                <w:color w:val="222222"/>
                <w:sz w:val="16"/>
                <w:szCs w:val="16"/>
                <w:lang w:eastAsia="en-GB"/>
              </w:rPr>
              <w:t xml:space="preserve"> </w:t>
            </w:r>
            <w:r w:rsidRPr="00B45DD8">
              <w:rPr>
                <w:rFonts w:ascii="Times New Roman" w:eastAsia="Times New Roman" w:hAnsi="Times New Roman" w:cs="Times New Roman"/>
                <w:i/>
                <w:iCs/>
                <w:color w:val="222222"/>
                <w:sz w:val="16"/>
                <w:szCs w:val="16"/>
                <w:lang w:eastAsia="en-GB"/>
              </w:rPr>
              <w:t>“Why do they look fuzzy up close but clearer far away?”</w:t>
            </w:r>
            <w:r w:rsidRPr="00B45DD8">
              <w:rPr>
                <w:rFonts w:ascii="Times New Roman" w:eastAsia="Times New Roman" w:hAnsi="Times New Roman" w:cs="Times New Roman"/>
                <w:color w:val="222222"/>
                <w:sz w:val="16"/>
                <w:szCs w:val="16"/>
                <w:lang w:eastAsia="en-GB"/>
              </w:rPr>
              <w:t>.</w:t>
            </w:r>
          </w:p>
          <w:p w14:paraId="1FD0E022" w14:textId="77777777" w:rsidR="00EB44A4" w:rsidRPr="00B45DD8" w:rsidRDefault="00EB44A4" w:rsidP="00B45DD8">
            <w:pPr>
              <w:shd w:val="clear" w:color="auto" w:fill="FFFFFF"/>
              <w:ind w:left="148"/>
              <w:rPr>
                <w:rFonts w:ascii="Times New Roman" w:eastAsia="Times New Roman" w:hAnsi="Times New Roman" w:cs="Times New Roman"/>
                <w:color w:val="222222"/>
                <w:sz w:val="16"/>
                <w:szCs w:val="16"/>
                <w:lang w:eastAsia="en-GB"/>
              </w:rPr>
            </w:pPr>
            <w:r w:rsidRPr="00B45DD8">
              <w:rPr>
                <w:rFonts w:ascii="Times New Roman" w:eastAsia="Times New Roman" w:hAnsi="Times New Roman" w:cs="Times New Roman"/>
                <w:color w:val="222222"/>
                <w:sz w:val="16"/>
                <w:szCs w:val="16"/>
                <w:lang w:eastAsia="en-GB"/>
              </w:rPr>
              <w:t xml:space="preserve">Demonstrate the Pointillism template, focusing on </w:t>
            </w:r>
            <w:r w:rsidRPr="00B45DD8">
              <w:rPr>
                <w:rFonts w:ascii="Times New Roman" w:eastAsia="Times New Roman" w:hAnsi="Times New Roman" w:cs="Times New Roman"/>
                <w:i/>
                <w:iCs/>
                <w:color w:val="222222"/>
                <w:sz w:val="16"/>
                <w:szCs w:val="16"/>
                <w:lang w:eastAsia="en-GB"/>
              </w:rPr>
              <w:t>dot placement and density</w:t>
            </w:r>
            <w:r w:rsidRPr="00B45DD8">
              <w:rPr>
                <w:rFonts w:ascii="Times New Roman" w:eastAsia="Times New Roman" w:hAnsi="Times New Roman" w:cs="Times New Roman"/>
                <w:color w:val="222222"/>
                <w:sz w:val="16"/>
                <w:szCs w:val="16"/>
                <w:lang w:eastAsia="en-GB"/>
              </w:rPr>
              <w:t>.</w:t>
            </w:r>
          </w:p>
          <w:p w14:paraId="2B334933" w14:textId="77777777" w:rsidR="00EB44A4" w:rsidRPr="00B45DD8" w:rsidRDefault="00EB44A4" w:rsidP="00B45DD8">
            <w:pPr>
              <w:shd w:val="clear" w:color="auto" w:fill="FFFFFF"/>
              <w:ind w:left="148"/>
              <w:rPr>
                <w:rFonts w:ascii="Times New Roman" w:eastAsia="Times New Roman" w:hAnsi="Times New Roman" w:cs="Times New Roman"/>
                <w:color w:val="222222"/>
                <w:sz w:val="16"/>
                <w:szCs w:val="16"/>
                <w:lang w:eastAsia="en-GB"/>
              </w:rPr>
            </w:pPr>
            <w:r w:rsidRPr="00B45DD8">
              <w:rPr>
                <w:rFonts w:ascii="Times New Roman" w:eastAsia="Times New Roman" w:hAnsi="Times New Roman" w:cs="Times New Roman"/>
                <w:color w:val="222222"/>
                <w:sz w:val="16"/>
                <w:szCs w:val="16"/>
                <w:lang w:eastAsia="en-GB"/>
              </w:rPr>
              <w:t>Model using the outline tool to draw figures before dotting around them.</w:t>
            </w:r>
          </w:p>
          <w:p w14:paraId="698C02FD" w14:textId="77777777" w:rsidR="00EB44A4" w:rsidRPr="00B45DD8" w:rsidRDefault="00EB44A4" w:rsidP="00B45DD8">
            <w:pPr>
              <w:shd w:val="clear" w:color="auto" w:fill="FFFFFF"/>
              <w:ind w:left="148"/>
              <w:rPr>
                <w:rFonts w:ascii="Times New Roman" w:eastAsia="Times New Roman" w:hAnsi="Times New Roman" w:cs="Times New Roman"/>
                <w:color w:val="222222"/>
                <w:sz w:val="16"/>
                <w:szCs w:val="16"/>
                <w:lang w:eastAsia="en-GB"/>
              </w:rPr>
            </w:pPr>
            <w:r w:rsidRPr="00B45DD8">
              <w:rPr>
                <w:rFonts w:ascii="Times New Roman" w:eastAsia="Times New Roman" w:hAnsi="Times New Roman" w:cs="Times New Roman"/>
                <w:color w:val="222222"/>
                <w:sz w:val="16"/>
                <w:szCs w:val="16"/>
                <w:lang w:eastAsia="en-GB"/>
              </w:rPr>
              <w:t xml:space="preserve">Encourage reflection: </w:t>
            </w:r>
            <w:r w:rsidRPr="00B45DD8">
              <w:rPr>
                <w:rFonts w:ascii="Times New Roman" w:eastAsia="Times New Roman" w:hAnsi="Times New Roman" w:cs="Times New Roman"/>
                <w:i/>
                <w:iCs/>
                <w:color w:val="222222"/>
                <w:sz w:val="16"/>
                <w:szCs w:val="16"/>
                <w:lang w:eastAsia="en-GB"/>
              </w:rPr>
              <w:t>“Which colours blend best when dotted together?”</w:t>
            </w:r>
          </w:p>
          <w:p w14:paraId="591C31DE" w14:textId="690476CF" w:rsidR="00425D04" w:rsidRPr="00B45DD8" w:rsidRDefault="00425D04" w:rsidP="00B45DD8">
            <w:pPr>
              <w:shd w:val="clear" w:color="auto" w:fill="FFFFFF"/>
              <w:ind w:left="148"/>
              <w:rPr>
                <w:rFonts w:ascii="Times New Roman" w:eastAsia="Times New Roman" w:hAnsi="Times New Roman" w:cs="Times New Roman"/>
                <w:color w:val="222222"/>
                <w:sz w:val="16"/>
                <w:szCs w:val="16"/>
                <w:lang w:eastAsia="en-GB"/>
              </w:rPr>
            </w:pPr>
          </w:p>
        </w:tc>
        <w:tc>
          <w:tcPr>
            <w:tcW w:w="733" w:type="pct"/>
          </w:tcPr>
          <w:p w14:paraId="0B241967" w14:textId="77777777" w:rsidR="003C242B" w:rsidRPr="00B45DD8" w:rsidRDefault="003C242B" w:rsidP="00B45DD8">
            <w:pPr>
              <w:ind w:left="66" w:right="61"/>
              <w:jc w:val="both"/>
              <w:rPr>
                <w:rFonts w:ascii="Times New Roman" w:hAnsi="Times New Roman" w:cs="Times New Roman"/>
                <w:b/>
                <w:bCs/>
                <w:sz w:val="16"/>
                <w:szCs w:val="16"/>
              </w:rPr>
            </w:pPr>
            <w:r w:rsidRPr="00B45DD8">
              <w:rPr>
                <w:rFonts w:ascii="Times New Roman" w:hAnsi="Times New Roman" w:cs="Times New Roman"/>
                <w:b/>
                <w:bCs/>
                <w:sz w:val="16"/>
                <w:szCs w:val="16"/>
              </w:rPr>
              <w:lastRenderedPageBreak/>
              <w:t xml:space="preserve">Learning Focus: </w:t>
            </w:r>
            <w:r w:rsidRPr="00B45DD8">
              <w:rPr>
                <w:rFonts w:ascii="Times New Roman" w:hAnsi="Times New Roman" w:cs="Times New Roman"/>
                <w:sz w:val="16"/>
                <w:szCs w:val="16"/>
              </w:rPr>
              <w:t>Editing and cleaning messy data so it is clear and easy to read.</w:t>
            </w:r>
          </w:p>
          <w:p w14:paraId="02EF3AF8" w14:textId="77777777" w:rsidR="003C242B" w:rsidRPr="00B45DD8" w:rsidRDefault="003C242B" w:rsidP="00B45DD8">
            <w:pPr>
              <w:ind w:left="66" w:right="61"/>
              <w:jc w:val="both"/>
              <w:rPr>
                <w:rFonts w:ascii="Times New Roman" w:hAnsi="Times New Roman" w:cs="Times New Roman"/>
                <w:b/>
                <w:bCs/>
                <w:sz w:val="16"/>
                <w:szCs w:val="16"/>
              </w:rPr>
            </w:pPr>
            <w:r w:rsidRPr="00B45DD8">
              <w:rPr>
                <w:rFonts w:ascii="Times New Roman" w:hAnsi="Times New Roman" w:cs="Times New Roman"/>
                <w:b/>
                <w:bCs/>
                <w:sz w:val="16"/>
                <w:szCs w:val="16"/>
              </w:rPr>
              <w:t>Teacher Actions:</w:t>
            </w:r>
          </w:p>
          <w:p w14:paraId="2EB5F890" w14:textId="77777777" w:rsidR="003C242B" w:rsidRPr="00B45DD8" w:rsidRDefault="003C242B" w:rsidP="00B45DD8">
            <w:pPr>
              <w:ind w:left="66" w:right="61"/>
              <w:jc w:val="both"/>
              <w:rPr>
                <w:rFonts w:ascii="Times New Roman" w:hAnsi="Times New Roman" w:cs="Times New Roman"/>
                <w:sz w:val="16"/>
                <w:szCs w:val="16"/>
              </w:rPr>
            </w:pPr>
            <w:r w:rsidRPr="00B45DD8">
              <w:rPr>
                <w:rFonts w:ascii="Times New Roman" w:hAnsi="Times New Roman" w:cs="Times New Roman"/>
                <w:sz w:val="16"/>
                <w:szCs w:val="16"/>
              </w:rPr>
              <w:lastRenderedPageBreak/>
              <w:t xml:space="preserve">Present a </w:t>
            </w:r>
            <w:r w:rsidRPr="00B45DD8">
              <w:rPr>
                <w:rFonts w:ascii="Times New Roman" w:hAnsi="Times New Roman" w:cs="Times New Roman"/>
                <w:i/>
                <w:iCs/>
                <w:sz w:val="16"/>
                <w:szCs w:val="16"/>
              </w:rPr>
              <w:t>“messy spreadsheet”</w:t>
            </w:r>
            <w:r w:rsidRPr="00B45DD8">
              <w:rPr>
                <w:rFonts w:ascii="Times New Roman" w:hAnsi="Times New Roman" w:cs="Times New Roman"/>
                <w:sz w:val="16"/>
                <w:szCs w:val="16"/>
              </w:rPr>
              <w:t xml:space="preserve"> and ask: </w:t>
            </w:r>
            <w:r w:rsidRPr="00B45DD8">
              <w:rPr>
                <w:rFonts w:ascii="Times New Roman" w:hAnsi="Times New Roman" w:cs="Times New Roman"/>
                <w:i/>
                <w:iCs/>
                <w:sz w:val="16"/>
                <w:szCs w:val="16"/>
              </w:rPr>
              <w:t>“What’s wrong with it?”</w:t>
            </w:r>
            <w:r w:rsidRPr="00B45DD8">
              <w:rPr>
                <w:rFonts w:ascii="Times New Roman" w:hAnsi="Times New Roman" w:cs="Times New Roman"/>
                <w:sz w:val="16"/>
                <w:szCs w:val="16"/>
              </w:rPr>
              <w:t xml:space="preserve"> (misaligned data, missing labels).</w:t>
            </w:r>
          </w:p>
          <w:p w14:paraId="160D7632" w14:textId="77777777" w:rsidR="003C242B" w:rsidRPr="00B45DD8" w:rsidRDefault="003C242B" w:rsidP="00B45DD8">
            <w:pPr>
              <w:ind w:left="66" w:right="61"/>
              <w:jc w:val="both"/>
              <w:rPr>
                <w:rFonts w:ascii="Times New Roman" w:hAnsi="Times New Roman" w:cs="Times New Roman"/>
                <w:sz w:val="16"/>
                <w:szCs w:val="16"/>
              </w:rPr>
            </w:pPr>
            <w:r w:rsidRPr="00B45DD8">
              <w:rPr>
                <w:rFonts w:ascii="Times New Roman" w:hAnsi="Times New Roman" w:cs="Times New Roman"/>
                <w:sz w:val="16"/>
                <w:szCs w:val="16"/>
              </w:rPr>
              <w:t xml:space="preserve">Model moving text to the correct cells and adding </w:t>
            </w:r>
            <w:r w:rsidRPr="00B45DD8">
              <w:rPr>
                <w:rFonts w:ascii="Times New Roman" w:hAnsi="Times New Roman" w:cs="Times New Roman"/>
                <w:i/>
                <w:iCs/>
                <w:sz w:val="16"/>
                <w:szCs w:val="16"/>
              </w:rPr>
              <w:t>titles or headings</w:t>
            </w:r>
            <w:r w:rsidRPr="00B45DD8">
              <w:rPr>
                <w:rFonts w:ascii="Times New Roman" w:hAnsi="Times New Roman" w:cs="Times New Roman"/>
                <w:sz w:val="16"/>
                <w:szCs w:val="16"/>
              </w:rPr>
              <w:t>.</w:t>
            </w:r>
          </w:p>
          <w:p w14:paraId="1D7C2A64" w14:textId="77777777" w:rsidR="003C242B" w:rsidRPr="00B45DD8" w:rsidRDefault="003C242B" w:rsidP="00B45DD8">
            <w:pPr>
              <w:ind w:left="66" w:right="61"/>
              <w:jc w:val="both"/>
              <w:rPr>
                <w:rFonts w:ascii="Times New Roman" w:hAnsi="Times New Roman" w:cs="Times New Roman"/>
                <w:sz w:val="16"/>
                <w:szCs w:val="16"/>
              </w:rPr>
            </w:pPr>
            <w:r w:rsidRPr="00B45DD8">
              <w:rPr>
                <w:rFonts w:ascii="Times New Roman" w:hAnsi="Times New Roman" w:cs="Times New Roman"/>
                <w:sz w:val="16"/>
                <w:szCs w:val="16"/>
              </w:rPr>
              <w:t xml:space="preserve">Encourage pupils to </w:t>
            </w:r>
            <w:r w:rsidRPr="00B45DD8">
              <w:rPr>
                <w:rFonts w:ascii="Times New Roman" w:hAnsi="Times New Roman" w:cs="Times New Roman"/>
                <w:i/>
                <w:iCs/>
                <w:sz w:val="16"/>
                <w:szCs w:val="16"/>
              </w:rPr>
              <w:t>use the undo button for safe experimentation</w:t>
            </w:r>
            <w:r w:rsidRPr="00B45DD8">
              <w:rPr>
                <w:rFonts w:ascii="Times New Roman" w:hAnsi="Times New Roman" w:cs="Times New Roman"/>
                <w:sz w:val="16"/>
                <w:szCs w:val="16"/>
              </w:rPr>
              <w:t>.</w:t>
            </w:r>
          </w:p>
          <w:p w14:paraId="3F730A15" w14:textId="77777777" w:rsidR="003C242B" w:rsidRPr="00B45DD8" w:rsidRDefault="003C242B" w:rsidP="00B45DD8">
            <w:pPr>
              <w:ind w:left="66" w:right="61"/>
              <w:jc w:val="both"/>
              <w:rPr>
                <w:rFonts w:ascii="Times New Roman" w:hAnsi="Times New Roman" w:cs="Times New Roman"/>
                <w:sz w:val="16"/>
                <w:szCs w:val="16"/>
              </w:rPr>
            </w:pPr>
            <w:r w:rsidRPr="00B45DD8">
              <w:rPr>
                <w:rFonts w:ascii="Times New Roman" w:hAnsi="Times New Roman" w:cs="Times New Roman"/>
                <w:sz w:val="16"/>
                <w:szCs w:val="16"/>
              </w:rPr>
              <w:t xml:space="preserve">Reinforce </w:t>
            </w:r>
            <w:r w:rsidRPr="00B45DD8">
              <w:rPr>
                <w:rFonts w:ascii="Times New Roman" w:hAnsi="Times New Roman" w:cs="Times New Roman"/>
                <w:i/>
                <w:iCs/>
                <w:sz w:val="16"/>
                <w:szCs w:val="16"/>
              </w:rPr>
              <w:t>left click to select, right click to correct</w:t>
            </w:r>
            <w:r w:rsidRPr="00B45DD8">
              <w:rPr>
                <w:rFonts w:ascii="Times New Roman" w:hAnsi="Times New Roman" w:cs="Times New Roman"/>
                <w:sz w:val="16"/>
                <w:szCs w:val="16"/>
              </w:rPr>
              <w:t xml:space="preserve"> routines.</w:t>
            </w:r>
          </w:p>
          <w:p w14:paraId="0D6C0BFD" w14:textId="77777777" w:rsidR="00425D04" w:rsidRPr="00B45DD8" w:rsidRDefault="00425D04" w:rsidP="00B45DD8">
            <w:pPr>
              <w:ind w:right="61"/>
              <w:jc w:val="both"/>
              <w:rPr>
                <w:rFonts w:ascii="Times New Roman" w:hAnsi="Times New Roman" w:cs="Times New Roman"/>
                <w:b/>
                <w:bCs/>
                <w:sz w:val="16"/>
                <w:szCs w:val="16"/>
              </w:rPr>
            </w:pPr>
          </w:p>
        </w:tc>
        <w:tc>
          <w:tcPr>
            <w:tcW w:w="733" w:type="pct"/>
          </w:tcPr>
          <w:p w14:paraId="3BCA021E" w14:textId="77777777" w:rsidR="00850C0E" w:rsidRPr="00850C0E" w:rsidRDefault="00850C0E" w:rsidP="00850C0E">
            <w:pPr>
              <w:pStyle w:val="NormalWeb"/>
              <w:spacing w:before="0" w:beforeAutospacing="0" w:after="0" w:afterAutospacing="0"/>
              <w:rPr>
                <w:sz w:val="16"/>
                <w:szCs w:val="16"/>
              </w:rPr>
            </w:pPr>
            <w:r w:rsidRPr="00850C0E">
              <w:rPr>
                <w:rStyle w:val="Strong"/>
                <w:sz w:val="16"/>
                <w:szCs w:val="16"/>
              </w:rPr>
              <w:lastRenderedPageBreak/>
              <w:t>Learning Focus:</w:t>
            </w:r>
            <w:r w:rsidRPr="00850C0E">
              <w:rPr>
                <w:sz w:val="16"/>
                <w:szCs w:val="16"/>
              </w:rPr>
              <w:t xml:space="preserve"> Creating a setting that matches the character’s story.</w:t>
            </w:r>
          </w:p>
          <w:p w14:paraId="4FC00F5D" w14:textId="77777777" w:rsidR="00850C0E" w:rsidRPr="00850C0E" w:rsidRDefault="00850C0E" w:rsidP="00850C0E">
            <w:pPr>
              <w:pStyle w:val="NormalWeb"/>
              <w:spacing w:before="0" w:beforeAutospacing="0" w:after="0" w:afterAutospacing="0"/>
              <w:rPr>
                <w:sz w:val="16"/>
                <w:szCs w:val="16"/>
              </w:rPr>
            </w:pPr>
            <w:r w:rsidRPr="00850C0E">
              <w:rPr>
                <w:rStyle w:val="Strong"/>
                <w:sz w:val="16"/>
                <w:szCs w:val="16"/>
              </w:rPr>
              <w:t>Teacher Actions:</w:t>
            </w:r>
          </w:p>
          <w:p w14:paraId="161A5428" w14:textId="77777777" w:rsidR="00850C0E" w:rsidRPr="00850C0E" w:rsidRDefault="00850C0E" w:rsidP="00850C0E">
            <w:pPr>
              <w:pStyle w:val="NormalWeb"/>
              <w:spacing w:before="0" w:beforeAutospacing="0" w:after="0" w:afterAutospacing="0"/>
              <w:ind w:left="148"/>
              <w:rPr>
                <w:sz w:val="16"/>
                <w:szCs w:val="16"/>
              </w:rPr>
            </w:pPr>
            <w:r w:rsidRPr="00850C0E">
              <w:rPr>
                <w:sz w:val="16"/>
                <w:szCs w:val="16"/>
              </w:rPr>
              <w:lastRenderedPageBreak/>
              <w:t xml:space="preserve">Show examples of </w:t>
            </w:r>
            <w:r w:rsidRPr="00850C0E">
              <w:rPr>
                <w:rStyle w:val="Strong"/>
                <w:sz w:val="16"/>
                <w:szCs w:val="16"/>
              </w:rPr>
              <w:t>different backgrounds</w:t>
            </w:r>
            <w:r w:rsidRPr="00850C0E">
              <w:rPr>
                <w:sz w:val="16"/>
                <w:szCs w:val="16"/>
              </w:rPr>
              <w:t xml:space="preserve"> and ask: </w:t>
            </w:r>
            <w:r w:rsidRPr="00850C0E">
              <w:rPr>
                <w:rStyle w:val="Emphasis"/>
                <w:sz w:val="16"/>
                <w:szCs w:val="16"/>
              </w:rPr>
              <w:t>“Where would your character live?”</w:t>
            </w:r>
          </w:p>
          <w:p w14:paraId="0B1B2F31" w14:textId="77777777" w:rsidR="00850C0E" w:rsidRPr="00850C0E" w:rsidRDefault="00850C0E" w:rsidP="00850C0E">
            <w:pPr>
              <w:pStyle w:val="NormalWeb"/>
              <w:spacing w:before="0" w:beforeAutospacing="0" w:after="0" w:afterAutospacing="0"/>
              <w:ind w:left="148"/>
              <w:rPr>
                <w:sz w:val="16"/>
                <w:szCs w:val="16"/>
              </w:rPr>
            </w:pPr>
            <w:r w:rsidRPr="00850C0E">
              <w:rPr>
                <w:sz w:val="16"/>
                <w:szCs w:val="16"/>
              </w:rPr>
              <w:t xml:space="preserve">Demonstrate using </w:t>
            </w:r>
            <w:r w:rsidRPr="00850C0E">
              <w:rPr>
                <w:rStyle w:val="Strong"/>
                <w:sz w:val="16"/>
                <w:szCs w:val="16"/>
              </w:rPr>
              <w:t>shape, colour, and layering tools</w:t>
            </w:r>
            <w:r w:rsidRPr="00850C0E">
              <w:rPr>
                <w:sz w:val="16"/>
                <w:szCs w:val="16"/>
              </w:rPr>
              <w:t xml:space="preserve"> to build a scene.</w:t>
            </w:r>
          </w:p>
          <w:p w14:paraId="2CEE282B" w14:textId="77777777" w:rsidR="00850C0E" w:rsidRPr="00850C0E" w:rsidRDefault="00850C0E" w:rsidP="00850C0E">
            <w:pPr>
              <w:pStyle w:val="NormalWeb"/>
              <w:spacing w:before="0" w:beforeAutospacing="0" w:after="0" w:afterAutospacing="0"/>
              <w:ind w:left="148"/>
              <w:rPr>
                <w:sz w:val="16"/>
                <w:szCs w:val="16"/>
              </w:rPr>
            </w:pPr>
            <w:r w:rsidRPr="00850C0E">
              <w:rPr>
                <w:sz w:val="16"/>
                <w:szCs w:val="16"/>
              </w:rPr>
              <w:t xml:space="preserve">Remind children to </w:t>
            </w:r>
            <w:r w:rsidRPr="00850C0E">
              <w:rPr>
                <w:rStyle w:val="Strong"/>
                <w:sz w:val="16"/>
                <w:szCs w:val="16"/>
              </w:rPr>
              <w:t>reuse colours and shapes</w:t>
            </w:r>
            <w:r w:rsidRPr="00850C0E">
              <w:rPr>
                <w:sz w:val="16"/>
                <w:szCs w:val="16"/>
              </w:rPr>
              <w:t xml:space="preserve"> rather than restarting if unhappy.</w:t>
            </w:r>
          </w:p>
          <w:p w14:paraId="4787CA65" w14:textId="77777777" w:rsidR="00850C0E" w:rsidRPr="00850C0E" w:rsidRDefault="00850C0E" w:rsidP="00850C0E">
            <w:pPr>
              <w:pStyle w:val="NormalWeb"/>
              <w:spacing w:before="0" w:beforeAutospacing="0" w:after="0" w:afterAutospacing="0"/>
              <w:ind w:left="148"/>
              <w:rPr>
                <w:sz w:val="16"/>
                <w:szCs w:val="16"/>
              </w:rPr>
            </w:pPr>
            <w:r w:rsidRPr="00850C0E">
              <w:rPr>
                <w:sz w:val="16"/>
                <w:szCs w:val="16"/>
              </w:rPr>
              <w:t>Save work and label pages clearly (</w:t>
            </w:r>
            <w:r w:rsidRPr="00850C0E">
              <w:rPr>
                <w:rStyle w:val="Emphasis"/>
                <w:sz w:val="16"/>
                <w:szCs w:val="16"/>
              </w:rPr>
              <w:t>Page 1 – Forest</w:t>
            </w:r>
            <w:r w:rsidRPr="00850C0E">
              <w:rPr>
                <w:sz w:val="16"/>
                <w:szCs w:val="16"/>
              </w:rPr>
              <w:t xml:space="preserve">, </w:t>
            </w:r>
            <w:r w:rsidRPr="00850C0E">
              <w:rPr>
                <w:rStyle w:val="Emphasis"/>
                <w:sz w:val="16"/>
                <w:szCs w:val="16"/>
              </w:rPr>
              <w:t>Page 2 – Bedroom</w:t>
            </w:r>
            <w:r w:rsidRPr="00850C0E">
              <w:rPr>
                <w:sz w:val="16"/>
                <w:szCs w:val="16"/>
              </w:rPr>
              <w:t>, etc.).</w:t>
            </w:r>
          </w:p>
          <w:p w14:paraId="128F209B" w14:textId="77777777" w:rsidR="00425D04" w:rsidRPr="00850C0E" w:rsidRDefault="00425D04" w:rsidP="00850C0E">
            <w:pPr>
              <w:jc w:val="both"/>
              <w:rPr>
                <w:rFonts w:ascii="Times New Roman" w:hAnsi="Times New Roman" w:cs="Times New Roman"/>
                <w:b/>
                <w:bCs/>
                <w:sz w:val="16"/>
                <w:szCs w:val="16"/>
              </w:rPr>
            </w:pPr>
          </w:p>
        </w:tc>
        <w:tc>
          <w:tcPr>
            <w:tcW w:w="733" w:type="pct"/>
          </w:tcPr>
          <w:p w14:paraId="2F3CD594" w14:textId="77777777" w:rsidR="00425D04" w:rsidRPr="00B45DD8" w:rsidRDefault="00425D04" w:rsidP="00B45DD8">
            <w:pPr>
              <w:jc w:val="both"/>
              <w:rPr>
                <w:rFonts w:ascii="Times New Roman" w:hAnsi="Times New Roman" w:cs="Times New Roman"/>
                <w:b/>
                <w:bCs/>
                <w:sz w:val="16"/>
                <w:szCs w:val="16"/>
              </w:rPr>
            </w:pPr>
          </w:p>
        </w:tc>
        <w:tc>
          <w:tcPr>
            <w:tcW w:w="731" w:type="pct"/>
          </w:tcPr>
          <w:p w14:paraId="50CC63CA" w14:textId="77777777" w:rsidR="00425D04" w:rsidRPr="00B45DD8" w:rsidRDefault="00425D04" w:rsidP="00B45DD8">
            <w:pPr>
              <w:jc w:val="both"/>
              <w:rPr>
                <w:rFonts w:ascii="Times New Roman" w:hAnsi="Times New Roman" w:cs="Times New Roman"/>
                <w:b/>
                <w:bCs/>
                <w:sz w:val="16"/>
                <w:szCs w:val="16"/>
              </w:rPr>
            </w:pPr>
          </w:p>
        </w:tc>
      </w:tr>
      <w:tr w:rsidR="00425D04" w:rsidRPr="00B45DD8" w14:paraId="53842F54" w14:textId="4C1D22A9" w:rsidTr="00425D04">
        <w:trPr>
          <w:trHeight w:val="851"/>
        </w:trPr>
        <w:tc>
          <w:tcPr>
            <w:tcW w:w="473" w:type="pct"/>
            <w:shd w:val="clear" w:color="auto" w:fill="8DB3E2" w:themeFill="text2" w:themeFillTint="66"/>
          </w:tcPr>
          <w:p w14:paraId="05BA115F" w14:textId="77777777" w:rsidR="00425D04" w:rsidRPr="00B45DD8" w:rsidRDefault="00425D04" w:rsidP="00B45DD8">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3</w:t>
            </w:r>
          </w:p>
          <w:p w14:paraId="4E390AA1" w14:textId="77777777" w:rsidR="00425D04" w:rsidRPr="00B45DD8" w:rsidRDefault="00425D04" w:rsidP="00B45DD8">
            <w:pPr>
              <w:jc w:val="center"/>
              <w:rPr>
                <w:rFonts w:ascii="Times New Roman" w:hAnsi="Times New Roman" w:cs="Times New Roman"/>
                <w:b/>
                <w:sz w:val="16"/>
                <w:szCs w:val="16"/>
              </w:rPr>
            </w:pPr>
          </w:p>
        </w:tc>
        <w:tc>
          <w:tcPr>
            <w:tcW w:w="755" w:type="pct"/>
          </w:tcPr>
          <w:p w14:paraId="5F66EC6B" w14:textId="77777777" w:rsidR="00425D04" w:rsidRPr="00B45DD8" w:rsidRDefault="00425D04" w:rsidP="00B45DD8">
            <w:pPr>
              <w:rPr>
                <w:rFonts w:ascii="Times New Roman" w:hAnsi="Times New Roman" w:cs="Times New Roman"/>
                <w:b/>
                <w:bCs/>
                <w:sz w:val="16"/>
                <w:szCs w:val="16"/>
              </w:rPr>
            </w:pPr>
            <w:r w:rsidRPr="00B45DD8">
              <w:rPr>
                <w:rFonts w:ascii="Times New Roman" w:hAnsi="Times New Roman" w:cs="Times New Roman"/>
                <w:b/>
                <w:bCs/>
                <w:sz w:val="16"/>
                <w:szCs w:val="16"/>
              </w:rPr>
              <w:t xml:space="preserve">Learning Focus: </w:t>
            </w:r>
            <w:r w:rsidRPr="00B45DD8">
              <w:rPr>
                <w:rFonts w:ascii="Times New Roman" w:hAnsi="Times New Roman" w:cs="Times New Roman"/>
                <w:sz w:val="16"/>
                <w:szCs w:val="16"/>
              </w:rPr>
              <w:t>Developing control when using a mouse or touchscreen to create effects intentionally.</w:t>
            </w:r>
          </w:p>
          <w:p w14:paraId="0A88BDE2" w14:textId="77777777" w:rsidR="00425D04" w:rsidRPr="00B45DD8" w:rsidRDefault="00425D04" w:rsidP="00B45DD8">
            <w:pPr>
              <w:rPr>
                <w:rFonts w:ascii="Times New Roman" w:hAnsi="Times New Roman" w:cs="Times New Roman"/>
                <w:b/>
                <w:bCs/>
                <w:sz w:val="16"/>
                <w:szCs w:val="16"/>
              </w:rPr>
            </w:pPr>
            <w:r w:rsidRPr="00B45DD8">
              <w:rPr>
                <w:rFonts w:ascii="Times New Roman" w:hAnsi="Times New Roman" w:cs="Times New Roman"/>
                <w:b/>
                <w:bCs/>
                <w:sz w:val="16"/>
                <w:szCs w:val="16"/>
              </w:rPr>
              <w:t>Teacher Actions:</w:t>
            </w:r>
          </w:p>
          <w:p w14:paraId="3AE947FD" w14:textId="77777777" w:rsidR="00425D04" w:rsidRPr="00B45DD8" w:rsidRDefault="00425D04" w:rsidP="00B45DD8">
            <w:pPr>
              <w:rPr>
                <w:rFonts w:ascii="Times New Roman" w:hAnsi="Times New Roman" w:cs="Times New Roman"/>
                <w:sz w:val="16"/>
                <w:szCs w:val="16"/>
              </w:rPr>
            </w:pPr>
            <w:r w:rsidRPr="00B45DD8">
              <w:rPr>
                <w:rFonts w:ascii="Times New Roman" w:hAnsi="Times New Roman" w:cs="Times New Roman"/>
                <w:sz w:val="16"/>
                <w:szCs w:val="16"/>
              </w:rPr>
              <w:t>Encourage pupils to trace shapes, lines or letters slowly to practise accuracy.</w:t>
            </w:r>
          </w:p>
          <w:p w14:paraId="227B9A4A" w14:textId="77777777" w:rsidR="00425D04" w:rsidRPr="00B45DD8" w:rsidRDefault="00425D04" w:rsidP="00B45DD8">
            <w:pPr>
              <w:rPr>
                <w:rFonts w:ascii="Times New Roman" w:hAnsi="Times New Roman" w:cs="Times New Roman"/>
                <w:sz w:val="16"/>
                <w:szCs w:val="16"/>
              </w:rPr>
            </w:pPr>
            <w:r w:rsidRPr="00B45DD8">
              <w:rPr>
                <w:rFonts w:ascii="Times New Roman" w:hAnsi="Times New Roman" w:cs="Times New Roman"/>
                <w:sz w:val="16"/>
                <w:szCs w:val="16"/>
              </w:rPr>
              <w:t>Introduce the 2Paint toolbox and demonstrate textures (e.g. spray, lines, patterns).</w:t>
            </w:r>
          </w:p>
          <w:p w14:paraId="7ADAD981" w14:textId="77777777" w:rsidR="00425D04" w:rsidRPr="00B45DD8" w:rsidRDefault="00425D04" w:rsidP="00B45DD8">
            <w:pPr>
              <w:rPr>
                <w:rFonts w:ascii="Times New Roman" w:hAnsi="Times New Roman" w:cs="Times New Roman"/>
                <w:sz w:val="16"/>
                <w:szCs w:val="16"/>
              </w:rPr>
            </w:pPr>
            <w:r w:rsidRPr="00B45DD8">
              <w:rPr>
                <w:rFonts w:ascii="Times New Roman" w:hAnsi="Times New Roman" w:cs="Times New Roman"/>
                <w:sz w:val="16"/>
                <w:szCs w:val="16"/>
              </w:rPr>
              <w:t xml:space="preserve">Support pupils in improving a previous picture rather than starting over — reinforcing </w:t>
            </w:r>
            <w:r w:rsidRPr="00B45DD8">
              <w:rPr>
                <w:rFonts w:ascii="Times New Roman" w:hAnsi="Times New Roman" w:cs="Times New Roman"/>
                <w:i/>
                <w:iCs/>
                <w:sz w:val="16"/>
                <w:szCs w:val="16"/>
              </w:rPr>
              <w:t>refinement rather than restart</w:t>
            </w:r>
            <w:r w:rsidRPr="00B45DD8">
              <w:rPr>
                <w:rFonts w:ascii="Times New Roman" w:hAnsi="Times New Roman" w:cs="Times New Roman"/>
                <w:sz w:val="16"/>
                <w:szCs w:val="16"/>
              </w:rPr>
              <w:t>.</w:t>
            </w:r>
          </w:p>
          <w:p w14:paraId="38D714C9" w14:textId="77777777" w:rsidR="00425D04" w:rsidRPr="00B45DD8" w:rsidRDefault="00425D04" w:rsidP="00B45DD8">
            <w:pPr>
              <w:rPr>
                <w:rFonts w:ascii="Times New Roman" w:hAnsi="Times New Roman" w:cs="Times New Roman"/>
                <w:sz w:val="16"/>
                <w:szCs w:val="16"/>
              </w:rPr>
            </w:pPr>
            <w:r w:rsidRPr="00B45DD8">
              <w:rPr>
                <w:rFonts w:ascii="Times New Roman" w:hAnsi="Times New Roman" w:cs="Times New Roman"/>
                <w:sz w:val="16"/>
                <w:szCs w:val="16"/>
              </w:rPr>
              <w:t xml:space="preserve">Ask pupils to explain: </w:t>
            </w:r>
            <w:r w:rsidRPr="00B45DD8">
              <w:rPr>
                <w:rFonts w:ascii="Times New Roman" w:hAnsi="Times New Roman" w:cs="Times New Roman"/>
                <w:i/>
                <w:iCs/>
                <w:sz w:val="16"/>
                <w:szCs w:val="16"/>
              </w:rPr>
              <w:t>“How did you make it smoother / neater / brighter?”</w:t>
            </w:r>
          </w:p>
          <w:p w14:paraId="05CFF128" w14:textId="77777777" w:rsidR="00425D04" w:rsidRPr="00B45DD8" w:rsidRDefault="00425D04" w:rsidP="00B45DD8">
            <w:pPr>
              <w:rPr>
                <w:rFonts w:ascii="Times New Roman" w:hAnsi="Times New Roman" w:cs="Times New Roman"/>
                <w:b/>
                <w:bCs/>
                <w:sz w:val="16"/>
                <w:szCs w:val="16"/>
              </w:rPr>
            </w:pPr>
          </w:p>
        </w:tc>
        <w:tc>
          <w:tcPr>
            <w:tcW w:w="841" w:type="pct"/>
          </w:tcPr>
          <w:p w14:paraId="3A8FADC0" w14:textId="77777777" w:rsidR="00EB44A4" w:rsidRPr="00B45DD8" w:rsidRDefault="00EB44A4" w:rsidP="00B45DD8">
            <w:pPr>
              <w:ind w:left="148"/>
              <w:rPr>
                <w:rFonts w:ascii="Times New Roman" w:hAnsi="Times New Roman" w:cs="Times New Roman"/>
                <w:b/>
                <w:bCs/>
                <w:sz w:val="16"/>
                <w:szCs w:val="16"/>
              </w:rPr>
            </w:pPr>
            <w:r w:rsidRPr="00B45DD8">
              <w:rPr>
                <w:rFonts w:ascii="Times New Roman" w:hAnsi="Times New Roman" w:cs="Times New Roman"/>
                <w:b/>
                <w:bCs/>
                <w:sz w:val="16"/>
                <w:szCs w:val="16"/>
              </w:rPr>
              <w:t>Learning Focus</w:t>
            </w:r>
            <w:r w:rsidRPr="00B45DD8">
              <w:rPr>
                <w:rFonts w:ascii="Times New Roman" w:hAnsi="Times New Roman" w:cs="Times New Roman"/>
                <w:sz w:val="16"/>
                <w:szCs w:val="16"/>
              </w:rPr>
              <w:t>: Using straight vertical/horizontal lines and colour blocks to create De Stijl-style art.</w:t>
            </w:r>
            <w:r w:rsidRPr="00B45DD8">
              <w:rPr>
                <w:rFonts w:ascii="Times New Roman" w:hAnsi="Times New Roman" w:cs="Times New Roman"/>
                <w:sz w:val="16"/>
                <w:szCs w:val="16"/>
              </w:rPr>
              <w:br/>
            </w:r>
            <w:r w:rsidRPr="00B45DD8">
              <w:rPr>
                <w:rFonts w:ascii="Times New Roman" w:hAnsi="Times New Roman" w:cs="Times New Roman"/>
                <w:b/>
                <w:bCs/>
                <w:sz w:val="16"/>
                <w:szCs w:val="16"/>
              </w:rPr>
              <w:t>Teacher Actions:</w:t>
            </w:r>
          </w:p>
          <w:p w14:paraId="35097BA9" w14:textId="77777777" w:rsidR="00EB44A4" w:rsidRPr="00B45DD8" w:rsidRDefault="00EB44A4" w:rsidP="00B45DD8">
            <w:pPr>
              <w:ind w:left="148"/>
              <w:rPr>
                <w:rFonts w:ascii="Times New Roman" w:hAnsi="Times New Roman" w:cs="Times New Roman"/>
                <w:sz w:val="16"/>
                <w:szCs w:val="16"/>
              </w:rPr>
            </w:pPr>
            <w:r w:rsidRPr="00B45DD8">
              <w:rPr>
                <w:rFonts w:ascii="Times New Roman" w:hAnsi="Times New Roman" w:cs="Times New Roman"/>
                <w:sz w:val="16"/>
                <w:szCs w:val="16"/>
              </w:rPr>
              <w:t xml:space="preserve">Show Mondrian paintings and identify </w:t>
            </w:r>
            <w:r w:rsidRPr="00B45DD8">
              <w:rPr>
                <w:rFonts w:ascii="Times New Roman" w:hAnsi="Times New Roman" w:cs="Times New Roman"/>
                <w:i/>
                <w:iCs/>
                <w:sz w:val="16"/>
                <w:szCs w:val="16"/>
              </w:rPr>
              <w:t>straight lines, bold colours, and balance</w:t>
            </w:r>
            <w:r w:rsidRPr="00B45DD8">
              <w:rPr>
                <w:rFonts w:ascii="Times New Roman" w:hAnsi="Times New Roman" w:cs="Times New Roman"/>
                <w:sz w:val="16"/>
                <w:szCs w:val="16"/>
              </w:rPr>
              <w:t>.</w:t>
            </w:r>
          </w:p>
          <w:p w14:paraId="47D9E53A" w14:textId="77777777" w:rsidR="00EB44A4" w:rsidRPr="00B45DD8" w:rsidRDefault="00EB44A4" w:rsidP="00B45DD8">
            <w:pPr>
              <w:ind w:left="148"/>
              <w:rPr>
                <w:rFonts w:ascii="Times New Roman" w:hAnsi="Times New Roman" w:cs="Times New Roman"/>
                <w:sz w:val="16"/>
                <w:szCs w:val="16"/>
              </w:rPr>
            </w:pPr>
            <w:r w:rsidRPr="00B45DD8">
              <w:rPr>
                <w:rFonts w:ascii="Times New Roman" w:hAnsi="Times New Roman" w:cs="Times New Roman"/>
                <w:sz w:val="16"/>
                <w:szCs w:val="16"/>
              </w:rPr>
              <w:t xml:space="preserve">Demonstrate Lines template and explain </w:t>
            </w:r>
            <w:r w:rsidRPr="00B45DD8">
              <w:rPr>
                <w:rFonts w:ascii="Times New Roman" w:hAnsi="Times New Roman" w:cs="Times New Roman"/>
                <w:i/>
                <w:iCs/>
                <w:sz w:val="16"/>
                <w:szCs w:val="16"/>
              </w:rPr>
              <w:t>vertical vs horizontal movements</w:t>
            </w:r>
            <w:r w:rsidRPr="00B45DD8">
              <w:rPr>
                <w:rFonts w:ascii="Times New Roman" w:hAnsi="Times New Roman" w:cs="Times New Roman"/>
                <w:sz w:val="16"/>
                <w:szCs w:val="16"/>
              </w:rPr>
              <w:t>.</w:t>
            </w:r>
          </w:p>
          <w:p w14:paraId="0D3BABF4" w14:textId="77777777" w:rsidR="00EB44A4" w:rsidRPr="00B45DD8" w:rsidRDefault="00EB44A4" w:rsidP="00B45DD8">
            <w:pPr>
              <w:ind w:left="148"/>
              <w:rPr>
                <w:rFonts w:ascii="Times New Roman" w:hAnsi="Times New Roman" w:cs="Times New Roman"/>
                <w:sz w:val="16"/>
                <w:szCs w:val="16"/>
              </w:rPr>
            </w:pPr>
            <w:r w:rsidRPr="00B45DD8">
              <w:rPr>
                <w:rFonts w:ascii="Times New Roman" w:hAnsi="Times New Roman" w:cs="Times New Roman"/>
                <w:sz w:val="16"/>
                <w:szCs w:val="16"/>
              </w:rPr>
              <w:t>Model using the Fill Tool to fill enclosed spaces without spilling into lines.</w:t>
            </w:r>
          </w:p>
          <w:p w14:paraId="454066DD" w14:textId="77777777" w:rsidR="00EB44A4" w:rsidRPr="00B45DD8" w:rsidRDefault="00EB44A4" w:rsidP="00B45DD8">
            <w:pPr>
              <w:ind w:left="148"/>
              <w:rPr>
                <w:rFonts w:ascii="Times New Roman" w:hAnsi="Times New Roman" w:cs="Times New Roman"/>
                <w:sz w:val="16"/>
                <w:szCs w:val="16"/>
              </w:rPr>
            </w:pPr>
            <w:r w:rsidRPr="00B45DD8">
              <w:rPr>
                <w:rFonts w:ascii="Times New Roman" w:hAnsi="Times New Roman" w:cs="Times New Roman"/>
                <w:sz w:val="16"/>
                <w:szCs w:val="16"/>
              </w:rPr>
              <w:t xml:space="preserve">Encourage pupils to experiment with </w:t>
            </w:r>
            <w:r w:rsidRPr="00B45DD8">
              <w:rPr>
                <w:rFonts w:ascii="Times New Roman" w:hAnsi="Times New Roman" w:cs="Times New Roman"/>
                <w:i/>
                <w:iCs/>
                <w:sz w:val="16"/>
                <w:szCs w:val="16"/>
              </w:rPr>
              <w:t>symmetry vs asymmetry</w:t>
            </w:r>
            <w:r w:rsidRPr="00B45DD8">
              <w:rPr>
                <w:rFonts w:ascii="Times New Roman" w:hAnsi="Times New Roman" w:cs="Times New Roman"/>
                <w:sz w:val="16"/>
                <w:szCs w:val="16"/>
              </w:rPr>
              <w:t>.</w:t>
            </w:r>
          </w:p>
          <w:p w14:paraId="51B2F6A6" w14:textId="77777777" w:rsidR="00425D04" w:rsidRPr="00B45DD8" w:rsidRDefault="00425D04" w:rsidP="00B45DD8">
            <w:pPr>
              <w:ind w:left="148"/>
              <w:rPr>
                <w:rFonts w:ascii="Times New Roman" w:hAnsi="Times New Roman" w:cs="Times New Roman"/>
                <w:sz w:val="16"/>
                <w:szCs w:val="16"/>
              </w:rPr>
            </w:pPr>
          </w:p>
        </w:tc>
        <w:tc>
          <w:tcPr>
            <w:tcW w:w="733" w:type="pct"/>
          </w:tcPr>
          <w:p w14:paraId="3FA5E0F3" w14:textId="77777777" w:rsidR="00425D04" w:rsidRPr="00B45DD8" w:rsidRDefault="003C242B" w:rsidP="00B45DD8">
            <w:pPr>
              <w:ind w:left="66" w:right="61"/>
              <w:rPr>
                <w:rFonts w:ascii="Times New Roman" w:hAnsi="Times New Roman" w:cs="Times New Roman"/>
                <w:sz w:val="16"/>
                <w:szCs w:val="16"/>
              </w:rPr>
            </w:pPr>
            <w:r w:rsidRPr="00B45DD8">
              <w:rPr>
                <w:rFonts w:ascii="Times New Roman" w:hAnsi="Times New Roman" w:cs="Times New Roman"/>
                <w:sz w:val="16"/>
                <w:szCs w:val="16"/>
              </w:rPr>
              <w:t>Lessons 3&amp;4 combined</w:t>
            </w:r>
          </w:p>
          <w:p w14:paraId="08E27EA1" w14:textId="77777777" w:rsidR="003C242B" w:rsidRPr="00B45DD8" w:rsidRDefault="003C242B" w:rsidP="00B45DD8">
            <w:pPr>
              <w:ind w:left="66" w:right="61"/>
              <w:rPr>
                <w:rFonts w:ascii="Times New Roman" w:hAnsi="Times New Roman" w:cs="Times New Roman"/>
                <w:sz w:val="16"/>
                <w:szCs w:val="16"/>
              </w:rPr>
            </w:pPr>
            <w:r w:rsidRPr="00B45DD8">
              <w:rPr>
                <w:rFonts w:ascii="Times New Roman" w:hAnsi="Times New Roman" w:cs="Times New Roman"/>
                <w:b/>
                <w:bCs/>
                <w:sz w:val="16"/>
                <w:szCs w:val="16"/>
              </w:rPr>
              <w:t>Learning Focus:</w:t>
            </w:r>
            <w:r w:rsidRPr="00B45DD8">
              <w:rPr>
                <w:rFonts w:ascii="Times New Roman" w:hAnsi="Times New Roman" w:cs="Times New Roman"/>
                <w:sz w:val="16"/>
                <w:szCs w:val="16"/>
              </w:rPr>
              <w:t xml:space="preserve"> Using spreadsheet tools to generate answers automatically.</w:t>
            </w:r>
          </w:p>
          <w:p w14:paraId="7420A773" w14:textId="77777777" w:rsidR="003C242B" w:rsidRPr="00B45DD8" w:rsidRDefault="003C242B" w:rsidP="00B45DD8">
            <w:pPr>
              <w:ind w:left="66" w:right="61"/>
              <w:rPr>
                <w:rFonts w:ascii="Times New Roman" w:hAnsi="Times New Roman" w:cs="Times New Roman"/>
                <w:sz w:val="16"/>
                <w:szCs w:val="16"/>
              </w:rPr>
            </w:pPr>
            <w:r w:rsidRPr="00B45DD8">
              <w:rPr>
                <w:rFonts w:ascii="Times New Roman" w:hAnsi="Times New Roman" w:cs="Times New Roman"/>
                <w:b/>
                <w:bCs/>
                <w:sz w:val="16"/>
                <w:szCs w:val="16"/>
              </w:rPr>
              <w:t>Teacher Actions:</w:t>
            </w:r>
          </w:p>
          <w:p w14:paraId="23C4D320" w14:textId="77777777" w:rsidR="003C242B" w:rsidRPr="00B45DD8" w:rsidRDefault="003C242B" w:rsidP="00B45DD8">
            <w:pPr>
              <w:ind w:left="66" w:right="61"/>
              <w:rPr>
                <w:rFonts w:ascii="Times New Roman" w:hAnsi="Times New Roman" w:cs="Times New Roman"/>
                <w:sz w:val="16"/>
                <w:szCs w:val="16"/>
              </w:rPr>
            </w:pPr>
            <w:r w:rsidRPr="00B45DD8">
              <w:rPr>
                <w:rFonts w:ascii="Times New Roman" w:hAnsi="Times New Roman" w:cs="Times New Roman"/>
                <w:sz w:val="16"/>
                <w:szCs w:val="16"/>
              </w:rPr>
              <w:t xml:space="preserve">Demonstrate the </w:t>
            </w:r>
            <w:r w:rsidRPr="00B45DD8">
              <w:rPr>
                <w:rFonts w:ascii="Times New Roman" w:hAnsi="Times New Roman" w:cs="Times New Roman"/>
                <w:b/>
                <w:bCs/>
                <w:sz w:val="16"/>
                <w:szCs w:val="16"/>
              </w:rPr>
              <w:t>calculator tool</w:t>
            </w:r>
            <w:r w:rsidRPr="00B45DD8">
              <w:rPr>
                <w:rFonts w:ascii="Times New Roman" w:hAnsi="Times New Roman" w:cs="Times New Roman"/>
                <w:sz w:val="16"/>
                <w:szCs w:val="16"/>
              </w:rPr>
              <w:t xml:space="preserve"> and how clicking symbols creates totals.</w:t>
            </w:r>
          </w:p>
          <w:p w14:paraId="50E43F47" w14:textId="77777777" w:rsidR="003C242B" w:rsidRPr="00B45DD8" w:rsidRDefault="003C242B" w:rsidP="00B45DD8">
            <w:pPr>
              <w:ind w:left="66" w:right="61"/>
              <w:rPr>
                <w:rFonts w:ascii="Times New Roman" w:hAnsi="Times New Roman" w:cs="Times New Roman"/>
                <w:sz w:val="16"/>
                <w:szCs w:val="16"/>
              </w:rPr>
            </w:pPr>
            <w:r w:rsidRPr="00B45DD8">
              <w:rPr>
                <w:rFonts w:ascii="Times New Roman" w:hAnsi="Times New Roman" w:cs="Times New Roman"/>
                <w:sz w:val="16"/>
                <w:szCs w:val="16"/>
              </w:rPr>
              <w:t xml:space="preserve">Introduce </w:t>
            </w:r>
            <w:r w:rsidRPr="00B45DD8">
              <w:rPr>
                <w:rFonts w:ascii="Times New Roman" w:hAnsi="Times New Roman" w:cs="Times New Roman"/>
                <w:b/>
                <w:bCs/>
                <w:sz w:val="16"/>
                <w:szCs w:val="16"/>
              </w:rPr>
              <w:t>‘Is Equals’</w:t>
            </w:r>
            <w:r w:rsidRPr="00B45DD8">
              <w:rPr>
                <w:rFonts w:ascii="Times New Roman" w:hAnsi="Times New Roman" w:cs="Times New Roman"/>
                <w:sz w:val="16"/>
                <w:szCs w:val="16"/>
              </w:rPr>
              <w:t xml:space="preserve">, </w:t>
            </w:r>
            <w:r w:rsidRPr="00B45DD8">
              <w:rPr>
                <w:rFonts w:ascii="Times New Roman" w:hAnsi="Times New Roman" w:cs="Times New Roman"/>
                <w:b/>
                <w:bCs/>
                <w:sz w:val="16"/>
                <w:szCs w:val="16"/>
              </w:rPr>
              <w:t>‘Count’</w:t>
            </w:r>
            <w:r w:rsidRPr="00B45DD8">
              <w:rPr>
                <w:rFonts w:ascii="Times New Roman" w:hAnsi="Times New Roman" w:cs="Times New Roman"/>
                <w:sz w:val="16"/>
                <w:szCs w:val="16"/>
              </w:rPr>
              <w:t xml:space="preserve"> and </w:t>
            </w:r>
            <w:r w:rsidRPr="00B45DD8">
              <w:rPr>
                <w:rFonts w:ascii="Times New Roman" w:hAnsi="Times New Roman" w:cs="Times New Roman"/>
                <w:b/>
                <w:bCs/>
                <w:sz w:val="16"/>
                <w:szCs w:val="16"/>
              </w:rPr>
              <w:t>‘Quiz’</w:t>
            </w:r>
            <w:r w:rsidRPr="00B45DD8">
              <w:rPr>
                <w:rFonts w:ascii="Times New Roman" w:hAnsi="Times New Roman" w:cs="Times New Roman"/>
                <w:sz w:val="16"/>
                <w:szCs w:val="16"/>
              </w:rPr>
              <w:t xml:space="preserve"> as </w:t>
            </w:r>
            <w:r w:rsidRPr="00B45DD8">
              <w:rPr>
                <w:rFonts w:ascii="Times New Roman" w:hAnsi="Times New Roman" w:cs="Times New Roman"/>
                <w:i/>
                <w:iCs/>
                <w:sz w:val="16"/>
                <w:szCs w:val="16"/>
              </w:rPr>
              <w:t>magic buttons that answer questions</w:t>
            </w:r>
            <w:r w:rsidRPr="00B45DD8">
              <w:rPr>
                <w:rFonts w:ascii="Times New Roman" w:hAnsi="Times New Roman" w:cs="Times New Roman"/>
                <w:sz w:val="16"/>
                <w:szCs w:val="16"/>
              </w:rPr>
              <w:t>.</w:t>
            </w:r>
          </w:p>
          <w:p w14:paraId="5F5C59A9" w14:textId="77777777" w:rsidR="003C242B" w:rsidRPr="00B45DD8" w:rsidRDefault="003C242B" w:rsidP="00B45DD8">
            <w:pPr>
              <w:ind w:left="66" w:right="61"/>
              <w:rPr>
                <w:rFonts w:ascii="Times New Roman" w:hAnsi="Times New Roman" w:cs="Times New Roman"/>
                <w:sz w:val="16"/>
                <w:szCs w:val="16"/>
              </w:rPr>
            </w:pPr>
            <w:r w:rsidRPr="00B45DD8">
              <w:rPr>
                <w:rFonts w:ascii="Times New Roman" w:hAnsi="Times New Roman" w:cs="Times New Roman"/>
                <w:sz w:val="16"/>
                <w:szCs w:val="16"/>
              </w:rPr>
              <w:t xml:space="preserve">Encourage pupils to </w:t>
            </w:r>
            <w:r w:rsidRPr="00B45DD8">
              <w:rPr>
                <w:rFonts w:ascii="Times New Roman" w:hAnsi="Times New Roman" w:cs="Times New Roman"/>
                <w:i/>
                <w:iCs/>
                <w:sz w:val="16"/>
                <w:szCs w:val="16"/>
              </w:rPr>
              <w:t>change numbers and test how totals update instantly</w:t>
            </w:r>
            <w:r w:rsidRPr="00B45DD8">
              <w:rPr>
                <w:rFonts w:ascii="Times New Roman" w:hAnsi="Times New Roman" w:cs="Times New Roman"/>
                <w:sz w:val="16"/>
                <w:szCs w:val="16"/>
              </w:rPr>
              <w:t>.</w:t>
            </w:r>
          </w:p>
          <w:p w14:paraId="74E8A48C" w14:textId="77777777" w:rsidR="003C242B" w:rsidRPr="00B45DD8" w:rsidRDefault="003C242B" w:rsidP="00B45DD8">
            <w:pPr>
              <w:ind w:left="66" w:right="61"/>
              <w:rPr>
                <w:rFonts w:ascii="Times New Roman" w:hAnsi="Times New Roman" w:cs="Times New Roman"/>
                <w:sz w:val="16"/>
                <w:szCs w:val="16"/>
              </w:rPr>
            </w:pPr>
            <w:r w:rsidRPr="00B45DD8">
              <w:rPr>
                <w:rFonts w:ascii="Times New Roman" w:hAnsi="Times New Roman" w:cs="Times New Roman"/>
                <w:sz w:val="16"/>
                <w:szCs w:val="16"/>
              </w:rPr>
              <w:t xml:space="preserve">Prompt reflection: </w:t>
            </w:r>
            <w:r w:rsidRPr="00B45DD8">
              <w:rPr>
                <w:rFonts w:ascii="Times New Roman" w:hAnsi="Times New Roman" w:cs="Times New Roman"/>
                <w:i/>
                <w:iCs/>
                <w:sz w:val="16"/>
                <w:szCs w:val="16"/>
              </w:rPr>
              <w:t>“Which button helps you check? Which button helps you count?”</w:t>
            </w:r>
          </w:p>
          <w:p w14:paraId="0B7CF308" w14:textId="54ED8E28" w:rsidR="003C242B" w:rsidRPr="00B45DD8" w:rsidRDefault="003C242B" w:rsidP="00B45DD8">
            <w:pPr>
              <w:ind w:right="61"/>
              <w:rPr>
                <w:rFonts w:ascii="Times New Roman" w:hAnsi="Times New Roman" w:cs="Times New Roman"/>
                <w:sz w:val="16"/>
                <w:szCs w:val="16"/>
              </w:rPr>
            </w:pPr>
          </w:p>
        </w:tc>
        <w:tc>
          <w:tcPr>
            <w:tcW w:w="733" w:type="pct"/>
          </w:tcPr>
          <w:p w14:paraId="4407FC1F" w14:textId="77777777" w:rsidR="00850C0E" w:rsidRPr="00850C0E" w:rsidRDefault="00850C0E" w:rsidP="00850C0E">
            <w:pPr>
              <w:pStyle w:val="NormalWeb"/>
              <w:spacing w:before="0" w:beforeAutospacing="0" w:after="0" w:afterAutospacing="0"/>
              <w:rPr>
                <w:sz w:val="16"/>
                <w:szCs w:val="16"/>
              </w:rPr>
            </w:pPr>
            <w:r w:rsidRPr="00850C0E">
              <w:rPr>
                <w:rStyle w:val="Strong"/>
                <w:sz w:val="16"/>
                <w:szCs w:val="16"/>
              </w:rPr>
              <w:t>Learning Focus:</w:t>
            </w:r>
            <w:r w:rsidRPr="00850C0E">
              <w:rPr>
                <w:sz w:val="16"/>
                <w:szCs w:val="16"/>
              </w:rPr>
              <w:t xml:space="preserve"> Animating characters using simple drag-and-move tools.</w:t>
            </w:r>
          </w:p>
          <w:p w14:paraId="01601C57" w14:textId="77777777" w:rsidR="00850C0E" w:rsidRPr="00850C0E" w:rsidRDefault="00850C0E" w:rsidP="00850C0E">
            <w:pPr>
              <w:pStyle w:val="NormalWeb"/>
              <w:spacing w:before="0" w:beforeAutospacing="0" w:after="0" w:afterAutospacing="0"/>
              <w:rPr>
                <w:sz w:val="16"/>
                <w:szCs w:val="16"/>
              </w:rPr>
            </w:pPr>
            <w:r w:rsidRPr="00850C0E">
              <w:rPr>
                <w:rStyle w:val="Strong"/>
                <w:sz w:val="16"/>
                <w:szCs w:val="16"/>
              </w:rPr>
              <w:t>Teacher Actions:</w:t>
            </w:r>
          </w:p>
          <w:p w14:paraId="5F2BD85F" w14:textId="77777777" w:rsidR="00850C0E" w:rsidRPr="00850C0E" w:rsidRDefault="00850C0E" w:rsidP="00850C0E">
            <w:pPr>
              <w:pStyle w:val="NormalWeb"/>
              <w:spacing w:before="0" w:beforeAutospacing="0" w:after="0" w:afterAutospacing="0"/>
              <w:ind w:left="6"/>
              <w:rPr>
                <w:sz w:val="16"/>
                <w:szCs w:val="16"/>
              </w:rPr>
            </w:pPr>
            <w:r w:rsidRPr="00850C0E">
              <w:rPr>
                <w:sz w:val="16"/>
                <w:szCs w:val="16"/>
              </w:rPr>
              <w:t xml:space="preserve">Show how to </w:t>
            </w:r>
            <w:r w:rsidRPr="00850C0E">
              <w:rPr>
                <w:rStyle w:val="Strong"/>
                <w:sz w:val="16"/>
                <w:szCs w:val="16"/>
              </w:rPr>
              <w:t>duplicate a page</w:t>
            </w:r>
            <w:r w:rsidRPr="00850C0E">
              <w:rPr>
                <w:sz w:val="16"/>
                <w:szCs w:val="16"/>
              </w:rPr>
              <w:t xml:space="preserve"> and move the character slightly to show movement.</w:t>
            </w:r>
          </w:p>
          <w:p w14:paraId="30189925" w14:textId="77777777" w:rsidR="00850C0E" w:rsidRPr="00850C0E" w:rsidRDefault="00850C0E" w:rsidP="00850C0E">
            <w:pPr>
              <w:pStyle w:val="NormalWeb"/>
              <w:spacing w:before="0" w:beforeAutospacing="0" w:after="0" w:afterAutospacing="0"/>
              <w:ind w:left="6"/>
              <w:rPr>
                <w:sz w:val="16"/>
                <w:szCs w:val="16"/>
              </w:rPr>
            </w:pPr>
            <w:r w:rsidRPr="00850C0E">
              <w:rPr>
                <w:sz w:val="16"/>
                <w:szCs w:val="16"/>
              </w:rPr>
              <w:t xml:space="preserve">Model </w:t>
            </w:r>
            <w:r w:rsidRPr="00850C0E">
              <w:rPr>
                <w:rStyle w:val="Strong"/>
                <w:sz w:val="16"/>
                <w:szCs w:val="16"/>
              </w:rPr>
              <w:t>predictable vs. dramatic animation</w:t>
            </w:r>
            <w:r w:rsidRPr="00850C0E">
              <w:rPr>
                <w:sz w:val="16"/>
                <w:szCs w:val="16"/>
              </w:rPr>
              <w:t xml:space="preserve"> (small steps vs big jumps).</w:t>
            </w:r>
          </w:p>
          <w:p w14:paraId="3AB7DD35" w14:textId="77777777" w:rsidR="00850C0E" w:rsidRPr="00850C0E" w:rsidRDefault="00850C0E" w:rsidP="00850C0E">
            <w:pPr>
              <w:pStyle w:val="NormalWeb"/>
              <w:spacing w:before="0" w:beforeAutospacing="0" w:after="0" w:afterAutospacing="0"/>
              <w:ind w:left="6"/>
              <w:rPr>
                <w:sz w:val="16"/>
                <w:szCs w:val="16"/>
              </w:rPr>
            </w:pPr>
            <w:r w:rsidRPr="00850C0E">
              <w:rPr>
                <w:sz w:val="16"/>
                <w:szCs w:val="16"/>
              </w:rPr>
              <w:t xml:space="preserve">Encourage children to </w:t>
            </w:r>
            <w:r w:rsidRPr="00850C0E">
              <w:rPr>
                <w:rStyle w:val="Strong"/>
                <w:sz w:val="16"/>
                <w:szCs w:val="16"/>
              </w:rPr>
              <w:t>test-run their animation regularly</w:t>
            </w:r>
            <w:r w:rsidRPr="00850C0E">
              <w:rPr>
                <w:sz w:val="16"/>
                <w:szCs w:val="16"/>
              </w:rPr>
              <w:t xml:space="preserve"> using the Play button.</w:t>
            </w:r>
          </w:p>
          <w:p w14:paraId="3AAE2002" w14:textId="77777777" w:rsidR="00850C0E" w:rsidRPr="00850C0E" w:rsidRDefault="00850C0E" w:rsidP="00850C0E">
            <w:pPr>
              <w:pStyle w:val="NormalWeb"/>
              <w:spacing w:before="0" w:beforeAutospacing="0" w:after="0" w:afterAutospacing="0"/>
              <w:ind w:left="6"/>
              <w:rPr>
                <w:sz w:val="16"/>
                <w:szCs w:val="16"/>
              </w:rPr>
            </w:pPr>
            <w:r w:rsidRPr="00850C0E">
              <w:rPr>
                <w:sz w:val="16"/>
                <w:szCs w:val="16"/>
              </w:rPr>
              <w:t xml:space="preserve">Support peer observation: </w:t>
            </w:r>
            <w:r w:rsidRPr="00850C0E">
              <w:rPr>
                <w:rStyle w:val="Emphasis"/>
                <w:sz w:val="16"/>
                <w:szCs w:val="16"/>
              </w:rPr>
              <w:t>“Does it look like walking or flying?”</w:t>
            </w:r>
          </w:p>
          <w:p w14:paraId="6A3DBFFD" w14:textId="77777777" w:rsidR="00425D04" w:rsidRPr="00850C0E" w:rsidRDefault="00425D04" w:rsidP="00850C0E">
            <w:pPr>
              <w:rPr>
                <w:rFonts w:ascii="Times New Roman" w:hAnsi="Times New Roman" w:cs="Times New Roman"/>
                <w:sz w:val="16"/>
                <w:szCs w:val="16"/>
              </w:rPr>
            </w:pPr>
          </w:p>
        </w:tc>
        <w:tc>
          <w:tcPr>
            <w:tcW w:w="733" w:type="pct"/>
          </w:tcPr>
          <w:p w14:paraId="12343EC8" w14:textId="77777777" w:rsidR="00425D04" w:rsidRPr="00B45DD8" w:rsidRDefault="00425D04" w:rsidP="00B45DD8">
            <w:pPr>
              <w:rPr>
                <w:rFonts w:ascii="Times New Roman" w:hAnsi="Times New Roman" w:cs="Times New Roman"/>
                <w:sz w:val="16"/>
                <w:szCs w:val="16"/>
              </w:rPr>
            </w:pPr>
          </w:p>
        </w:tc>
        <w:tc>
          <w:tcPr>
            <w:tcW w:w="731" w:type="pct"/>
          </w:tcPr>
          <w:p w14:paraId="14C784EA" w14:textId="77777777" w:rsidR="00425D04" w:rsidRPr="00B45DD8" w:rsidRDefault="00425D04" w:rsidP="00B45DD8">
            <w:pPr>
              <w:rPr>
                <w:rFonts w:ascii="Times New Roman" w:hAnsi="Times New Roman" w:cs="Times New Roman"/>
                <w:sz w:val="16"/>
                <w:szCs w:val="16"/>
              </w:rPr>
            </w:pPr>
          </w:p>
        </w:tc>
      </w:tr>
      <w:tr w:rsidR="00425D04" w:rsidRPr="00B45DD8" w14:paraId="13DEF8FB" w14:textId="4542BE7A" w:rsidTr="00425D04">
        <w:trPr>
          <w:trHeight w:val="410"/>
        </w:trPr>
        <w:tc>
          <w:tcPr>
            <w:tcW w:w="473" w:type="pct"/>
            <w:shd w:val="clear" w:color="auto" w:fill="8DB3E2" w:themeFill="text2" w:themeFillTint="66"/>
          </w:tcPr>
          <w:p w14:paraId="111896EA" w14:textId="77777777" w:rsidR="00425D04" w:rsidRPr="00B45DD8" w:rsidRDefault="00425D04" w:rsidP="00B45DD8">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4</w:t>
            </w:r>
          </w:p>
        </w:tc>
        <w:tc>
          <w:tcPr>
            <w:tcW w:w="755" w:type="pct"/>
          </w:tcPr>
          <w:p w14:paraId="63E379FA" w14:textId="77777777" w:rsidR="00425D04" w:rsidRPr="00B45DD8" w:rsidRDefault="00425D04" w:rsidP="00B45DD8">
            <w:pPr>
              <w:rPr>
                <w:rFonts w:ascii="Times New Roman" w:hAnsi="Times New Roman" w:cs="Times New Roman"/>
                <w:sz w:val="16"/>
                <w:szCs w:val="16"/>
              </w:rPr>
            </w:pPr>
            <w:r w:rsidRPr="00B45DD8">
              <w:rPr>
                <w:rFonts w:ascii="Times New Roman" w:hAnsi="Times New Roman" w:cs="Times New Roman"/>
                <w:b/>
                <w:bCs/>
                <w:sz w:val="16"/>
                <w:szCs w:val="16"/>
              </w:rPr>
              <w:t>Learning Focus:</w:t>
            </w:r>
            <w:r w:rsidRPr="00B45DD8">
              <w:rPr>
                <w:rFonts w:ascii="Times New Roman" w:hAnsi="Times New Roman" w:cs="Times New Roman"/>
                <w:sz w:val="16"/>
                <w:szCs w:val="16"/>
              </w:rPr>
              <w:t xml:space="preserve"> Using drag-and-drop to complete and create puzzles.</w:t>
            </w:r>
          </w:p>
          <w:p w14:paraId="28CB686E" w14:textId="77777777" w:rsidR="00425D04" w:rsidRPr="00B45DD8" w:rsidRDefault="00425D04" w:rsidP="00B45DD8">
            <w:pPr>
              <w:rPr>
                <w:rFonts w:ascii="Times New Roman" w:hAnsi="Times New Roman" w:cs="Times New Roman"/>
                <w:sz w:val="16"/>
                <w:szCs w:val="16"/>
              </w:rPr>
            </w:pPr>
            <w:r w:rsidRPr="00B45DD8">
              <w:rPr>
                <w:rFonts w:ascii="Times New Roman" w:hAnsi="Times New Roman" w:cs="Times New Roman"/>
                <w:b/>
                <w:bCs/>
                <w:sz w:val="16"/>
                <w:szCs w:val="16"/>
              </w:rPr>
              <w:t>Teacher Actions:</w:t>
            </w:r>
          </w:p>
          <w:p w14:paraId="1E71FA10" w14:textId="77777777" w:rsidR="00425D04" w:rsidRPr="00B45DD8" w:rsidRDefault="00425D04" w:rsidP="00B45DD8">
            <w:pPr>
              <w:rPr>
                <w:rFonts w:ascii="Times New Roman" w:hAnsi="Times New Roman" w:cs="Times New Roman"/>
                <w:sz w:val="16"/>
                <w:szCs w:val="16"/>
              </w:rPr>
            </w:pPr>
            <w:r w:rsidRPr="00B45DD8">
              <w:rPr>
                <w:rFonts w:ascii="Times New Roman" w:hAnsi="Times New Roman" w:cs="Times New Roman"/>
                <w:sz w:val="16"/>
                <w:szCs w:val="16"/>
              </w:rPr>
              <w:t xml:space="preserve">Model how </w:t>
            </w:r>
            <w:r w:rsidRPr="00B45DD8">
              <w:rPr>
                <w:rFonts w:ascii="Times New Roman" w:hAnsi="Times New Roman" w:cs="Times New Roman"/>
                <w:b/>
                <w:bCs/>
                <w:sz w:val="16"/>
                <w:szCs w:val="16"/>
              </w:rPr>
              <w:t>drag-and-drop works</w:t>
            </w:r>
            <w:r w:rsidRPr="00B45DD8">
              <w:rPr>
                <w:rFonts w:ascii="Times New Roman" w:hAnsi="Times New Roman" w:cs="Times New Roman"/>
                <w:sz w:val="16"/>
                <w:szCs w:val="16"/>
              </w:rPr>
              <w:t xml:space="preserve"> using both a mouse and touchscreen.</w:t>
            </w:r>
          </w:p>
          <w:p w14:paraId="1592F0D6" w14:textId="77777777" w:rsidR="00425D04" w:rsidRPr="00B45DD8" w:rsidRDefault="00425D04" w:rsidP="00B45DD8">
            <w:pPr>
              <w:rPr>
                <w:rFonts w:ascii="Times New Roman" w:hAnsi="Times New Roman" w:cs="Times New Roman"/>
                <w:sz w:val="16"/>
                <w:szCs w:val="16"/>
              </w:rPr>
            </w:pPr>
            <w:r w:rsidRPr="00B45DD8">
              <w:rPr>
                <w:rFonts w:ascii="Times New Roman" w:hAnsi="Times New Roman" w:cs="Times New Roman"/>
                <w:sz w:val="16"/>
                <w:szCs w:val="16"/>
              </w:rPr>
              <w:t xml:space="preserve">Set a </w:t>
            </w:r>
            <w:r w:rsidRPr="00B45DD8">
              <w:rPr>
                <w:rFonts w:ascii="Times New Roman" w:hAnsi="Times New Roman" w:cs="Times New Roman"/>
                <w:b/>
                <w:bCs/>
                <w:sz w:val="16"/>
                <w:szCs w:val="16"/>
              </w:rPr>
              <w:t>timed jigsaw challenge</w:t>
            </w:r>
            <w:r w:rsidRPr="00B45DD8">
              <w:rPr>
                <w:rFonts w:ascii="Times New Roman" w:hAnsi="Times New Roman" w:cs="Times New Roman"/>
                <w:sz w:val="16"/>
                <w:szCs w:val="16"/>
              </w:rPr>
              <w:t xml:space="preserve"> and encourage pupils to retry with different piece styles.</w:t>
            </w:r>
          </w:p>
          <w:p w14:paraId="412DFDFC" w14:textId="77777777" w:rsidR="00425D04" w:rsidRPr="00B45DD8" w:rsidRDefault="00425D04" w:rsidP="00B45DD8">
            <w:pPr>
              <w:rPr>
                <w:rFonts w:ascii="Times New Roman" w:hAnsi="Times New Roman" w:cs="Times New Roman"/>
                <w:sz w:val="16"/>
                <w:szCs w:val="16"/>
              </w:rPr>
            </w:pPr>
            <w:r w:rsidRPr="00B45DD8">
              <w:rPr>
                <w:rFonts w:ascii="Times New Roman" w:hAnsi="Times New Roman" w:cs="Times New Roman"/>
                <w:sz w:val="16"/>
                <w:szCs w:val="16"/>
              </w:rPr>
              <w:lastRenderedPageBreak/>
              <w:t xml:space="preserve">Show how to </w:t>
            </w:r>
            <w:r w:rsidRPr="00B45DD8">
              <w:rPr>
                <w:rFonts w:ascii="Times New Roman" w:hAnsi="Times New Roman" w:cs="Times New Roman"/>
                <w:b/>
                <w:bCs/>
                <w:sz w:val="16"/>
                <w:szCs w:val="16"/>
              </w:rPr>
              <w:t>open the Puzzle tool in 2DIY</w:t>
            </w:r>
            <w:r w:rsidRPr="00B45DD8">
              <w:rPr>
                <w:rFonts w:ascii="Times New Roman" w:hAnsi="Times New Roman" w:cs="Times New Roman"/>
                <w:sz w:val="16"/>
                <w:szCs w:val="16"/>
              </w:rPr>
              <w:t>, insert an image, and create an instruction screen.</w:t>
            </w:r>
          </w:p>
          <w:p w14:paraId="1C7587E3" w14:textId="77777777" w:rsidR="00425D04" w:rsidRPr="00B45DD8" w:rsidRDefault="00425D04" w:rsidP="00B45DD8">
            <w:pPr>
              <w:rPr>
                <w:rFonts w:ascii="Times New Roman" w:hAnsi="Times New Roman" w:cs="Times New Roman"/>
                <w:sz w:val="16"/>
                <w:szCs w:val="16"/>
              </w:rPr>
            </w:pPr>
            <w:r w:rsidRPr="00B45DD8">
              <w:rPr>
                <w:rFonts w:ascii="Times New Roman" w:hAnsi="Times New Roman" w:cs="Times New Roman"/>
                <w:sz w:val="16"/>
                <w:szCs w:val="16"/>
              </w:rPr>
              <w:t xml:space="preserve">Support pupils to </w:t>
            </w:r>
            <w:r w:rsidRPr="00B45DD8">
              <w:rPr>
                <w:rFonts w:ascii="Times New Roman" w:hAnsi="Times New Roman" w:cs="Times New Roman"/>
                <w:b/>
                <w:bCs/>
                <w:sz w:val="16"/>
                <w:szCs w:val="16"/>
              </w:rPr>
              <w:t>save and “hand in” work independently</w:t>
            </w:r>
            <w:r w:rsidRPr="00B45DD8">
              <w:rPr>
                <w:rFonts w:ascii="Times New Roman" w:hAnsi="Times New Roman" w:cs="Times New Roman"/>
                <w:sz w:val="16"/>
                <w:szCs w:val="16"/>
              </w:rPr>
              <w:t>.</w:t>
            </w:r>
          </w:p>
          <w:p w14:paraId="2639048A" w14:textId="77777777" w:rsidR="00425D04" w:rsidRPr="00B45DD8" w:rsidRDefault="00425D04" w:rsidP="00B45DD8">
            <w:pPr>
              <w:pStyle w:val="ListParagraph"/>
              <w:ind w:left="0"/>
              <w:rPr>
                <w:rFonts w:ascii="Times New Roman" w:hAnsi="Times New Roman" w:cs="Times New Roman"/>
                <w:sz w:val="16"/>
                <w:szCs w:val="16"/>
              </w:rPr>
            </w:pPr>
          </w:p>
        </w:tc>
        <w:tc>
          <w:tcPr>
            <w:tcW w:w="841" w:type="pct"/>
          </w:tcPr>
          <w:p w14:paraId="11B0904F" w14:textId="77777777" w:rsidR="00EB44A4" w:rsidRPr="00B45DD8" w:rsidRDefault="00EB44A4" w:rsidP="00B45DD8">
            <w:pPr>
              <w:ind w:left="148"/>
              <w:rPr>
                <w:rFonts w:ascii="Times New Roman" w:hAnsi="Times New Roman" w:cs="Times New Roman"/>
                <w:b/>
                <w:bCs/>
                <w:sz w:val="16"/>
                <w:szCs w:val="16"/>
              </w:rPr>
            </w:pPr>
            <w:r w:rsidRPr="00B45DD8">
              <w:rPr>
                <w:rFonts w:ascii="Times New Roman" w:hAnsi="Times New Roman" w:cs="Times New Roman"/>
                <w:b/>
                <w:bCs/>
                <w:sz w:val="16"/>
                <w:szCs w:val="16"/>
              </w:rPr>
              <w:lastRenderedPageBreak/>
              <w:t>Learning Focus</w:t>
            </w:r>
            <w:r w:rsidRPr="00B45DD8">
              <w:rPr>
                <w:rFonts w:ascii="Times New Roman" w:hAnsi="Times New Roman" w:cs="Times New Roman"/>
                <w:sz w:val="16"/>
                <w:szCs w:val="16"/>
              </w:rPr>
              <w:t>: Designing and transforming motifs into repeating and rotated patterns.</w:t>
            </w:r>
            <w:r w:rsidRPr="00B45DD8">
              <w:rPr>
                <w:rFonts w:ascii="Times New Roman" w:hAnsi="Times New Roman" w:cs="Times New Roman"/>
                <w:sz w:val="16"/>
                <w:szCs w:val="16"/>
              </w:rPr>
              <w:br/>
            </w:r>
            <w:r w:rsidRPr="00B45DD8">
              <w:rPr>
                <w:rFonts w:ascii="Times New Roman" w:hAnsi="Times New Roman" w:cs="Times New Roman"/>
                <w:b/>
                <w:bCs/>
                <w:sz w:val="16"/>
                <w:szCs w:val="16"/>
              </w:rPr>
              <w:t>Teacher Actions:</w:t>
            </w:r>
          </w:p>
          <w:p w14:paraId="3D9CEB56" w14:textId="77777777" w:rsidR="00EB44A4" w:rsidRPr="00B45DD8" w:rsidRDefault="00EB44A4" w:rsidP="00B45DD8">
            <w:pPr>
              <w:ind w:left="148"/>
              <w:rPr>
                <w:rFonts w:ascii="Times New Roman" w:hAnsi="Times New Roman" w:cs="Times New Roman"/>
                <w:sz w:val="16"/>
                <w:szCs w:val="16"/>
              </w:rPr>
            </w:pPr>
            <w:r w:rsidRPr="00B45DD8">
              <w:rPr>
                <w:rFonts w:ascii="Times New Roman" w:hAnsi="Times New Roman" w:cs="Times New Roman"/>
                <w:sz w:val="16"/>
                <w:szCs w:val="16"/>
              </w:rPr>
              <w:t xml:space="preserve">Show William Morris designs and ask </w:t>
            </w:r>
            <w:r w:rsidRPr="00B45DD8">
              <w:rPr>
                <w:rFonts w:ascii="Times New Roman" w:hAnsi="Times New Roman" w:cs="Times New Roman"/>
                <w:i/>
                <w:iCs/>
                <w:sz w:val="16"/>
                <w:szCs w:val="16"/>
              </w:rPr>
              <w:t>“What repeats? What turns? What’s from nature?”</w:t>
            </w:r>
          </w:p>
          <w:p w14:paraId="47FD0467" w14:textId="77777777" w:rsidR="00EB44A4" w:rsidRPr="00B45DD8" w:rsidRDefault="00EB44A4" w:rsidP="00B45DD8">
            <w:pPr>
              <w:ind w:left="148"/>
              <w:rPr>
                <w:rFonts w:ascii="Times New Roman" w:hAnsi="Times New Roman" w:cs="Times New Roman"/>
                <w:sz w:val="16"/>
                <w:szCs w:val="16"/>
              </w:rPr>
            </w:pPr>
            <w:r w:rsidRPr="00B45DD8">
              <w:rPr>
                <w:rFonts w:ascii="Times New Roman" w:hAnsi="Times New Roman" w:cs="Times New Roman"/>
                <w:sz w:val="16"/>
                <w:szCs w:val="16"/>
              </w:rPr>
              <w:t>Demonstrate Pattern template and Slice template, narrating pattern type and angle changes.</w:t>
            </w:r>
          </w:p>
          <w:p w14:paraId="509ECC2B" w14:textId="77777777" w:rsidR="00EB44A4" w:rsidRPr="00B45DD8" w:rsidRDefault="00EB44A4" w:rsidP="00B45DD8">
            <w:pPr>
              <w:ind w:left="148"/>
              <w:rPr>
                <w:rFonts w:ascii="Times New Roman" w:hAnsi="Times New Roman" w:cs="Times New Roman"/>
                <w:sz w:val="16"/>
                <w:szCs w:val="16"/>
              </w:rPr>
            </w:pPr>
            <w:r w:rsidRPr="00B45DD8">
              <w:rPr>
                <w:rFonts w:ascii="Times New Roman" w:hAnsi="Times New Roman" w:cs="Times New Roman"/>
                <w:sz w:val="16"/>
                <w:szCs w:val="16"/>
              </w:rPr>
              <w:lastRenderedPageBreak/>
              <w:t>Support pupils in combining templates to create complex designs.</w:t>
            </w:r>
          </w:p>
          <w:p w14:paraId="770B64E9" w14:textId="77777777" w:rsidR="00EB44A4" w:rsidRPr="00B45DD8" w:rsidRDefault="00EB44A4" w:rsidP="00B45DD8">
            <w:pPr>
              <w:ind w:left="148"/>
              <w:rPr>
                <w:rFonts w:ascii="Times New Roman" w:hAnsi="Times New Roman" w:cs="Times New Roman"/>
                <w:sz w:val="16"/>
                <w:szCs w:val="16"/>
              </w:rPr>
            </w:pPr>
            <w:r w:rsidRPr="00B45DD8">
              <w:rPr>
                <w:rFonts w:ascii="Times New Roman" w:hAnsi="Times New Roman" w:cs="Times New Roman"/>
                <w:sz w:val="16"/>
                <w:szCs w:val="16"/>
              </w:rPr>
              <w:t xml:space="preserve">Prompt reflection: </w:t>
            </w:r>
            <w:r w:rsidRPr="00B45DD8">
              <w:rPr>
                <w:rFonts w:ascii="Times New Roman" w:hAnsi="Times New Roman" w:cs="Times New Roman"/>
                <w:i/>
                <w:iCs/>
                <w:sz w:val="16"/>
                <w:szCs w:val="16"/>
              </w:rPr>
              <w:t>“Does your pattern look better flipped, rotated or repeated?”</w:t>
            </w:r>
          </w:p>
          <w:p w14:paraId="654A721F" w14:textId="77777777" w:rsidR="00425D04" w:rsidRPr="00B45DD8" w:rsidRDefault="00425D04" w:rsidP="00B45DD8">
            <w:pPr>
              <w:ind w:left="148"/>
              <w:rPr>
                <w:rFonts w:ascii="Times New Roman" w:hAnsi="Times New Roman" w:cs="Times New Roman"/>
                <w:sz w:val="16"/>
                <w:szCs w:val="16"/>
              </w:rPr>
            </w:pPr>
          </w:p>
        </w:tc>
        <w:tc>
          <w:tcPr>
            <w:tcW w:w="733" w:type="pct"/>
          </w:tcPr>
          <w:p w14:paraId="09CC985A" w14:textId="77777777" w:rsidR="003C242B" w:rsidRPr="00B45DD8" w:rsidRDefault="003C242B" w:rsidP="00B45DD8">
            <w:pPr>
              <w:ind w:left="66" w:right="61"/>
              <w:rPr>
                <w:rFonts w:ascii="Times New Roman" w:hAnsi="Times New Roman" w:cs="Times New Roman"/>
                <w:sz w:val="16"/>
                <w:szCs w:val="16"/>
              </w:rPr>
            </w:pPr>
            <w:r w:rsidRPr="00B45DD8">
              <w:rPr>
                <w:rFonts w:ascii="Times New Roman" w:hAnsi="Times New Roman" w:cs="Times New Roman"/>
                <w:b/>
                <w:bCs/>
                <w:sz w:val="16"/>
                <w:szCs w:val="16"/>
              </w:rPr>
              <w:lastRenderedPageBreak/>
              <w:t>Learning Focus:</w:t>
            </w:r>
            <w:r w:rsidRPr="00B45DD8">
              <w:rPr>
                <w:rFonts w:ascii="Times New Roman" w:hAnsi="Times New Roman" w:cs="Times New Roman"/>
                <w:sz w:val="16"/>
                <w:szCs w:val="16"/>
              </w:rPr>
              <w:t xml:space="preserve"> Turning data into visual charts.</w:t>
            </w:r>
          </w:p>
          <w:p w14:paraId="08FD5A03" w14:textId="77777777" w:rsidR="003C242B" w:rsidRPr="00B45DD8" w:rsidRDefault="003C242B" w:rsidP="00B45DD8">
            <w:pPr>
              <w:ind w:left="66" w:right="61"/>
              <w:rPr>
                <w:rFonts w:ascii="Times New Roman" w:hAnsi="Times New Roman" w:cs="Times New Roman"/>
                <w:sz w:val="16"/>
                <w:szCs w:val="16"/>
              </w:rPr>
            </w:pPr>
            <w:r w:rsidRPr="00B45DD8">
              <w:rPr>
                <w:rFonts w:ascii="Times New Roman" w:hAnsi="Times New Roman" w:cs="Times New Roman"/>
                <w:b/>
                <w:bCs/>
                <w:sz w:val="16"/>
                <w:szCs w:val="16"/>
              </w:rPr>
              <w:t>Teacher Actions:</w:t>
            </w:r>
          </w:p>
          <w:p w14:paraId="7A72EA18" w14:textId="77777777" w:rsidR="003C242B" w:rsidRPr="00B45DD8" w:rsidRDefault="003C242B" w:rsidP="00B45DD8">
            <w:pPr>
              <w:ind w:left="66" w:right="61"/>
              <w:rPr>
                <w:rFonts w:ascii="Times New Roman" w:hAnsi="Times New Roman" w:cs="Times New Roman"/>
                <w:sz w:val="16"/>
                <w:szCs w:val="16"/>
              </w:rPr>
            </w:pPr>
            <w:r w:rsidRPr="00B45DD8">
              <w:rPr>
                <w:rFonts w:ascii="Times New Roman" w:hAnsi="Times New Roman" w:cs="Times New Roman"/>
                <w:sz w:val="16"/>
                <w:szCs w:val="16"/>
              </w:rPr>
              <w:t xml:space="preserve">Demonstrate selecting a column of data and pressing </w:t>
            </w:r>
            <w:r w:rsidRPr="00B45DD8">
              <w:rPr>
                <w:rFonts w:ascii="Times New Roman" w:hAnsi="Times New Roman" w:cs="Times New Roman"/>
                <w:i/>
                <w:iCs/>
                <w:sz w:val="16"/>
                <w:szCs w:val="16"/>
              </w:rPr>
              <w:t>chart or block graph</w:t>
            </w:r>
            <w:r w:rsidRPr="00B45DD8">
              <w:rPr>
                <w:rFonts w:ascii="Times New Roman" w:hAnsi="Times New Roman" w:cs="Times New Roman"/>
                <w:sz w:val="16"/>
                <w:szCs w:val="16"/>
              </w:rPr>
              <w:t>.</w:t>
            </w:r>
          </w:p>
          <w:p w14:paraId="258BA616" w14:textId="77777777" w:rsidR="003C242B" w:rsidRPr="00B45DD8" w:rsidRDefault="003C242B" w:rsidP="00B45DD8">
            <w:pPr>
              <w:ind w:left="66" w:right="61"/>
              <w:rPr>
                <w:rFonts w:ascii="Times New Roman" w:hAnsi="Times New Roman" w:cs="Times New Roman"/>
                <w:sz w:val="16"/>
                <w:szCs w:val="16"/>
              </w:rPr>
            </w:pPr>
            <w:r w:rsidRPr="00B45DD8">
              <w:rPr>
                <w:rFonts w:ascii="Times New Roman" w:hAnsi="Times New Roman" w:cs="Times New Roman"/>
                <w:sz w:val="16"/>
                <w:szCs w:val="16"/>
              </w:rPr>
              <w:t xml:space="preserve">Model </w:t>
            </w:r>
            <w:r w:rsidRPr="00B45DD8">
              <w:rPr>
                <w:rFonts w:ascii="Times New Roman" w:hAnsi="Times New Roman" w:cs="Times New Roman"/>
                <w:i/>
                <w:iCs/>
                <w:sz w:val="16"/>
                <w:szCs w:val="16"/>
              </w:rPr>
              <w:t>switching between chart types</w:t>
            </w:r>
            <w:r w:rsidRPr="00B45DD8">
              <w:rPr>
                <w:rFonts w:ascii="Times New Roman" w:hAnsi="Times New Roman" w:cs="Times New Roman"/>
                <w:sz w:val="16"/>
                <w:szCs w:val="16"/>
              </w:rPr>
              <w:t xml:space="preserve"> and reading what the chart shows (more/less).</w:t>
            </w:r>
          </w:p>
          <w:p w14:paraId="796F6E22" w14:textId="77777777" w:rsidR="003C242B" w:rsidRPr="00B45DD8" w:rsidRDefault="003C242B" w:rsidP="00B45DD8">
            <w:pPr>
              <w:ind w:left="66" w:right="61"/>
              <w:rPr>
                <w:rFonts w:ascii="Times New Roman" w:hAnsi="Times New Roman" w:cs="Times New Roman"/>
                <w:sz w:val="16"/>
                <w:szCs w:val="16"/>
              </w:rPr>
            </w:pPr>
            <w:r w:rsidRPr="00B45DD8">
              <w:rPr>
                <w:rFonts w:ascii="Times New Roman" w:hAnsi="Times New Roman" w:cs="Times New Roman"/>
                <w:sz w:val="16"/>
                <w:szCs w:val="16"/>
              </w:rPr>
              <w:lastRenderedPageBreak/>
              <w:t xml:space="preserve">Encourage pupils to </w:t>
            </w:r>
            <w:r w:rsidRPr="00B45DD8">
              <w:rPr>
                <w:rFonts w:ascii="Times New Roman" w:hAnsi="Times New Roman" w:cs="Times New Roman"/>
                <w:i/>
                <w:iCs/>
                <w:sz w:val="16"/>
                <w:szCs w:val="16"/>
              </w:rPr>
              <w:t>compare two sets of data visually</w:t>
            </w:r>
            <w:r w:rsidRPr="00B45DD8">
              <w:rPr>
                <w:rFonts w:ascii="Times New Roman" w:hAnsi="Times New Roman" w:cs="Times New Roman"/>
                <w:sz w:val="16"/>
                <w:szCs w:val="16"/>
              </w:rPr>
              <w:t>, rather than using numbers only.</w:t>
            </w:r>
          </w:p>
          <w:p w14:paraId="42E10DE1" w14:textId="77777777" w:rsidR="003C242B" w:rsidRPr="00B45DD8" w:rsidRDefault="003C242B" w:rsidP="00B45DD8">
            <w:pPr>
              <w:ind w:left="66" w:right="61"/>
              <w:rPr>
                <w:rFonts w:ascii="Times New Roman" w:hAnsi="Times New Roman" w:cs="Times New Roman"/>
                <w:sz w:val="16"/>
                <w:szCs w:val="16"/>
              </w:rPr>
            </w:pPr>
            <w:r w:rsidRPr="00B45DD8">
              <w:rPr>
                <w:rFonts w:ascii="Times New Roman" w:hAnsi="Times New Roman" w:cs="Times New Roman"/>
                <w:sz w:val="16"/>
                <w:szCs w:val="16"/>
              </w:rPr>
              <w:t xml:space="preserve">Support pupils in </w:t>
            </w:r>
            <w:r w:rsidRPr="00B45DD8">
              <w:rPr>
                <w:rFonts w:ascii="Times New Roman" w:hAnsi="Times New Roman" w:cs="Times New Roman"/>
                <w:i/>
                <w:iCs/>
                <w:sz w:val="16"/>
                <w:szCs w:val="16"/>
              </w:rPr>
              <w:t>labelling their charts clearly before saving or sharing</w:t>
            </w:r>
            <w:r w:rsidRPr="00B45DD8">
              <w:rPr>
                <w:rFonts w:ascii="Times New Roman" w:hAnsi="Times New Roman" w:cs="Times New Roman"/>
                <w:sz w:val="16"/>
                <w:szCs w:val="16"/>
              </w:rPr>
              <w:t>.</w:t>
            </w:r>
          </w:p>
          <w:p w14:paraId="4256B809" w14:textId="77777777" w:rsidR="00425D04" w:rsidRPr="00B45DD8" w:rsidRDefault="00425D04" w:rsidP="00B45DD8">
            <w:pPr>
              <w:ind w:left="66" w:right="61"/>
              <w:rPr>
                <w:rFonts w:ascii="Times New Roman" w:hAnsi="Times New Roman" w:cs="Times New Roman"/>
                <w:sz w:val="16"/>
                <w:szCs w:val="16"/>
              </w:rPr>
            </w:pPr>
          </w:p>
        </w:tc>
        <w:tc>
          <w:tcPr>
            <w:tcW w:w="733" w:type="pct"/>
          </w:tcPr>
          <w:p w14:paraId="5F6C2089" w14:textId="77777777" w:rsidR="00850C0E" w:rsidRPr="00850C0E" w:rsidRDefault="00850C0E" w:rsidP="00850C0E">
            <w:pPr>
              <w:pStyle w:val="NormalWeb"/>
              <w:spacing w:before="0" w:beforeAutospacing="0" w:after="0" w:afterAutospacing="0"/>
              <w:rPr>
                <w:sz w:val="16"/>
                <w:szCs w:val="16"/>
              </w:rPr>
            </w:pPr>
            <w:r w:rsidRPr="00850C0E">
              <w:rPr>
                <w:rStyle w:val="Strong"/>
                <w:sz w:val="16"/>
                <w:szCs w:val="16"/>
              </w:rPr>
              <w:lastRenderedPageBreak/>
              <w:t>Learning Focus:</w:t>
            </w:r>
            <w:r w:rsidRPr="00850C0E">
              <w:rPr>
                <w:sz w:val="16"/>
                <w:szCs w:val="16"/>
              </w:rPr>
              <w:t xml:space="preserve"> Combining visual and audio elements to tell a story.</w:t>
            </w:r>
          </w:p>
          <w:p w14:paraId="52291A2F" w14:textId="77777777" w:rsidR="00850C0E" w:rsidRPr="00850C0E" w:rsidRDefault="00850C0E" w:rsidP="00850C0E">
            <w:pPr>
              <w:pStyle w:val="NormalWeb"/>
              <w:spacing w:before="0" w:beforeAutospacing="0" w:after="0" w:afterAutospacing="0"/>
              <w:rPr>
                <w:sz w:val="16"/>
                <w:szCs w:val="16"/>
              </w:rPr>
            </w:pPr>
            <w:r w:rsidRPr="00850C0E">
              <w:rPr>
                <w:rStyle w:val="Strong"/>
                <w:sz w:val="16"/>
                <w:szCs w:val="16"/>
              </w:rPr>
              <w:t>Teacher Actions:</w:t>
            </w:r>
          </w:p>
          <w:p w14:paraId="0DDE64EE" w14:textId="77777777" w:rsidR="00850C0E" w:rsidRPr="00850C0E" w:rsidRDefault="00850C0E" w:rsidP="00850C0E">
            <w:pPr>
              <w:pStyle w:val="NormalWeb"/>
              <w:spacing w:before="0" w:beforeAutospacing="0" w:after="0" w:afterAutospacing="0"/>
              <w:ind w:left="6"/>
              <w:rPr>
                <w:sz w:val="16"/>
                <w:szCs w:val="16"/>
              </w:rPr>
            </w:pPr>
            <w:r w:rsidRPr="00850C0E">
              <w:rPr>
                <w:sz w:val="16"/>
                <w:szCs w:val="16"/>
              </w:rPr>
              <w:t xml:space="preserve">Demonstrate typing </w:t>
            </w:r>
            <w:r w:rsidRPr="00850C0E">
              <w:rPr>
                <w:rStyle w:val="Strong"/>
                <w:sz w:val="16"/>
                <w:szCs w:val="16"/>
              </w:rPr>
              <w:t>short speech bubbles or narration captions</w:t>
            </w:r>
            <w:r w:rsidRPr="00850C0E">
              <w:rPr>
                <w:sz w:val="16"/>
                <w:szCs w:val="16"/>
              </w:rPr>
              <w:t>.</w:t>
            </w:r>
          </w:p>
          <w:p w14:paraId="27D2A87F" w14:textId="77777777" w:rsidR="00850C0E" w:rsidRPr="00850C0E" w:rsidRDefault="00850C0E" w:rsidP="00850C0E">
            <w:pPr>
              <w:pStyle w:val="NormalWeb"/>
              <w:spacing w:before="0" w:beforeAutospacing="0" w:after="0" w:afterAutospacing="0"/>
              <w:ind w:left="6"/>
              <w:rPr>
                <w:sz w:val="16"/>
                <w:szCs w:val="16"/>
              </w:rPr>
            </w:pPr>
            <w:r w:rsidRPr="00850C0E">
              <w:rPr>
                <w:sz w:val="16"/>
                <w:szCs w:val="16"/>
              </w:rPr>
              <w:t xml:space="preserve">Offer </w:t>
            </w:r>
            <w:r w:rsidRPr="00850C0E">
              <w:rPr>
                <w:rStyle w:val="Strong"/>
                <w:sz w:val="16"/>
                <w:szCs w:val="16"/>
              </w:rPr>
              <w:t>sentence starters</w:t>
            </w:r>
            <w:r w:rsidRPr="00850C0E">
              <w:rPr>
                <w:sz w:val="16"/>
                <w:szCs w:val="16"/>
              </w:rPr>
              <w:t xml:space="preserve"> for support (</w:t>
            </w:r>
            <w:r w:rsidRPr="00850C0E">
              <w:rPr>
                <w:rStyle w:val="Emphasis"/>
                <w:sz w:val="16"/>
                <w:szCs w:val="16"/>
              </w:rPr>
              <w:t>“Suddenly…”</w:t>
            </w:r>
            <w:r w:rsidRPr="00850C0E">
              <w:rPr>
                <w:sz w:val="16"/>
                <w:szCs w:val="16"/>
              </w:rPr>
              <w:t xml:space="preserve">, </w:t>
            </w:r>
            <w:r w:rsidRPr="00850C0E">
              <w:rPr>
                <w:rStyle w:val="Emphasis"/>
                <w:sz w:val="16"/>
                <w:szCs w:val="16"/>
              </w:rPr>
              <w:t>“Then…”</w:t>
            </w:r>
            <w:r w:rsidRPr="00850C0E">
              <w:rPr>
                <w:sz w:val="16"/>
                <w:szCs w:val="16"/>
              </w:rPr>
              <w:t xml:space="preserve">, </w:t>
            </w:r>
            <w:r w:rsidRPr="00850C0E">
              <w:rPr>
                <w:rStyle w:val="Emphasis"/>
                <w:sz w:val="16"/>
                <w:szCs w:val="16"/>
              </w:rPr>
              <w:t>“He said…”</w:t>
            </w:r>
            <w:r w:rsidRPr="00850C0E">
              <w:rPr>
                <w:sz w:val="16"/>
                <w:szCs w:val="16"/>
              </w:rPr>
              <w:t>).</w:t>
            </w:r>
          </w:p>
          <w:p w14:paraId="5796E627" w14:textId="77777777" w:rsidR="00850C0E" w:rsidRPr="00850C0E" w:rsidRDefault="00850C0E" w:rsidP="00850C0E">
            <w:pPr>
              <w:pStyle w:val="NormalWeb"/>
              <w:spacing w:before="0" w:beforeAutospacing="0" w:after="0" w:afterAutospacing="0"/>
              <w:ind w:left="6"/>
              <w:rPr>
                <w:sz w:val="16"/>
                <w:szCs w:val="16"/>
              </w:rPr>
            </w:pPr>
            <w:r w:rsidRPr="00850C0E">
              <w:rPr>
                <w:sz w:val="16"/>
                <w:szCs w:val="16"/>
              </w:rPr>
              <w:lastRenderedPageBreak/>
              <w:t xml:space="preserve">Show how to </w:t>
            </w:r>
            <w:r w:rsidRPr="00850C0E">
              <w:rPr>
                <w:rStyle w:val="Strong"/>
                <w:sz w:val="16"/>
                <w:szCs w:val="16"/>
              </w:rPr>
              <w:t>record voice narration</w:t>
            </w:r>
            <w:r w:rsidRPr="00850C0E">
              <w:rPr>
                <w:sz w:val="16"/>
                <w:szCs w:val="16"/>
              </w:rPr>
              <w:t xml:space="preserve"> or use </w:t>
            </w:r>
            <w:r w:rsidRPr="00850C0E">
              <w:rPr>
                <w:rStyle w:val="Strong"/>
                <w:sz w:val="16"/>
                <w:szCs w:val="16"/>
              </w:rPr>
              <w:t>sound effects buttons</w:t>
            </w:r>
            <w:r w:rsidRPr="00850C0E">
              <w:rPr>
                <w:sz w:val="16"/>
                <w:szCs w:val="16"/>
              </w:rPr>
              <w:t>.</w:t>
            </w:r>
          </w:p>
          <w:p w14:paraId="53085416" w14:textId="77777777" w:rsidR="00850C0E" w:rsidRPr="00850C0E" w:rsidRDefault="00850C0E" w:rsidP="00850C0E">
            <w:pPr>
              <w:pStyle w:val="NormalWeb"/>
              <w:spacing w:before="0" w:beforeAutospacing="0" w:after="0" w:afterAutospacing="0"/>
              <w:ind w:left="6"/>
              <w:rPr>
                <w:sz w:val="16"/>
                <w:szCs w:val="16"/>
              </w:rPr>
            </w:pPr>
            <w:r w:rsidRPr="00850C0E">
              <w:rPr>
                <w:sz w:val="16"/>
                <w:szCs w:val="16"/>
              </w:rPr>
              <w:t xml:space="preserve">Give pupils a chance to listen back and decide </w:t>
            </w:r>
            <w:r w:rsidRPr="00850C0E">
              <w:rPr>
                <w:rStyle w:val="Emphasis"/>
                <w:sz w:val="16"/>
                <w:szCs w:val="16"/>
              </w:rPr>
              <w:t>“Does this match the mood?”</w:t>
            </w:r>
            <w:r w:rsidRPr="00850C0E">
              <w:rPr>
                <w:sz w:val="16"/>
                <w:szCs w:val="16"/>
              </w:rPr>
              <w:t>.</w:t>
            </w:r>
          </w:p>
          <w:p w14:paraId="0C6587BD" w14:textId="77777777" w:rsidR="00425D04" w:rsidRPr="00850C0E" w:rsidRDefault="00425D04" w:rsidP="00850C0E">
            <w:pPr>
              <w:rPr>
                <w:rFonts w:ascii="Times New Roman" w:hAnsi="Times New Roman" w:cs="Times New Roman"/>
                <w:sz w:val="16"/>
                <w:szCs w:val="16"/>
              </w:rPr>
            </w:pPr>
          </w:p>
        </w:tc>
        <w:tc>
          <w:tcPr>
            <w:tcW w:w="733" w:type="pct"/>
          </w:tcPr>
          <w:p w14:paraId="6FFE9BD6" w14:textId="77777777" w:rsidR="00425D04" w:rsidRPr="00B45DD8" w:rsidRDefault="00425D04" w:rsidP="00B45DD8">
            <w:pPr>
              <w:rPr>
                <w:rFonts w:ascii="Times New Roman" w:hAnsi="Times New Roman" w:cs="Times New Roman"/>
                <w:sz w:val="16"/>
                <w:szCs w:val="16"/>
              </w:rPr>
            </w:pPr>
          </w:p>
        </w:tc>
        <w:tc>
          <w:tcPr>
            <w:tcW w:w="731" w:type="pct"/>
          </w:tcPr>
          <w:p w14:paraId="2C923460" w14:textId="77777777" w:rsidR="00425D04" w:rsidRPr="00B45DD8" w:rsidRDefault="00425D04" w:rsidP="00B45DD8">
            <w:pPr>
              <w:rPr>
                <w:rFonts w:ascii="Times New Roman" w:hAnsi="Times New Roman" w:cs="Times New Roman"/>
                <w:sz w:val="16"/>
                <w:szCs w:val="16"/>
              </w:rPr>
            </w:pPr>
          </w:p>
        </w:tc>
      </w:tr>
      <w:tr w:rsidR="00425D04" w:rsidRPr="00B45DD8" w14:paraId="6E134A35" w14:textId="7FF0097C" w:rsidTr="00425D04">
        <w:trPr>
          <w:trHeight w:val="1212"/>
        </w:trPr>
        <w:tc>
          <w:tcPr>
            <w:tcW w:w="473" w:type="pct"/>
            <w:shd w:val="clear" w:color="auto" w:fill="8DB3E2" w:themeFill="text2" w:themeFillTint="66"/>
          </w:tcPr>
          <w:p w14:paraId="6C026223" w14:textId="77777777" w:rsidR="00425D04" w:rsidRPr="00B45DD8" w:rsidRDefault="00425D04" w:rsidP="00B45DD8">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5</w:t>
            </w:r>
          </w:p>
          <w:p w14:paraId="327BD852" w14:textId="77777777" w:rsidR="00425D04" w:rsidRPr="00B45DD8" w:rsidRDefault="00425D04" w:rsidP="00B45DD8">
            <w:pPr>
              <w:jc w:val="center"/>
              <w:rPr>
                <w:rFonts w:ascii="Times New Roman" w:hAnsi="Times New Roman" w:cs="Times New Roman"/>
                <w:b/>
                <w:sz w:val="16"/>
                <w:szCs w:val="16"/>
              </w:rPr>
            </w:pPr>
          </w:p>
        </w:tc>
        <w:tc>
          <w:tcPr>
            <w:tcW w:w="755" w:type="pct"/>
          </w:tcPr>
          <w:p w14:paraId="0DF8E8F9" w14:textId="77777777" w:rsidR="00425D04" w:rsidRPr="00B45DD8" w:rsidRDefault="00425D04" w:rsidP="00B45DD8">
            <w:pPr>
              <w:rPr>
                <w:rFonts w:ascii="Times New Roman" w:hAnsi="Times New Roman" w:cs="Times New Roman"/>
                <w:sz w:val="16"/>
                <w:szCs w:val="16"/>
              </w:rPr>
            </w:pPr>
            <w:r w:rsidRPr="00B45DD8">
              <w:rPr>
                <w:rFonts w:ascii="Times New Roman" w:hAnsi="Times New Roman" w:cs="Times New Roman"/>
                <w:b/>
                <w:bCs/>
                <w:sz w:val="16"/>
                <w:szCs w:val="16"/>
              </w:rPr>
              <w:t>Learning Focus:</w:t>
            </w:r>
            <w:r w:rsidRPr="00B45DD8">
              <w:rPr>
                <w:rFonts w:ascii="Times New Roman" w:hAnsi="Times New Roman" w:cs="Times New Roman"/>
                <w:sz w:val="16"/>
                <w:szCs w:val="16"/>
              </w:rPr>
              <w:t xml:space="preserve"> Planning and creating a game using self-made images.</w:t>
            </w:r>
          </w:p>
          <w:p w14:paraId="210E5D18" w14:textId="77777777" w:rsidR="00425D04" w:rsidRPr="00B45DD8" w:rsidRDefault="00425D04" w:rsidP="00B45DD8">
            <w:pPr>
              <w:rPr>
                <w:rFonts w:ascii="Times New Roman" w:hAnsi="Times New Roman" w:cs="Times New Roman"/>
                <w:sz w:val="16"/>
                <w:szCs w:val="16"/>
              </w:rPr>
            </w:pPr>
            <w:r w:rsidRPr="00B45DD8">
              <w:rPr>
                <w:rFonts w:ascii="Times New Roman" w:hAnsi="Times New Roman" w:cs="Times New Roman"/>
                <w:b/>
                <w:bCs/>
                <w:sz w:val="16"/>
                <w:szCs w:val="16"/>
              </w:rPr>
              <w:t>Teacher Actions:</w:t>
            </w:r>
          </w:p>
          <w:p w14:paraId="3F1623E1" w14:textId="77777777" w:rsidR="00425D04" w:rsidRPr="00B45DD8" w:rsidRDefault="00425D04" w:rsidP="00B45DD8">
            <w:pPr>
              <w:rPr>
                <w:rFonts w:ascii="Times New Roman" w:hAnsi="Times New Roman" w:cs="Times New Roman"/>
                <w:sz w:val="16"/>
                <w:szCs w:val="16"/>
              </w:rPr>
            </w:pPr>
            <w:r w:rsidRPr="00B45DD8">
              <w:rPr>
                <w:rFonts w:ascii="Times New Roman" w:hAnsi="Times New Roman" w:cs="Times New Roman"/>
                <w:sz w:val="16"/>
                <w:szCs w:val="16"/>
              </w:rPr>
              <w:t xml:space="preserve">Demonstrate opening </w:t>
            </w:r>
            <w:r w:rsidRPr="00B45DD8">
              <w:rPr>
                <w:rFonts w:ascii="Times New Roman" w:hAnsi="Times New Roman" w:cs="Times New Roman"/>
                <w:b/>
                <w:bCs/>
                <w:sz w:val="16"/>
                <w:szCs w:val="16"/>
              </w:rPr>
              <w:t>Placing or Multi Drag tools</w:t>
            </w:r>
            <w:r w:rsidRPr="00B45DD8">
              <w:rPr>
                <w:rFonts w:ascii="Times New Roman" w:hAnsi="Times New Roman" w:cs="Times New Roman"/>
                <w:sz w:val="16"/>
                <w:szCs w:val="16"/>
              </w:rPr>
              <w:t xml:space="preserve"> and </w:t>
            </w:r>
            <w:r w:rsidRPr="00B45DD8">
              <w:rPr>
                <w:rFonts w:ascii="Times New Roman" w:hAnsi="Times New Roman" w:cs="Times New Roman"/>
                <w:b/>
                <w:bCs/>
                <w:sz w:val="16"/>
                <w:szCs w:val="16"/>
              </w:rPr>
              <w:t>importing images made in 2Paint</w:t>
            </w:r>
            <w:r w:rsidRPr="00B45DD8">
              <w:rPr>
                <w:rFonts w:ascii="Times New Roman" w:hAnsi="Times New Roman" w:cs="Times New Roman"/>
                <w:sz w:val="16"/>
                <w:szCs w:val="16"/>
              </w:rPr>
              <w:t>.</w:t>
            </w:r>
          </w:p>
          <w:p w14:paraId="4F6B577D" w14:textId="77777777" w:rsidR="00425D04" w:rsidRPr="00B45DD8" w:rsidRDefault="00425D04" w:rsidP="00B45DD8">
            <w:pPr>
              <w:rPr>
                <w:rFonts w:ascii="Times New Roman" w:hAnsi="Times New Roman" w:cs="Times New Roman"/>
                <w:sz w:val="16"/>
                <w:szCs w:val="16"/>
              </w:rPr>
            </w:pPr>
            <w:r w:rsidRPr="00B45DD8">
              <w:rPr>
                <w:rFonts w:ascii="Times New Roman" w:hAnsi="Times New Roman" w:cs="Times New Roman"/>
                <w:sz w:val="16"/>
                <w:szCs w:val="16"/>
              </w:rPr>
              <w:t xml:space="preserve">Encourage pupils to </w:t>
            </w:r>
            <w:r w:rsidRPr="00B45DD8">
              <w:rPr>
                <w:rFonts w:ascii="Times New Roman" w:hAnsi="Times New Roman" w:cs="Times New Roman"/>
                <w:b/>
                <w:bCs/>
                <w:sz w:val="16"/>
                <w:szCs w:val="16"/>
              </w:rPr>
              <w:t>plan first</w:t>
            </w:r>
            <w:r w:rsidRPr="00B45DD8">
              <w:rPr>
                <w:rFonts w:ascii="Times New Roman" w:hAnsi="Times New Roman" w:cs="Times New Roman"/>
                <w:sz w:val="16"/>
                <w:szCs w:val="16"/>
              </w:rPr>
              <w:t xml:space="preserve">: </w:t>
            </w:r>
            <w:r w:rsidRPr="00B45DD8">
              <w:rPr>
                <w:rFonts w:ascii="Times New Roman" w:hAnsi="Times New Roman" w:cs="Times New Roman"/>
                <w:i/>
                <w:iCs/>
                <w:sz w:val="16"/>
                <w:szCs w:val="16"/>
              </w:rPr>
              <w:t>“What should players move? What is the goal?”</w:t>
            </w:r>
          </w:p>
          <w:p w14:paraId="64082DB3" w14:textId="77777777" w:rsidR="00425D04" w:rsidRPr="00B45DD8" w:rsidRDefault="00425D04" w:rsidP="00B45DD8">
            <w:pPr>
              <w:rPr>
                <w:rFonts w:ascii="Times New Roman" w:hAnsi="Times New Roman" w:cs="Times New Roman"/>
                <w:sz w:val="16"/>
                <w:szCs w:val="16"/>
              </w:rPr>
            </w:pPr>
            <w:r w:rsidRPr="00B45DD8">
              <w:rPr>
                <w:rFonts w:ascii="Times New Roman" w:hAnsi="Times New Roman" w:cs="Times New Roman"/>
                <w:sz w:val="16"/>
                <w:szCs w:val="16"/>
              </w:rPr>
              <w:t xml:space="preserve">Show how to </w:t>
            </w:r>
            <w:r w:rsidRPr="00B45DD8">
              <w:rPr>
                <w:rFonts w:ascii="Times New Roman" w:hAnsi="Times New Roman" w:cs="Times New Roman"/>
                <w:b/>
                <w:bCs/>
                <w:sz w:val="16"/>
                <w:szCs w:val="16"/>
              </w:rPr>
              <w:t>share their game on a Display Board</w:t>
            </w:r>
            <w:r w:rsidRPr="00B45DD8">
              <w:rPr>
                <w:rFonts w:ascii="Times New Roman" w:hAnsi="Times New Roman" w:cs="Times New Roman"/>
                <w:sz w:val="16"/>
                <w:szCs w:val="16"/>
              </w:rPr>
              <w:t>, celebrating peer feedback.</w:t>
            </w:r>
          </w:p>
          <w:p w14:paraId="28CE1D52" w14:textId="77777777" w:rsidR="00425D04" w:rsidRPr="00B45DD8" w:rsidRDefault="00425D04" w:rsidP="00B45DD8">
            <w:pPr>
              <w:rPr>
                <w:rFonts w:ascii="Times New Roman" w:hAnsi="Times New Roman" w:cs="Times New Roman"/>
                <w:sz w:val="16"/>
                <w:szCs w:val="16"/>
              </w:rPr>
            </w:pPr>
            <w:r w:rsidRPr="00B45DD8">
              <w:rPr>
                <w:rFonts w:ascii="Times New Roman" w:hAnsi="Times New Roman" w:cs="Times New Roman"/>
                <w:sz w:val="16"/>
                <w:szCs w:val="16"/>
              </w:rPr>
              <w:t xml:space="preserve">Prompt reflection: </w:t>
            </w:r>
            <w:r w:rsidRPr="00B45DD8">
              <w:rPr>
                <w:rFonts w:ascii="Times New Roman" w:hAnsi="Times New Roman" w:cs="Times New Roman"/>
                <w:i/>
                <w:iCs/>
                <w:sz w:val="16"/>
                <w:szCs w:val="16"/>
              </w:rPr>
              <w:t>“Was your game fun to play? How could you change it next time?”</w:t>
            </w:r>
          </w:p>
          <w:p w14:paraId="08C71D5A" w14:textId="77777777" w:rsidR="00425D04" w:rsidRPr="00B45DD8" w:rsidRDefault="00425D04" w:rsidP="00B45DD8">
            <w:pPr>
              <w:pStyle w:val="ListParagraph"/>
              <w:ind w:left="0"/>
              <w:rPr>
                <w:rFonts w:ascii="Times New Roman" w:hAnsi="Times New Roman" w:cs="Times New Roman"/>
                <w:sz w:val="16"/>
                <w:szCs w:val="16"/>
              </w:rPr>
            </w:pPr>
          </w:p>
        </w:tc>
        <w:tc>
          <w:tcPr>
            <w:tcW w:w="841" w:type="pct"/>
          </w:tcPr>
          <w:p w14:paraId="0A9236A1" w14:textId="77777777" w:rsidR="00EB44A4" w:rsidRPr="00B45DD8" w:rsidRDefault="00EB44A4" w:rsidP="00B45DD8">
            <w:pPr>
              <w:ind w:left="148"/>
              <w:rPr>
                <w:rFonts w:ascii="Times New Roman" w:hAnsi="Times New Roman" w:cs="Times New Roman"/>
                <w:sz w:val="16"/>
                <w:szCs w:val="16"/>
              </w:rPr>
            </w:pPr>
            <w:r w:rsidRPr="00B45DD8">
              <w:rPr>
                <w:rFonts w:ascii="Times New Roman" w:hAnsi="Times New Roman" w:cs="Times New Roman"/>
                <w:b/>
                <w:bCs/>
                <w:sz w:val="16"/>
                <w:szCs w:val="16"/>
              </w:rPr>
              <w:t>Learning Focus</w:t>
            </w:r>
            <w:r w:rsidRPr="00B45DD8">
              <w:rPr>
                <w:rFonts w:ascii="Times New Roman" w:hAnsi="Times New Roman" w:cs="Times New Roman"/>
                <w:sz w:val="16"/>
                <w:szCs w:val="16"/>
              </w:rPr>
              <w:t>: Collecting and presenting work with text descriptions.</w:t>
            </w:r>
            <w:r w:rsidRPr="00B45DD8">
              <w:rPr>
                <w:rFonts w:ascii="Times New Roman" w:hAnsi="Times New Roman" w:cs="Times New Roman"/>
                <w:sz w:val="16"/>
                <w:szCs w:val="16"/>
              </w:rPr>
              <w:br/>
            </w:r>
            <w:r w:rsidRPr="00B45DD8">
              <w:rPr>
                <w:rFonts w:ascii="Times New Roman" w:hAnsi="Times New Roman" w:cs="Times New Roman"/>
                <w:b/>
                <w:bCs/>
                <w:sz w:val="16"/>
                <w:szCs w:val="16"/>
              </w:rPr>
              <w:t>Teacher Actions:</w:t>
            </w:r>
          </w:p>
          <w:p w14:paraId="2646624E" w14:textId="77777777" w:rsidR="00EB44A4" w:rsidRPr="00B45DD8" w:rsidRDefault="00EB44A4" w:rsidP="00B45DD8">
            <w:pPr>
              <w:ind w:left="148"/>
              <w:rPr>
                <w:rFonts w:ascii="Times New Roman" w:hAnsi="Times New Roman" w:cs="Times New Roman"/>
                <w:sz w:val="16"/>
                <w:szCs w:val="16"/>
              </w:rPr>
            </w:pPr>
            <w:r w:rsidRPr="00B45DD8">
              <w:rPr>
                <w:rFonts w:ascii="Times New Roman" w:hAnsi="Times New Roman" w:cs="Times New Roman"/>
                <w:sz w:val="16"/>
                <w:szCs w:val="16"/>
              </w:rPr>
              <w:t>Open the Digital Art Portfolio template and show how to use Image Picker → Import → Resize.</w:t>
            </w:r>
          </w:p>
          <w:p w14:paraId="75361D6E" w14:textId="77777777" w:rsidR="00EB44A4" w:rsidRPr="00B45DD8" w:rsidRDefault="00EB44A4" w:rsidP="00B45DD8">
            <w:pPr>
              <w:ind w:left="148"/>
              <w:rPr>
                <w:rFonts w:ascii="Times New Roman" w:hAnsi="Times New Roman" w:cs="Times New Roman"/>
                <w:sz w:val="16"/>
                <w:szCs w:val="16"/>
              </w:rPr>
            </w:pPr>
            <w:r w:rsidRPr="00B45DD8">
              <w:rPr>
                <w:rFonts w:ascii="Times New Roman" w:hAnsi="Times New Roman" w:cs="Times New Roman"/>
                <w:sz w:val="16"/>
                <w:szCs w:val="16"/>
              </w:rPr>
              <w:t xml:space="preserve">Model adding </w:t>
            </w:r>
            <w:r w:rsidRPr="00B45DD8">
              <w:rPr>
                <w:rFonts w:ascii="Times New Roman" w:hAnsi="Times New Roman" w:cs="Times New Roman"/>
                <w:i/>
                <w:iCs/>
                <w:sz w:val="16"/>
                <w:szCs w:val="16"/>
              </w:rPr>
              <w:t>titles and simple descriptions</w:t>
            </w:r>
            <w:r w:rsidRPr="00B45DD8">
              <w:rPr>
                <w:rFonts w:ascii="Times New Roman" w:hAnsi="Times New Roman" w:cs="Times New Roman"/>
                <w:sz w:val="16"/>
                <w:szCs w:val="16"/>
              </w:rPr>
              <w:t xml:space="preserve"> using style vocabulary (</w:t>
            </w:r>
            <w:r w:rsidRPr="00B45DD8">
              <w:rPr>
                <w:rFonts w:ascii="Times New Roman" w:hAnsi="Times New Roman" w:cs="Times New Roman"/>
                <w:i/>
                <w:iCs/>
                <w:sz w:val="16"/>
                <w:szCs w:val="16"/>
              </w:rPr>
              <w:t>Impressionism, dots, lines, pattern</w:t>
            </w:r>
            <w:r w:rsidRPr="00B45DD8">
              <w:rPr>
                <w:rFonts w:ascii="Times New Roman" w:hAnsi="Times New Roman" w:cs="Times New Roman"/>
                <w:sz w:val="16"/>
                <w:szCs w:val="16"/>
              </w:rPr>
              <w:t>).</w:t>
            </w:r>
          </w:p>
          <w:p w14:paraId="3813EFA9" w14:textId="77777777" w:rsidR="00EB44A4" w:rsidRPr="00B45DD8" w:rsidRDefault="00EB44A4" w:rsidP="00B45DD8">
            <w:pPr>
              <w:ind w:left="148"/>
              <w:rPr>
                <w:rFonts w:ascii="Times New Roman" w:hAnsi="Times New Roman" w:cs="Times New Roman"/>
                <w:sz w:val="16"/>
                <w:szCs w:val="16"/>
              </w:rPr>
            </w:pPr>
            <w:r w:rsidRPr="00B45DD8">
              <w:rPr>
                <w:rFonts w:ascii="Times New Roman" w:hAnsi="Times New Roman" w:cs="Times New Roman"/>
                <w:sz w:val="16"/>
                <w:szCs w:val="16"/>
              </w:rPr>
              <w:t xml:space="preserve">Encourage pupils to </w:t>
            </w:r>
            <w:r w:rsidRPr="00B45DD8">
              <w:rPr>
                <w:rFonts w:ascii="Times New Roman" w:hAnsi="Times New Roman" w:cs="Times New Roman"/>
                <w:i/>
                <w:iCs/>
                <w:sz w:val="16"/>
                <w:szCs w:val="16"/>
              </w:rPr>
              <w:t>curate</w:t>
            </w:r>
            <w:r w:rsidRPr="00B45DD8">
              <w:rPr>
                <w:rFonts w:ascii="Times New Roman" w:hAnsi="Times New Roman" w:cs="Times New Roman"/>
                <w:sz w:val="16"/>
                <w:szCs w:val="16"/>
              </w:rPr>
              <w:t xml:space="preserve"> their best four artworks.</w:t>
            </w:r>
          </w:p>
          <w:p w14:paraId="6FDDF30B" w14:textId="77777777" w:rsidR="00EB44A4" w:rsidRPr="00B45DD8" w:rsidRDefault="00EB44A4" w:rsidP="00B45DD8">
            <w:pPr>
              <w:ind w:left="148"/>
              <w:rPr>
                <w:rFonts w:ascii="Times New Roman" w:hAnsi="Times New Roman" w:cs="Times New Roman"/>
                <w:sz w:val="16"/>
                <w:szCs w:val="16"/>
              </w:rPr>
            </w:pPr>
            <w:r w:rsidRPr="00B45DD8">
              <w:rPr>
                <w:rFonts w:ascii="Times New Roman" w:hAnsi="Times New Roman" w:cs="Times New Roman"/>
                <w:sz w:val="16"/>
                <w:szCs w:val="16"/>
              </w:rPr>
              <w:t>Celebrate with a digital gallery share or display board.</w:t>
            </w:r>
          </w:p>
          <w:p w14:paraId="0BF6158B" w14:textId="77777777" w:rsidR="00425D04" w:rsidRPr="00B45DD8" w:rsidRDefault="00425D04" w:rsidP="00B45DD8">
            <w:pPr>
              <w:ind w:left="148"/>
              <w:rPr>
                <w:rFonts w:ascii="Times New Roman" w:hAnsi="Times New Roman" w:cs="Times New Roman"/>
                <w:sz w:val="16"/>
                <w:szCs w:val="16"/>
              </w:rPr>
            </w:pPr>
          </w:p>
        </w:tc>
        <w:tc>
          <w:tcPr>
            <w:tcW w:w="733" w:type="pct"/>
          </w:tcPr>
          <w:p w14:paraId="75D22B44" w14:textId="77777777" w:rsidR="003C242B" w:rsidRPr="00B45DD8" w:rsidRDefault="003C242B" w:rsidP="00B45DD8">
            <w:pPr>
              <w:ind w:left="66" w:right="61"/>
              <w:rPr>
                <w:rFonts w:ascii="Times New Roman" w:hAnsi="Times New Roman" w:cs="Times New Roman"/>
                <w:sz w:val="16"/>
                <w:szCs w:val="16"/>
              </w:rPr>
            </w:pPr>
            <w:r w:rsidRPr="00B45DD8">
              <w:rPr>
                <w:rFonts w:ascii="Times New Roman" w:hAnsi="Times New Roman" w:cs="Times New Roman"/>
                <w:b/>
                <w:bCs/>
                <w:sz w:val="16"/>
                <w:szCs w:val="16"/>
              </w:rPr>
              <w:t>Learning Focus:</w:t>
            </w:r>
            <w:r w:rsidRPr="00B45DD8">
              <w:rPr>
                <w:rFonts w:ascii="Times New Roman" w:hAnsi="Times New Roman" w:cs="Times New Roman"/>
                <w:sz w:val="16"/>
                <w:szCs w:val="16"/>
              </w:rPr>
              <w:t xml:space="preserve"> Applying spreadsheet skills independently to complete a multi-step task.</w:t>
            </w:r>
          </w:p>
          <w:p w14:paraId="1AD2B469" w14:textId="77777777" w:rsidR="003C242B" w:rsidRPr="00B45DD8" w:rsidRDefault="003C242B" w:rsidP="00B45DD8">
            <w:pPr>
              <w:ind w:left="66" w:right="61"/>
              <w:rPr>
                <w:rFonts w:ascii="Times New Roman" w:hAnsi="Times New Roman" w:cs="Times New Roman"/>
                <w:sz w:val="16"/>
                <w:szCs w:val="16"/>
              </w:rPr>
            </w:pPr>
            <w:r w:rsidRPr="00B45DD8">
              <w:rPr>
                <w:rFonts w:ascii="Times New Roman" w:hAnsi="Times New Roman" w:cs="Times New Roman"/>
                <w:b/>
                <w:bCs/>
                <w:sz w:val="16"/>
                <w:szCs w:val="16"/>
              </w:rPr>
              <w:t>Teacher Actions:</w:t>
            </w:r>
          </w:p>
          <w:p w14:paraId="205FE3F5" w14:textId="77777777" w:rsidR="003C242B" w:rsidRPr="00B45DD8" w:rsidRDefault="003C242B" w:rsidP="00B45DD8">
            <w:pPr>
              <w:ind w:left="66" w:right="61"/>
              <w:rPr>
                <w:rFonts w:ascii="Times New Roman" w:hAnsi="Times New Roman" w:cs="Times New Roman"/>
                <w:sz w:val="16"/>
                <w:szCs w:val="16"/>
              </w:rPr>
            </w:pPr>
            <w:r w:rsidRPr="00B45DD8">
              <w:rPr>
                <w:rFonts w:ascii="Times New Roman" w:hAnsi="Times New Roman" w:cs="Times New Roman"/>
                <w:sz w:val="16"/>
                <w:szCs w:val="16"/>
              </w:rPr>
              <w:t xml:space="preserve">Introduce a </w:t>
            </w:r>
            <w:r w:rsidRPr="00B45DD8">
              <w:rPr>
                <w:rFonts w:ascii="Times New Roman" w:hAnsi="Times New Roman" w:cs="Times New Roman"/>
                <w:b/>
                <w:bCs/>
                <w:sz w:val="16"/>
                <w:szCs w:val="16"/>
              </w:rPr>
              <w:t>scenario task</w:t>
            </w:r>
            <w:r w:rsidRPr="00B45DD8">
              <w:rPr>
                <w:rFonts w:ascii="Times New Roman" w:hAnsi="Times New Roman" w:cs="Times New Roman"/>
                <w:sz w:val="16"/>
                <w:szCs w:val="16"/>
              </w:rPr>
              <w:t xml:space="preserve"> (e.g. </w:t>
            </w:r>
            <w:r w:rsidRPr="00B45DD8">
              <w:rPr>
                <w:rFonts w:ascii="Times New Roman" w:hAnsi="Times New Roman" w:cs="Times New Roman"/>
                <w:i/>
                <w:iCs/>
                <w:sz w:val="16"/>
                <w:szCs w:val="16"/>
              </w:rPr>
              <w:t>Sunny Sands Beach Resort</w:t>
            </w:r>
            <w:r w:rsidRPr="00B45DD8">
              <w:rPr>
                <w:rFonts w:ascii="Times New Roman" w:hAnsi="Times New Roman" w:cs="Times New Roman"/>
                <w:sz w:val="16"/>
                <w:szCs w:val="16"/>
              </w:rPr>
              <w:t xml:space="preserve"> challenge).</w:t>
            </w:r>
          </w:p>
          <w:p w14:paraId="19B8F03E" w14:textId="77777777" w:rsidR="003C242B" w:rsidRPr="00B45DD8" w:rsidRDefault="003C242B" w:rsidP="00B45DD8">
            <w:pPr>
              <w:ind w:left="66" w:right="61"/>
              <w:rPr>
                <w:rFonts w:ascii="Times New Roman" w:hAnsi="Times New Roman" w:cs="Times New Roman"/>
                <w:sz w:val="16"/>
                <w:szCs w:val="16"/>
              </w:rPr>
            </w:pPr>
            <w:r w:rsidRPr="00B45DD8">
              <w:rPr>
                <w:rFonts w:ascii="Times New Roman" w:hAnsi="Times New Roman" w:cs="Times New Roman"/>
                <w:sz w:val="16"/>
                <w:szCs w:val="16"/>
              </w:rPr>
              <w:t xml:space="preserve">Chunk the project into </w:t>
            </w:r>
            <w:r w:rsidRPr="00B45DD8">
              <w:rPr>
                <w:rFonts w:ascii="Times New Roman" w:hAnsi="Times New Roman" w:cs="Times New Roman"/>
                <w:i/>
                <w:iCs/>
                <w:sz w:val="16"/>
                <w:szCs w:val="16"/>
              </w:rPr>
              <w:t>small goals</w:t>
            </w:r>
            <w:r w:rsidRPr="00B45DD8">
              <w:rPr>
                <w:rFonts w:ascii="Times New Roman" w:hAnsi="Times New Roman" w:cs="Times New Roman"/>
                <w:sz w:val="16"/>
                <w:szCs w:val="16"/>
              </w:rPr>
              <w:t xml:space="preserve"> — </w:t>
            </w:r>
            <w:r w:rsidRPr="00B45DD8">
              <w:rPr>
                <w:rFonts w:ascii="Times New Roman" w:hAnsi="Times New Roman" w:cs="Times New Roman"/>
                <w:i/>
                <w:iCs/>
                <w:sz w:val="16"/>
                <w:szCs w:val="16"/>
              </w:rPr>
              <w:t>“Enter the data → Add totals → Make the chart.”</w:t>
            </w:r>
          </w:p>
          <w:p w14:paraId="66E543E0" w14:textId="77777777" w:rsidR="003C242B" w:rsidRPr="00B45DD8" w:rsidRDefault="003C242B" w:rsidP="00B45DD8">
            <w:pPr>
              <w:ind w:left="66" w:right="61"/>
              <w:rPr>
                <w:rFonts w:ascii="Times New Roman" w:hAnsi="Times New Roman" w:cs="Times New Roman"/>
                <w:sz w:val="16"/>
                <w:szCs w:val="16"/>
              </w:rPr>
            </w:pPr>
            <w:r w:rsidRPr="00B45DD8">
              <w:rPr>
                <w:rFonts w:ascii="Times New Roman" w:hAnsi="Times New Roman" w:cs="Times New Roman"/>
                <w:sz w:val="16"/>
                <w:szCs w:val="16"/>
              </w:rPr>
              <w:t xml:space="preserve">Circulate and prompt </w:t>
            </w:r>
            <w:r w:rsidRPr="00B45DD8">
              <w:rPr>
                <w:rFonts w:ascii="Times New Roman" w:hAnsi="Times New Roman" w:cs="Times New Roman"/>
                <w:i/>
                <w:iCs/>
                <w:sz w:val="16"/>
                <w:szCs w:val="16"/>
              </w:rPr>
              <w:t>self-checking questions</w:t>
            </w:r>
            <w:r w:rsidRPr="00B45DD8">
              <w:rPr>
                <w:rFonts w:ascii="Times New Roman" w:hAnsi="Times New Roman" w:cs="Times New Roman"/>
                <w:sz w:val="16"/>
                <w:szCs w:val="16"/>
              </w:rPr>
              <w:t xml:space="preserve"> (e.g. </w:t>
            </w:r>
            <w:r w:rsidRPr="00B45DD8">
              <w:rPr>
                <w:rFonts w:ascii="Times New Roman" w:hAnsi="Times New Roman" w:cs="Times New Roman"/>
                <w:i/>
                <w:iCs/>
                <w:sz w:val="16"/>
                <w:szCs w:val="16"/>
              </w:rPr>
              <w:t>“Have I labelled everything?”</w:t>
            </w:r>
            <w:r w:rsidRPr="00B45DD8">
              <w:rPr>
                <w:rFonts w:ascii="Times New Roman" w:hAnsi="Times New Roman" w:cs="Times New Roman"/>
                <w:sz w:val="16"/>
                <w:szCs w:val="16"/>
              </w:rPr>
              <w:t>).</w:t>
            </w:r>
          </w:p>
          <w:p w14:paraId="0469E1EA" w14:textId="77777777" w:rsidR="003C242B" w:rsidRPr="00B45DD8" w:rsidRDefault="003C242B" w:rsidP="00B45DD8">
            <w:pPr>
              <w:ind w:left="66" w:right="61"/>
              <w:rPr>
                <w:rFonts w:ascii="Times New Roman" w:hAnsi="Times New Roman" w:cs="Times New Roman"/>
                <w:sz w:val="16"/>
                <w:szCs w:val="16"/>
              </w:rPr>
            </w:pPr>
            <w:r w:rsidRPr="00B45DD8">
              <w:rPr>
                <w:rFonts w:ascii="Times New Roman" w:hAnsi="Times New Roman" w:cs="Times New Roman"/>
                <w:sz w:val="16"/>
                <w:szCs w:val="16"/>
              </w:rPr>
              <w:t xml:space="preserve">End with a </w:t>
            </w:r>
            <w:r w:rsidRPr="00B45DD8">
              <w:rPr>
                <w:rFonts w:ascii="Times New Roman" w:hAnsi="Times New Roman" w:cs="Times New Roman"/>
                <w:i/>
                <w:iCs/>
                <w:sz w:val="16"/>
                <w:szCs w:val="16"/>
              </w:rPr>
              <w:t>gallery or share-back</w:t>
            </w:r>
            <w:r w:rsidRPr="00B45DD8">
              <w:rPr>
                <w:rFonts w:ascii="Times New Roman" w:hAnsi="Times New Roman" w:cs="Times New Roman"/>
                <w:sz w:val="16"/>
                <w:szCs w:val="16"/>
              </w:rPr>
              <w:t xml:space="preserve">, asking </w:t>
            </w:r>
            <w:r w:rsidRPr="00B45DD8">
              <w:rPr>
                <w:rFonts w:ascii="Times New Roman" w:hAnsi="Times New Roman" w:cs="Times New Roman"/>
                <w:i/>
                <w:iCs/>
                <w:sz w:val="16"/>
                <w:szCs w:val="16"/>
              </w:rPr>
              <w:t>“Which chart tells the clearest story?”</w:t>
            </w:r>
          </w:p>
          <w:p w14:paraId="639534B1" w14:textId="77777777" w:rsidR="00425D04" w:rsidRPr="00B45DD8" w:rsidRDefault="00425D04" w:rsidP="00B45DD8">
            <w:pPr>
              <w:ind w:right="61"/>
              <w:rPr>
                <w:rFonts w:ascii="Times New Roman" w:hAnsi="Times New Roman" w:cs="Times New Roman"/>
                <w:sz w:val="16"/>
                <w:szCs w:val="16"/>
              </w:rPr>
            </w:pPr>
          </w:p>
        </w:tc>
        <w:tc>
          <w:tcPr>
            <w:tcW w:w="733" w:type="pct"/>
          </w:tcPr>
          <w:p w14:paraId="6610C125" w14:textId="77777777" w:rsidR="00850C0E" w:rsidRPr="00850C0E" w:rsidRDefault="00850C0E" w:rsidP="00850C0E">
            <w:pPr>
              <w:pStyle w:val="NormalWeb"/>
              <w:spacing w:before="0" w:beforeAutospacing="0" w:after="0" w:afterAutospacing="0"/>
              <w:rPr>
                <w:sz w:val="16"/>
                <w:szCs w:val="16"/>
              </w:rPr>
            </w:pPr>
            <w:r w:rsidRPr="00850C0E">
              <w:rPr>
                <w:rStyle w:val="Strong"/>
                <w:sz w:val="16"/>
                <w:szCs w:val="16"/>
              </w:rPr>
              <w:t>Learning Focus:</w:t>
            </w:r>
            <w:r w:rsidRPr="00850C0E">
              <w:rPr>
                <w:sz w:val="16"/>
                <w:szCs w:val="16"/>
              </w:rPr>
              <w:t xml:space="preserve"> Presenting completed stories and reflecting on storytelling techniques.</w:t>
            </w:r>
          </w:p>
          <w:p w14:paraId="2BCE9D7B" w14:textId="77777777" w:rsidR="00850C0E" w:rsidRPr="00850C0E" w:rsidRDefault="00850C0E" w:rsidP="00850C0E">
            <w:pPr>
              <w:pStyle w:val="NormalWeb"/>
              <w:spacing w:before="0" w:beforeAutospacing="0" w:after="0" w:afterAutospacing="0"/>
              <w:rPr>
                <w:sz w:val="16"/>
                <w:szCs w:val="16"/>
              </w:rPr>
            </w:pPr>
            <w:r w:rsidRPr="00850C0E">
              <w:rPr>
                <w:rStyle w:val="Strong"/>
                <w:sz w:val="16"/>
                <w:szCs w:val="16"/>
              </w:rPr>
              <w:t>Teacher Actions:</w:t>
            </w:r>
          </w:p>
          <w:p w14:paraId="307C46E2" w14:textId="77777777" w:rsidR="00850C0E" w:rsidRPr="00850C0E" w:rsidRDefault="00850C0E" w:rsidP="00850C0E">
            <w:pPr>
              <w:pStyle w:val="NormalWeb"/>
              <w:spacing w:before="0" w:beforeAutospacing="0" w:after="0" w:afterAutospacing="0"/>
              <w:ind w:left="6"/>
              <w:rPr>
                <w:sz w:val="16"/>
                <w:szCs w:val="16"/>
              </w:rPr>
            </w:pPr>
            <w:r w:rsidRPr="00850C0E">
              <w:rPr>
                <w:sz w:val="16"/>
                <w:szCs w:val="16"/>
              </w:rPr>
              <w:t xml:space="preserve">Show how to </w:t>
            </w:r>
            <w:r w:rsidRPr="00850C0E">
              <w:rPr>
                <w:rStyle w:val="Strong"/>
                <w:sz w:val="16"/>
                <w:szCs w:val="16"/>
              </w:rPr>
              <w:t>save and “Hand In”</w:t>
            </w:r>
            <w:r w:rsidRPr="00850C0E">
              <w:rPr>
                <w:sz w:val="16"/>
                <w:szCs w:val="16"/>
              </w:rPr>
              <w:t xml:space="preserve"> or </w:t>
            </w:r>
            <w:r w:rsidRPr="00850C0E">
              <w:rPr>
                <w:rStyle w:val="Strong"/>
                <w:sz w:val="16"/>
                <w:szCs w:val="16"/>
              </w:rPr>
              <w:t>share to a display board</w:t>
            </w:r>
            <w:r w:rsidRPr="00850C0E">
              <w:rPr>
                <w:sz w:val="16"/>
                <w:szCs w:val="16"/>
              </w:rPr>
              <w:t>.</w:t>
            </w:r>
          </w:p>
          <w:p w14:paraId="2AB825B8" w14:textId="77777777" w:rsidR="00850C0E" w:rsidRPr="00850C0E" w:rsidRDefault="00850C0E" w:rsidP="00850C0E">
            <w:pPr>
              <w:pStyle w:val="NormalWeb"/>
              <w:spacing w:before="0" w:beforeAutospacing="0" w:after="0" w:afterAutospacing="0"/>
              <w:ind w:left="6"/>
              <w:rPr>
                <w:sz w:val="16"/>
                <w:szCs w:val="16"/>
              </w:rPr>
            </w:pPr>
            <w:r w:rsidRPr="00850C0E">
              <w:rPr>
                <w:sz w:val="16"/>
                <w:szCs w:val="16"/>
              </w:rPr>
              <w:t xml:space="preserve">Host a </w:t>
            </w:r>
            <w:r w:rsidRPr="00850C0E">
              <w:rPr>
                <w:rStyle w:val="Strong"/>
                <w:sz w:val="16"/>
                <w:szCs w:val="16"/>
              </w:rPr>
              <w:t>story showcase</w:t>
            </w:r>
            <w:r w:rsidRPr="00850C0E">
              <w:rPr>
                <w:sz w:val="16"/>
                <w:szCs w:val="16"/>
              </w:rPr>
              <w:t xml:space="preserve"> where pupils watch each other’s animations.</w:t>
            </w:r>
          </w:p>
          <w:p w14:paraId="758BC09C" w14:textId="77777777" w:rsidR="00850C0E" w:rsidRPr="00850C0E" w:rsidRDefault="00850C0E" w:rsidP="00850C0E">
            <w:pPr>
              <w:pStyle w:val="NormalWeb"/>
              <w:spacing w:before="0" w:beforeAutospacing="0" w:after="0" w:afterAutospacing="0"/>
              <w:ind w:left="6"/>
              <w:rPr>
                <w:sz w:val="16"/>
                <w:szCs w:val="16"/>
              </w:rPr>
            </w:pPr>
            <w:r w:rsidRPr="00850C0E">
              <w:rPr>
                <w:sz w:val="16"/>
                <w:szCs w:val="16"/>
              </w:rPr>
              <w:t xml:space="preserve">Use </w:t>
            </w:r>
            <w:r w:rsidRPr="00850C0E">
              <w:rPr>
                <w:rStyle w:val="Strong"/>
                <w:sz w:val="16"/>
                <w:szCs w:val="16"/>
              </w:rPr>
              <w:t>reflection stems</w:t>
            </w:r>
            <w:r w:rsidRPr="00850C0E">
              <w:rPr>
                <w:sz w:val="16"/>
                <w:szCs w:val="16"/>
              </w:rPr>
              <w:t xml:space="preserve"> such as </w:t>
            </w:r>
            <w:r w:rsidRPr="00850C0E">
              <w:rPr>
                <w:rStyle w:val="Emphasis"/>
                <w:sz w:val="16"/>
                <w:szCs w:val="16"/>
              </w:rPr>
              <w:t>“I liked when…” / “It made me feel…”</w:t>
            </w:r>
            <w:r w:rsidRPr="00850C0E">
              <w:rPr>
                <w:sz w:val="16"/>
                <w:szCs w:val="16"/>
              </w:rPr>
              <w:t xml:space="preserve"> to promote peer feedback.</w:t>
            </w:r>
          </w:p>
          <w:p w14:paraId="0D69066E" w14:textId="77777777" w:rsidR="00850C0E" w:rsidRPr="00850C0E" w:rsidRDefault="00850C0E" w:rsidP="00850C0E">
            <w:pPr>
              <w:pStyle w:val="NormalWeb"/>
              <w:spacing w:before="0" w:beforeAutospacing="0" w:after="0" w:afterAutospacing="0"/>
              <w:ind w:left="6"/>
              <w:rPr>
                <w:sz w:val="16"/>
                <w:szCs w:val="16"/>
              </w:rPr>
            </w:pPr>
            <w:r w:rsidRPr="00850C0E">
              <w:rPr>
                <w:sz w:val="16"/>
                <w:szCs w:val="16"/>
              </w:rPr>
              <w:t>Celebrate effort and storytelling choices rather than accuracy or neatness.</w:t>
            </w:r>
          </w:p>
          <w:p w14:paraId="77CC6E11" w14:textId="77777777" w:rsidR="00425D04" w:rsidRPr="00850C0E" w:rsidRDefault="00425D04" w:rsidP="00850C0E">
            <w:pPr>
              <w:rPr>
                <w:rFonts w:ascii="Times New Roman" w:hAnsi="Times New Roman" w:cs="Times New Roman"/>
                <w:sz w:val="16"/>
                <w:szCs w:val="16"/>
              </w:rPr>
            </w:pPr>
          </w:p>
        </w:tc>
        <w:tc>
          <w:tcPr>
            <w:tcW w:w="733" w:type="pct"/>
          </w:tcPr>
          <w:p w14:paraId="36DD3C21" w14:textId="77777777" w:rsidR="00425D04" w:rsidRPr="00B45DD8" w:rsidRDefault="00425D04" w:rsidP="00B45DD8">
            <w:pPr>
              <w:rPr>
                <w:rFonts w:ascii="Times New Roman" w:hAnsi="Times New Roman" w:cs="Times New Roman"/>
                <w:sz w:val="16"/>
                <w:szCs w:val="16"/>
              </w:rPr>
            </w:pPr>
          </w:p>
        </w:tc>
        <w:tc>
          <w:tcPr>
            <w:tcW w:w="731" w:type="pct"/>
          </w:tcPr>
          <w:p w14:paraId="36A8C63F" w14:textId="77777777" w:rsidR="00425D04" w:rsidRPr="00B45DD8" w:rsidRDefault="00425D04" w:rsidP="00B45DD8">
            <w:pPr>
              <w:rPr>
                <w:rFonts w:ascii="Times New Roman" w:hAnsi="Times New Roman" w:cs="Times New Roman"/>
                <w:sz w:val="16"/>
                <w:szCs w:val="16"/>
              </w:rPr>
            </w:pPr>
          </w:p>
        </w:tc>
      </w:tr>
      <w:tr w:rsidR="00EB44A4" w:rsidRPr="00B45DD8" w14:paraId="3FE94FB8" w14:textId="4423D8B6" w:rsidTr="00425D04">
        <w:trPr>
          <w:trHeight w:val="1212"/>
        </w:trPr>
        <w:tc>
          <w:tcPr>
            <w:tcW w:w="473" w:type="pct"/>
            <w:shd w:val="clear" w:color="auto" w:fill="8DB3E2" w:themeFill="text2" w:themeFillTint="66"/>
          </w:tcPr>
          <w:p w14:paraId="7D715DC2" w14:textId="77777777" w:rsidR="00EB44A4" w:rsidRPr="00B45DD8" w:rsidRDefault="00EB44A4" w:rsidP="00B45DD8">
            <w:pPr>
              <w:jc w:val="center"/>
              <w:rPr>
                <w:rFonts w:ascii="Times New Roman" w:hAnsi="Times New Roman" w:cs="Times New Roman"/>
                <w:b/>
                <w:sz w:val="16"/>
                <w:szCs w:val="16"/>
              </w:rPr>
            </w:pPr>
            <w:r w:rsidRPr="00B45DD8">
              <w:rPr>
                <w:rFonts w:ascii="Times New Roman" w:hAnsi="Times New Roman" w:cs="Times New Roman"/>
                <w:b/>
                <w:sz w:val="16"/>
                <w:szCs w:val="16"/>
              </w:rPr>
              <w:t>SEND Adaptations</w:t>
            </w:r>
          </w:p>
        </w:tc>
        <w:tc>
          <w:tcPr>
            <w:tcW w:w="755" w:type="pct"/>
          </w:tcPr>
          <w:p w14:paraId="2219DA99" w14:textId="77777777" w:rsidR="00EB44A4" w:rsidRPr="00B45DD8" w:rsidRDefault="00EB44A4" w:rsidP="00B45DD8">
            <w:pPr>
              <w:rPr>
                <w:rFonts w:ascii="Times New Roman" w:hAnsi="Times New Roman" w:cs="Times New Roman"/>
                <w:sz w:val="16"/>
                <w:szCs w:val="16"/>
              </w:rPr>
            </w:pPr>
            <w:r w:rsidRPr="00B45DD8">
              <w:rPr>
                <w:rFonts w:ascii="Times New Roman" w:hAnsi="Times New Roman" w:cs="Times New Roman"/>
                <w:sz w:val="16"/>
                <w:szCs w:val="16"/>
              </w:rPr>
              <w:t xml:space="preserve">Provide </w:t>
            </w:r>
            <w:r w:rsidRPr="00B45DD8">
              <w:rPr>
                <w:rFonts w:ascii="Times New Roman" w:hAnsi="Times New Roman" w:cs="Times New Roman"/>
                <w:i/>
                <w:iCs/>
                <w:sz w:val="16"/>
                <w:szCs w:val="16"/>
              </w:rPr>
              <w:t>scaffolds instead of simplified tasks</w:t>
            </w:r>
            <w:r w:rsidRPr="00B45DD8">
              <w:rPr>
                <w:rFonts w:ascii="Times New Roman" w:hAnsi="Times New Roman" w:cs="Times New Roman"/>
                <w:sz w:val="16"/>
                <w:szCs w:val="16"/>
              </w:rPr>
              <w:t xml:space="preserve"> by offering visual icon prompts alongside text labels (e.g. </w:t>
            </w:r>
            <w:r w:rsidRPr="00B45DD8">
              <w:rPr>
                <w:rFonts w:ascii="Segoe UI Symbol" w:hAnsi="Segoe UI Symbol" w:cs="Segoe UI Symbol"/>
                <w:sz w:val="16"/>
                <w:szCs w:val="16"/>
              </w:rPr>
              <w:t>🖌</w:t>
            </w:r>
            <w:r w:rsidRPr="00B45DD8">
              <w:rPr>
                <w:rFonts w:ascii="Times New Roman" w:hAnsi="Times New Roman" w:cs="Times New Roman"/>
                <w:sz w:val="16"/>
                <w:szCs w:val="16"/>
              </w:rPr>
              <w:t xml:space="preserve"> for paint, </w:t>
            </w:r>
            <w:r w:rsidRPr="00B45DD8">
              <w:rPr>
                <w:rFonts w:ascii="Segoe UI Emoji" w:hAnsi="Segoe UI Emoji" w:cs="Segoe UI Emoji"/>
                <w:sz w:val="16"/>
                <w:szCs w:val="16"/>
              </w:rPr>
              <w:t>🧩</w:t>
            </w:r>
            <w:r w:rsidRPr="00B45DD8">
              <w:rPr>
                <w:rFonts w:ascii="Times New Roman" w:hAnsi="Times New Roman" w:cs="Times New Roman"/>
                <w:sz w:val="16"/>
                <w:szCs w:val="16"/>
              </w:rPr>
              <w:t xml:space="preserve"> for jigsaw, </w:t>
            </w:r>
            <w:r w:rsidRPr="00B45DD8">
              <w:rPr>
                <w:rFonts w:ascii="Segoe UI Emoji" w:hAnsi="Segoe UI Emoji" w:cs="Segoe UI Emoji"/>
                <w:sz w:val="16"/>
                <w:szCs w:val="16"/>
              </w:rPr>
              <w:t>🎮</w:t>
            </w:r>
            <w:r w:rsidRPr="00B45DD8">
              <w:rPr>
                <w:rFonts w:ascii="Times New Roman" w:hAnsi="Times New Roman" w:cs="Times New Roman"/>
                <w:sz w:val="16"/>
                <w:szCs w:val="16"/>
              </w:rPr>
              <w:t xml:space="preserve"> for game) so that pupils can recall tools through consistent symbols rather than relying on reading.</w:t>
            </w:r>
          </w:p>
          <w:p w14:paraId="54E3F41A" w14:textId="77777777" w:rsidR="00EB44A4" w:rsidRPr="00B45DD8" w:rsidRDefault="00EB44A4" w:rsidP="00B45DD8">
            <w:pPr>
              <w:rPr>
                <w:rFonts w:ascii="Times New Roman" w:hAnsi="Times New Roman" w:cs="Times New Roman"/>
                <w:sz w:val="16"/>
                <w:szCs w:val="16"/>
              </w:rPr>
            </w:pPr>
          </w:p>
          <w:p w14:paraId="48185F17" w14:textId="77777777" w:rsidR="00EB44A4" w:rsidRPr="00B45DD8" w:rsidRDefault="00EB44A4" w:rsidP="00B45DD8">
            <w:pPr>
              <w:rPr>
                <w:rFonts w:ascii="Times New Roman" w:hAnsi="Times New Roman" w:cs="Times New Roman"/>
                <w:sz w:val="16"/>
                <w:szCs w:val="16"/>
              </w:rPr>
            </w:pPr>
            <w:r w:rsidRPr="00B45DD8">
              <w:rPr>
                <w:rFonts w:ascii="Times New Roman" w:hAnsi="Times New Roman" w:cs="Times New Roman"/>
                <w:sz w:val="16"/>
                <w:szCs w:val="16"/>
              </w:rPr>
              <w:t xml:space="preserve">Reduce cognitive load by modelling digital tasks in </w:t>
            </w:r>
            <w:r w:rsidRPr="00B45DD8">
              <w:rPr>
                <w:rFonts w:ascii="Times New Roman" w:hAnsi="Times New Roman" w:cs="Times New Roman"/>
                <w:i/>
                <w:iCs/>
                <w:sz w:val="16"/>
                <w:szCs w:val="16"/>
              </w:rPr>
              <w:t>small, sequential chunks</w:t>
            </w:r>
            <w:r w:rsidRPr="00B45DD8">
              <w:rPr>
                <w:rFonts w:ascii="Times New Roman" w:hAnsi="Times New Roman" w:cs="Times New Roman"/>
                <w:sz w:val="16"/>
                <w:szCs w:val="16"/>
              </w:rPr>
              <w:t xml:space="preserve"> — e.g. </w:t>
            </w:r>
            <w:r w:rsidRPr="00B45DD8">
              <w:rPr>
                <w:rFonts w:ascii="Times New Roman" w:hAnsi="Times New Roman" w:cs="Times New Roman"/>
                <w:i/>
                <w:iCs/>
                <w:sz w:val="16"/>
                <w:szCs w:val="16"/>
              </w:rPr>
              <w:t>Open → Choose tool → Draw → Save</w:t>
            </w:r>
            <w:r w:rsidRPr="00B45DD8">
              <w:rPr>
                <w:rFonts w:ascii="Times New Roman" w:hAnsi="Times New Roman" w:cs="Times New Roman"/>
                <w:sz w:val="16"/>
                <w:szCs w:val="16"/>
              </w:rPr>
              <w:t xml:space="preserve"> — using step cards or a visual mini-timetable that pupils can independently </w:t>
            </w:r>
            <w:proofErr w:type="gramStart"/>
            <w:r w:rsidRPr="00B45DD8">
              <w:rPr>
                <w:rFonts w:ascii="Times New Roman" w:hAnsi="Times New Roman" w:cs="Times New Roman"/>
                <w:sz w:val="16"/>
                <w:szCs w:val="16"/>
              </w:rPr>
              <w:t>refer back</w:t>
            </w:r>
            <w:proofErr w:type="gramEnd"/>
            <w:r w:rsidRPr="00B45DD8">
              <w:rPr>
                <w:rFonts w:ascii="Times New Roman" w:hAnsi="Times New Roman" w:cs="Times New Roman"/>
                <w:sz w:val="16"/>
                <w:szCs w:val="16"/>
              </w:rPr>
              <w:t xml:space="preserve"> to rather than repeatedly asking for instructions.</w:t>
            </w:r>
          </w:p>
          <w:p w14:paraId="6A04C06E" w14:textId="77777777" w:rsidR="00EB44A4" w:rsidRPr="00B45DD8" w:rsidRDefault="00EB44A4" w:rsidP="00B45DD8">
            <w:pPr>
              <w:rPr>
                <w:rFonts w:ascii="Times New Roman" w:hAnsi="Times New Roman" w:cs="Times New Roman"/>
                <w:sz w:val="16"/>
                <w:szCs w:val="16"/>
              </w:rPr>
            </w:pPr>
          </w:p>
          <w:p w14:paraId="53573C50" w14:textId="77777777" w:rsidR="00EB44A4" w:rsidRPr="00B45DD8" w:rsidRDefault="00EB44A4" w:rsidP="00B45DD8">
            <w:pPr>
              <w:rPr>
                <w:rFonts w:ascii="Times New Roman" w:hAnsi="Times New Roman" w:cs="Times New Roman"/>
                <w:sz w:val="16"/>
                <w:szCs w:val="16"/>
              </w:rPr>
            </w:pPr>
            <w:r w:rsidRPr="00B45DD8">
              <w:rPr>
                <w:rFonts w:ascii="Times New Roman" w:hAnsi="Times New Roman" w:cs="Times New Roman"/>
                <w:sz w:val="16"/>
                <w:szCs w:val="16"/>
              </w:rPr>
              <w:t xml:space="preserve">Support motor coordination differences by offering </w:t>
            </w:r>
            <w:r w:rsidRPr="00B45DD8">
              <w:rPr>
                <w:rFonts w:ascii="Times New Roman" w:hAnsi="Times New Roman" w:cs="Times New Roman"/>
                <w:sz w:val="16"/>
                <w:szCs w:val="16"/>
              </w:rPr>
              <w:lastRenderedPageBreak/>
              <w:t xml:space="preserve">alternative access routes such as </w:t>
            </w:r>
            <w:r w:rsidRPr="00B45DD8">
              <w:rPr>
                <w:rFonts w:ascii="Times New Roman" w:hAnsi="Times New Roman" w:cs="Times New Roman"/>
                <w:i/>
                <w:iCs/>
                <w:sz w:val="16"/>
                <w:szCs w:val="16"/>
              </w:rPr>
              <w:t>larger mouse devices, trackpads, touchscreens or stylus pens</w:t>
            </w:r>
            <w:r w:rsidRPr="00B45DD8">
              <w:rPr>
                <w:rFonts w:ascii="Times New Roman" w:hAnsi="Times New Roman" w:cs="Times New Roman"/>
                <w:sz w:val="16"/>
                <w:szCs w:val="16"/>
              </w:rPr>
              <w:t xml:space="preserve">, and by enabling “practice zones” where pupils can explore drag-and-drop or mouse control </w:t>
            </w:r>
            <w:r w:rsidRPr="00B45DD8">
              <w:rPr>
                <w:rFonts w:ascii="Times New Roman" w:hAnsi="Times New Roman" w:cs="Times New Roman"/>
                <w:i/>
                <w:iCs/>
                <w:sz w:val="16"/>
                <w:szCs w:val="16"/>
              </w:rPr>
              <w:t>without pressure of producing a final piece</w:t>
            </w:r>
            <w:r w:rsidRPr="00B45DD8">
              <w:rPr>
                <w:rFonts w:ascii="Times New Roman" w:hAnsi="Times New Roman" w:cs="Times New Roman"/>
                <w:sz w:val="16"/>
                <w:szCs w:val="16"/>
              </w:rPr>
              <w:t>.</w:t>
            </w:r>
          </w:p>
          <w:p w14:paraId="54B1A8AC" w14:textId="77777777" w:rsidR="00EB44A4" w:rsidRPr="00B45DD8" w:rsidRDefault="00EB44A4" w:rsidP="00B45DD8">
            <w:pPr>
              <w:rPr>
                <w:rFonts w:ascii="Times New Roman" w:hAnsi="Times New Roman" w:cs="Times New Roman"/>
                <w:sz w:val="16"/>
                <w:szCs w:val="16"/>
              </w:rPr>
            </w:pPr>
          </w:p>
          <w:p w14:paraId="3EA09FA2" w14:textId="77777777" w:rsidR="00EB44A4" w:rsidRPr="00B45DD8" w:rsidRDefault="00EB44A4" w:rsidP="00B45DD8">
            <w:pPr>
              <w:rPr>
                <w:rFonts w:ascii="Times New Roman" w:hAnsi="Times New Roman" w:cs="Times New Roman"/>
                <w:sz w:val="16"/>
                <w:szCs w:val="16"/>
              </w:rPr>
            </w:pPr>
            <w:r w:rsidRPr="00B45DD8">
              <w:rPr>
                <w:rFonts w:ascii="Times New Roman" w:hAnsi="Times New Roman" w:cs="Times New Roman"/>
                <w:sz w:val="16"/>
                <w:szCs w:val="16"/>
              </w:rPr>
              <w:t xml:space="preserve">Embed explicit motor modelling, narrating physical movement such as </w:t>
            </w:r>
            <w:r w:rsidRPr="00B45DD8">
              <w:rPr>
                <w:rFonts w:ascii="Times New Roman" w:hAnsi="Times New Roman" w:cs="Times New Roman"/>
                <w:i/>
                <w:iCs/>
                <w:sz w:val="16"/>
                <w:szCs w:val="16"/>
              </w:rPr>
              <w:t>“slow push… now let go… now click the left button”</w:t>
            </w:r>
            <w:r w:rsidRPr="00B45DD8">
              <w:rPr>
                <w:rFonts w:ascii="Times New Roman" w:hAnsi="Times New Roman" w:cs="Times New Roman"/>
                <w:sz w:val="16"/>
                <w:szCs w:val="16"/>
              </w:rPr>
              <w:t>, and use stickers or tactile dots on mouse buttons to anchor finger placement for children still mastering coordination.</w:t>
            </w:r>
          </w:p>
          <w:p w14:paraId="3318D8D4" w14:textId="77777777" w:rsidR="00EB44A4" w:rsidRPr="00B45DD8" w:rsidRDefault="00EB44A4" w:rsidP="00B45DD8">
            <w:pPr>
              <w:rPr>
                <w:rFonts w:ascii="Times New Roman" w:hAnsi="Times New Roman" w:cs="Times New Roman"/>
                <w:sz w:val="16"/>
                <w:szCs w:val="16"/>
              </w:rPr>
            </w:pPr>
          </w:p>
          <w:p w14:paraId="5B4301B9" w14:textId="77777777" w:rsidR="00EB44A4" w:rsidRPr="00B45DD8" w:rsidRDefault="00EB44A4" w:rsidP="00B45DD8">
            <w:pPr>
              <w:rPr>
                <w:rFonts w:ascii="Times New Roman" w:hAnsi="Times New Roman" w:cs="Times New Roman"/>
                <w:sz w:val="16"/>
                <w:szCs w:val="16"/>
              </w:rPr>
            </w:pPr>
            <w:r w:rsidRPr="00B45DD8">
              <w:rPr>
                <w:rFonts w:ascii="Times New Roman" w:hAnsi="Times New Roman" w:cs="Times New Roman"/>
                <w:sz w:val="16"/>
                <w:szCs w:val="16"/>
              </w:rPr>
              <w:t xml:space="preserve">Use guided choice rather than open-ended freedom — instead of asking </w:t>
            </w:r>
            <w:r w:rsidRPr="00B45DD8">
              <w:rPr>
                <w:rFonts w:ascii="Times New Roman" w:hAnsi="Times New Roman" w:cs="Times New Roman"/>
                <w:i/>
                <w:iCs/>
                <w:sz w:val="16"/>
                <w:szCs w:val="16"/>
              </w:rPr>
              <w:t>“What game will you make?”</w:t>
            </w:r>
            <w:r w:rsidRPr="00B45DD8">
              <w:rPr>
                <w:rFonts w:ascii="Times New Roman" w:hAnsi="Times New Roman" w:cs="Times New Roman"/>
                <w:sz w:val="16"/>
                <w:szCs w:val="16"/>
              </w:rPr>
              <w:t xml:space="preserve">, provide </w:t>
            </w:r>
            <w:r w:rsidRPr="00B45DD8">
              <w:rPr>
                <w:rFonts w:ascii="Times New Roman" w:hAnsi="Times New Roman" w:cs="Times New Roman"/>
                <w:i/>
                <w:iCs/>
                <w:sz w:val="16"/>
                <w:szCs w:val="16"/>
              </w:rPr>
              <w:t>two or three structured starting prompts</w:t>
            </w:r>
            <w:r w:rsidRPr="00B45DD8">
              <w:rPr>
                <w:rFonts w:ascii="Times New Roman" w:hAnsi="Times New Roman" w:cs="Times New Roman"/>
                <w:sz w:val="16"/>
                <w:szCs w:val="16"/>
              </w:rPr>
              <w:t xml:space="preserve"> (e.g. Animal Match / Shape Builder / Space Rescue) to reduce overwhelm and allow success through supported decision-making.</w:t>
            </w:r>
          </w:p>
          <w:p w14:paraId="34A605B4" w14:textId="77777777" w:rsidR="00EB44A4" w:rsidRPr="00B45DD8" w:rsidRDefault="00EB44A4" w:rsidP="00B45DD8">
            <w:pPr>
              <w:rPr>
                <w:rFonts w:ascii="Times New Roman" w:hAnsi="Times New Roman" w:cs="Times New Roman"/>
                <w:sz w:val="16"/>
                <w:szCs w:val="16"/>
              </w:rPr>
            </w:pPr>
          </w:p>
          <w:p w14:paraId="603588A8" w14:textId="77777777" w:rsidR="00EB44A4" w:rsidRPr="00B45DD8" w:rsidRDefault="00EB44A4" w:rsidP="00B45DD8">
            <w:pPr>
              <w:rPr>
                <w:rFonts w:ascii="Times New Roman" w:hAnsi="Times New Roman" w:cs="Times New Roman"/>
                <w:sz w:val="16"/>
                <w:szCs w:val="16"/>
              </w:rPr>
            </w:pPr>
            <w:r w:rsidRPr="00B45DD8">
              <w:rPr>
                <w:rFonts w:ascii="Times New Roman" w:hAnsi="Times New Roman" w:cs="Times New Roman"/>
                <w:sz w:val="16"/>
                <w:szCs w:val="16"/>
              </w:rPr>
              <w:t xml:space="preserve">Encourage peer modelling through purposeful partner roles, such as </w:t>
            </w:r>
            <w:r w:rsidRPr="00B45DD8">
              <w:rPr>
                <w:rFonts w:ascii="Times New Roman" w:hAnsi="Times New Roman" w:cs="Times New Roman"/>
                <w:i/>
                <w:iCs/>
                <w:sz w:val="16"/>
                <w:szCs w:val="16"/>
              </w:rPr>
              <w:t>“Controller” (moves the mouse) and “Spotter” (says where to click)</w:t>
            </w:r>
            <w:r w:rsidRPr="00B45DD8">
              <w:rPr>
                <w:rFonts w:ascii="Times New Roman" w:hAnsi="Times New Roman" w:cs="Times New Roman"/>
                <w:sz w:val="16"/>
                <w:szCs w:val="16"/>
              </w:rPr>
              <w:t xml:space="preserve">, allowing pupils with emerging motor or language skills to contribute meaningfully </w:t>
            </w:r>
            <w:proofErr w:type="gramStart"/>
            <w:r w:rsidRPr="00B45DD8">
              <w:rPr>
                <w:rFonts w:ascii="Times New Roman" w:hAnsi="Times New Roman" w:cs="Times New Roman"/>
                <w:sz w:val="16"/>
                <w:szCs w:val="16"/>
              </w:rPr>
              <w:t>in</w:t>
            </w:r>
            <w:proofErr w:type="gramEnd"/>
            <w:r w:rsidRPr="00B45DD8">
              <w:rPr>
                <w:rFonts w:ascii="Times New Roman" w:hAnsi="Times New Roman" w:cs="Times New Roman"/>
                <w:sz w:val="16"/>
                <w:szCs w:val="16"/>
              </w:rPr>
              <w:t xml:space="preserve"> collaboration.</w:t>
            </w:r>
          </w:p>
          <w:p w14:paraId="00C86CB4" w14:textId="77777777" w:rsidR="00EB44A4" w:rsidRPr="00B45DD8" w:rsidRDefault="00EB44A4" w:rsidP="00B45DD8">
            <w:pPr>
              <w:rPr>
                <w:rFonts w:ascii="Times New Roman" w:hAnsi="Times New Roman" w:cs="Times New Roman"/>
                <w:sz w:val="16"/>
                <w:szCs w:val="16"/>
              </w:rPr>
            </w:pPr>
          </w:p>
          <w:p w14:paraId="23FED670" w14:textId="77777777" w:rsidR="00EB44A4" w:rsidRPr="00B45DD8" w:rsidRDefault="00EB44A4" w:rsidP="00B45DD8">
            <w:pPr>
              <w:rPr>
                <w:rFonts w:ascii="Times New Roman" w:hAnsi="Times New Roman" w:cs="Times New Roman"/>
                <w:sz w:val="16"/>
                <w:szCs w:val="16"/>
              </w:rPr>
            </w:pPr>
            <w:r w:rsidRPr="00B45DD8">
              <w:rPr>
                <w:rFonts w:ascii="Times New Roman" w:hAnsi="Times New Roman" w:cs="Times New Roman"/>
                <w:sz w:val="16"/>
                <w:szCs w:val="16"/>
              </w:rPr>
              <w:t xml:space="preserve">Promote repetition for mastery by allowing pupils to </w:t>
            </w:r>
            <w:r w:rsidRPr="00B45DD8">
              <w:rPr>
                <w:rFonts w:ascii="Times New Roman" w:hAnsi="Times New Roman" w:cs="Times New Roman"/>
                <w:i/>
                <w:iCs/>
                <w:sz w:val="16"/>
                <w:szCs w:val="16"/>
              </w:rPr>
              <w:t>redo the same action multiple times with slight variation</w:t>
            </w:r>
            <w:r w:rsidRPr="00B45DD8">
              <w:rPr>
                <w:rFonts w:ascii="Times New Roman" w:hAnsi="Times New Roman" w:cs="Times New Roman"/>
                <w:sz w:val="16"/>
                <w:szCs w:val="16"/>
              </w:rPr>
              <w:t xml:space="preserve"> (e.g. </w:t>
            </w:r>
            <w:r w:rsidRPr="00B45DD8">
              <w:rPr>
                <w:rFonts w:ascii="Times New Roman" w:hAnsi="Times New Roman" w:cs="Times New Roman"/>
                <w:i/>
                <w:iCs/>
                <w:sz w:val="16"/>
                <w:szCs w:val="16"/>
              </w:rPr>
              <w:t>“Make three jigsaws — one easy, one tricky, one funny”</w:t>
            </w:r>
            <w:r w:rsidRPr="00B45DD8">
              <w:rPr>
                <w:rFonts w:ascii="Times New Roman" w:hAnsi="Times New Roman" w:cs="Times New Roman"/>
                <w:sz w:val="16"/>
                <w:szCs w:val="16"/>
              </w:rPr>
              <w:t>) so that skill-building feels like creativity rather than drill.</w:t>
            </w:r>
          </w:p>
          <w:p w14:paraId="02753E24" w14:textId="77777777" w:rsidR="00EB44A4" w:rsidRPr="00B45DD8" w:rsidRDefault="00EB44A4" w:rsidP="00B45DD8">
            <w:pPr>
              <w:rPr>
                <w:rFonts w:ascii="Times New Roman" w:hAnsi="Times New Roman" w:cs="Times New Roman"/>
                <w:sz w:val="16"/>
                <w:szCs w:val="16"/>
              </w:rPr>
            </w:pPr>
          </w:p>
          <w:p w14:paraId="66DD9393" w14:textId="77777777" w:rsidR="00EB44A4" w:rsidRPr="00B45DD8" w:rsidRDefault="00EB44A4" w:rsidP="00B45DD8">
            <w:pPr>
              <w:rPr>
                <w:rFonts w:ascii="Times New Roman" w:hAnsi="Times New Roman" w:cs="Times New Roman"/>
                <w:sz w:val="16"/>
                <w:szCs w:val="16"/>
              </w:rPr>
            </w:pPr>
            <w:r w:rsidRPr="00B45DD8">
              <w:rPr>
                <w:rFonts w:ascii="Times New Roman" w:hAnsi="Times New Roman" w:cs="Times New Roman"/>
                <w:sz w:val="16"/>
                <w:szCs w:val="16"/>
              </w:rPr>
              <w:t xml:space="preserve">Support communication and reflection through spoken </w:t>
            </w:r>
            <w:r w:rsidRPr="00B45DD8">
              <w:rPr>
                <w:rFonts w:ascii="Times New Roman" w:hAnsi="Times New Roman" w:cs="Times New Roman"/>
                <w:sz w:val="16"/>
                <w:szCs w:val="16"/>
              </w:rPr>
              <w:lastRenderedPageBreak/>
              <w:t>sentence stems with visual cues, such as:</w:t>
            </w:r>
          </w:p>
          <w:p w14:paraId="5D736234" w14:textId="77777777" w:rsidR="00EB44A4" w:rsidRPr="00B45DD8" w:rsidRDefault="00EB44A4" w:rsidP="007E7F1A">
            <w:pPr>
              <w:numPr>
                <w:ilvl w:val="0"/>
                <w:numId w:val="1"/>
              </w:numPr>
              <w:ind w:left="414" w:hanging="425"/>
              <w:rPr>
                <w:rFonts w:ascii="Times New Roman" w:hAnsi="Times New Roman" w:cs="Times New Roman"/>
                <w:sz w:val="16"/>
                <w:szCs w:val="16"/>
              </w:rPr>
            </w:pPr>
            <w:r w:rsidRPr="00B45DD8">
              <w:rPr>
                <w:rFonts w:ascii="Times New Roman" w:hAnsi="Times New Roman" w:cs="Times New Roman"/>
                <w:i/>
                <w:iCs/>
                <w:sz w:val="16"/>
                <w:szCs w:val="16"/>
              </w:rPr>
              <w:t>“I used ___ to make…”</w:t>
            </w:r>
          </w:p>
          <w:p w14:paraId="2E8B5E5A" w14:textId="77777777" w:rsidR="00EB44A4" w:rsidRPr="00B45DD8" w:rsidRDefault="00EB44A4" w:rsidP="007E7F1A">
            <w:pPr>
              <w:numPr>
                <w:ilvl w:val="0"/>
                <w:numId w:val="1"/>
              </w:numPr>
              <w:ind w:left="414" w:hanging="425"/>
              <w:rPr>
                <w:rFonts w:ascii="Times New Roman" w:hAnsi="Times New Roman" w:cs="Times New Roman"/>
                <w:sz w:val="16"/>
                <w:szCs w:val="16"/>
              </w:rPr>
            </w:pPr>
            <w:r w:rsidRPr="00B45DD8">
              <w:rPr>
                <w:rFonts w:ascii="Times New Roman" w:hAnsi="Times New Roman" w:cs="Times New Roman"/>
                <w:i/>
                <w:iCs/>
                <w:sz w:val="16"/>
                <w:szCs w:val="16"/>
              </w:rPr>
              <w:t>“I clicked ___ because…”</w:t>
            </w:r>
          </w:p>
          <w:p w14:paraId="33AF6708" w14:textId="77777777" w:rsidR="00EB44A4" w:rsidRPr="00B45DD8" w:rsidRDefault="00EB44A4" w:rsidP="007E7F1A">
            <w:pPr>
              <w:numPr>
                <w:ilvl w:val="0"/>
                <w:numId w:val="1"/>
              </w:numPr>
              <w:ind w:left="414" w:hanging="425"/>
              <w:rPr>
                <w:rFonts w:ascii="Times New Roman" w:hAnsi="Times New Roman" w:cs="Times New Roman"/>
                <w:sz w:val="16"/>
                <w:szCs w:val="16"/>
              </w:rPr>
            </w:pPr>
            <w:r w:rsidRPr="00B45DD8">
              <w:rPr>
                <w:rFonts w:ascii="Times New Roman" w:hAnsi="Times New Roman" w:cs="Times New Roman"/>
                <w:i/>
                <w:iCs/>
                <w:sz w:val="16"/>
                <w:szCs w:val="16"/>
              </w:rPr>
              <w:t>“My game is fun because…”</w:t>
            </w:r>
          </w:p>
          <w:p w14:paraId="6B106A8E" w14:textId="77777777" w:rsidR="00EB44A4" w:rsidRPr="00B45DD8" w:rsidRDefault="00EB44A4" w:rsidP="00B45DD8">
            <w:pPr>
              <w:rPr>
                <w:rFonts w:ascii="Times New Roman" w:hAnsi="Times New Roman" w:cs="Times New Roman"/>
                <w:sz w:val="16"/>
                <w:szCs w:val="16"/>
              </w:rPr>
            </w:pPr>
            <w:r w:rsidRPr="00B45DD8">
              <w:rPr>
                <w:rFonts w:ascii="Times New Roman" w:hAnsi="Times New Roman" w:cs="Times New Roman"/>
                <w:sz w:val="16"/>
                <w:szCs w:val="16"/>
              </w:rPr>
              <w:t>…allowing even pre-writers to justify digital choices without written strain.</w:t>
            </w:r>
          </w:p>
          <w:p w14:paraId="1AD577D1" w14:textId="5CD04E6F" w:rsidR="00EB44A4" w:rsidRPr="00B45DD8" w:rsidRDefault="00EB44A4" w:rsidP="00B45DD8">
            <w:pPr>
              <w:pStyle w:val="ListParagraph"/>
              <w:ind w:left="130"/>
              <w:rPr>
                <w:rFonts w:ascii="Times New Roman" w:hAnsi="Times New Roman" w:cs="Times New Roman"/>
                <w:b/>
                <w:bCs/>
                <w:sz w:val="16"/>
                <w:szCs w:val="16"/>
              </w:rPr>
            </w:pPr>
          </w:p>
        </w:tc>
        <w:tc>
          <w:tcPr>
            <w:tcW w:w="841" w:type="pct"/>
          </w:tcPr>
          <w:p w14:paraId="7C3CAA7D" w14:textId="70BA1F74" w:rsidR="003C242B" w:rsidRPr="00B45DD8" w:rsidRDefault="003C242B" w:rsidP="00B45DD8">
            <w:pPr>
              <w:rPr>
                <w:rFonts w:ascii="Times New Roman" w:hAnsi="Times New Roman" w:cs="Times New Roman"/>
                <w:sz w:val="16"/>
                <w:szCs w:val="16"/>
              </w:rPr>
            </w:pPr>
            <w:r w:rsidRPr="00B45DD8">
              <w:rPr>
                <w:rFonts w:ascii="Times New Roman" w:hAnsi="Times New Roman" w:cs="Times New Roman"/>
                <w:sz w:val="16"/>
                <w:szCs w:val="16"/>
              </w:rPr>
              <w:lastRenderedPageBreak/>
              <w:t xml:space="preserve">Provide </w:t>
            </w:r>
            <w:r w:rsidRPr="00B45DD8">
              <w:rPr>
                <w:rFonts w:ascii="Times New Roman" w:hAnsi="Times New Roman" w:cs="Times New Roman"/>
                <w:i/>
                <w:iCs/>
                <w:sz w:val="16"/>
                <w:szCs w:val="16"/>
              </w:rPr>
              <w:t>scaffolds rather than simplified alternatives</w:t>
            </w:r>
            <w:r w:rsidRPr="00B45DD8">
              <w:rPr>
                <w:rFonts w:ascii="Times New Roman" w:hAnsi="Times New Roman" w:cs="Times New Roman"/>
                <w:sz w:val="16"/>
                <w:szCs w:val="16"/>
              </w:rPr>
              <w:t xml:space="preserve"> by offering </w:t>
            </w:r>
            <w:r w:rsidRPr="00B45DD8">
              <w:rPr>
                <w:rFonts w:ascii="Times New Roman" w:hAnsi="Times New Roman" w:cs="Times New Roman"/>
                <w:b/>
                <w:bCs/>
                <w:sz w:val="16"/>
                <w:szCs w:val="16"/>
              </w:rPr>
              <w:t>visual tool mats</w:t>
            </w:r>
            <w:r w:rsidRPr="00B45DD8">
              <w:rPr>
                <w:rFonts w:ascii="Times New Roman" w:hAnsi="Times New Roman" w:cs="Times New Roman"/>
                <w:sz w:val="16"/>
                <w:szCs w:val="16"/>
              </w:rPr>
              <w:t xml:space="preserve">, showing icons for </w:t>
            </w:r>
            <w:r w:rsidRPr="00B45DD8">
              <w:rPr>
                <w:rFonts w:ascii="Times New Roman" w:hAnsi="Times New Roman" w:cs="Times New Roman"/>
                <w:i/>
                <w:iCs/>
                <w:sz w:val="16"/>
                <w:szCs w:val="16"/>
              </w:rPr>
              <w:t>brush, fill, line, undo and save</w:t>
            </w:r>
            <w:r w:rsidRPr="00B45DD8">
              <w:rPr>
                <w:rFonts w:ascii="Times New Roman" w:hAnsi="Times New Roman" w:cs="Times New Roman"/>
                <w:sz w:val="16"/>
                <w:szCs w:val="16"/>
              </w:rPr>
              <w:t>, so pupils can access functions independently without relying on verbal recall or teacher prompting.</w:t>
            </w:r>
            <w:r w:rsidRPr="00B45DD8">
              <w:rPr>
                <w:rFonts w:ascii="Times New Roman" w:hAnsi="Times New Roman" w:cs="Times New Roman"/>
                <w:sz w:val="16"/>
                <w:szCs w:val="16"/>
              </w:rPr>
              <w:br/>
            </w:r>
          </w:p>
          <w:p w14:paraId="3E65790B" w14:textId="2F558952" w:rsidR="003C242B" w:rsidRPr="00B45DD8" w:rsidRDefault="003C242B" w:rsidP="00B45DD8">
            <w:pPr>
              <w:rPr>
                <w:rFonts w:ascii="Times New Roman" w:hAnsi="Times New Roman" w:cs="Times New Roman"/>
                <w:sz w:val="16"/>
                <w:szCs w:val="16"/>
              </w:rPr>
            </w:pPr>
            <w:r w:rsidRPr="00B45DD8">
              <w:rPr>
                <w:rFonts w:ascii="Times New Roman" w:hAnsi="Times New Roman" w:cs="Times New Roman"/>
                <w:sz w:val="16"/>
                <w:szCs w:val="16"/>
              </w:rPr>
              <w:t xml:space="preserve">Reduce </w:t>
            </w:r>
            <w:r w:rsidRPr="00B45DD8">
              <w:rPr>
                <w:rFonts w:ascii="Times New Roman" w:hAnsi="Times New Roman" w:cs="Times New Roman"/>
                <w:b/>
                <w:bCs/>
                <w:sz w:val="16"/>
                <w:szCs w:val="16"/>
              </w:rPr>
              <w:t>cognitive load</w:t>
            </w:r>
            <w:r w:rsidRPr="00B45DD8">
              <w:rPr>
                <w:rFonts w:ascii="Times New Roman" w:hAnsi="Times New Roman" w:cs="Times New Roman"/>
                <w:sz w:val="16"/>
                <w:szCs w:val="16"/>
              </w:rPr>
              <w:t xml:space="preserve"> by structuring each creative activity around </w:t>
            </w:r>
            <w:r w:rsidRPr="00B45DD8">
              <w:rPr>
                <w:rFonts w:ascii="Times New Roman" w:hAnsi="Times New Roman" w:cs="Times New Roman"/>
                <w:i/>
                <w:iCs/>
                <w:sz w:val="16"/>
                <w:szCs w:val="16"/>
              </w:rPr>
              <w:t>one key concept at a time</w:t>
            </w:r>
            <w:r w:rsidRPr="00B45DD8">
              <w:rPr>
                <w:rFonts w:ascii="Times New Roman" w:hAnsi="Times New Roman" w:cs="Times New Roman"/>
                <w:sz w:val="16"/>
                <w:szCs w:val="16"/>
              </w:rPr>
              <w:t xml:space="preserve"> — e.g. </w:t>
            </w:r>
            <w:r w:rsidRPr="00B45DD8">
              <w:rPr>
                <w:rFonts w:ascii="Times New Roman" w:hAnsi="Times New Roman" w:cs="Times New Roman"/>
                <w:i/>
                <w:iCs/>
                <w:sz w:val="16"/>
                <w:szCs w:val="16"/>
              </w:rPr>
              <w:t>“Today is dots only”, “Today is straight lines only”</w:t>
            </w:r>
            <w:r w:rsidRPr="00B45DD8">
              <w:rPr>
                <w:rFonts w:ascii="Times New Roman" w:hAnsi="Times New Roman" w:cs="Times New Roman"/>
                <w:sz w:val="16"/>
                <w:szCs w:val="16"/>
              </w:rPr>
              <w:t xml:space="preserve"> — preventing overload from open tool access.</w:t>
            </w:r>
            <w:r w:rsidRPr="00B45DD8">
              <w:rPr>
                <w:rFonts w:ascii="Times New Roman" w:hAnsi="Times New Roman" w:cs="Times New Roman"/>
                <w:sz w:val="16"/>
                <w:szCs w:val="16"/>
              </w:rPr>
              <w:br/>
            </w:r>
          </w:p>
          <w:p w14:paraId="55E169BF" w14:textId="7F81E314" w:rsidR="003C242B" w:rsidRPr="00B45DD8" w:rsidRDefault="003C242B" w:rsidP="00B45DD8">
            <w:pPr>
              <w:rPr>
                <w:rFonts w:ascii="Times New Roman" w:hAnsi="Times New Roman" w:cs="Times New Roman"/>
                <w:sz w:val="16"/>
                <w:szCs w:val="16"/>
              </w:rPr>
            </w:pPr>
            <w:r w:rsidRPr="00B45DD8">
              <w:rPr>
                <w:rFonts w:ascii="Times New Roman" w:hAnsi="Times New Roman" w:cs="Times New Roman"/>
                <w:sz w:val="16"/>
                <w:szCs w:val="16"/>
              </w:rPr>
              <w:t xml:space="preserve">Embed </w:t>
            </w:r>
            <w:r w:rsidRPr="00B45DD8">
              <w:rPr>
                <w:rFonts w:ascii="Times New Roman" w:hAnsi="Times New Roman" w:cs="Times New Roman"/>
                <w:b/>
                <w:bCs/>
                <w:sz w:val="16"/>
                <w:szCs w:val="16"/>
              </w:rPr>
              <w:t>explicit demonstration and live narration</w:t>
            </w:r>
            <w:r w:rsidRPr="00B45DD8">
              <w:rPr>
                <w:rFonts w:ascii="Times New Roman" w:hAnsi="Times New Roman" w:cs="Times New Roman"/>
                <w:sz w:val="16"/>
                <w:szCs w:val="16"/>
              </w:rPr>
              <w:t xml:space="preserve"> of process decisions, modelling statements like </w:t>
            </w:r>
            <w:r w:rsidRPr="00B45DD8">
              <w:rPr>
                <w:rFonts w:ascii="Times New Roman" w:hAnsi="Times New Roman" w:cs="Times New Roman"/>
                <w:i/>
                <w:iCs/>
                <w:sz w:val="16"/>
                <w:szCs w:val="16"/>
              </w:rPr>
              <w:t>“I’m swapping to a smaller dot because this area needs more detail”</w:t>
            </w:r>
            <w:r w:rsidRPr="00B45DD8">
              <w:rPr>
                <w:rFonts w:ascii="Times New Roman" w:hAnsi="Times New Roman" w:cs="Times New Roman"/>
                <w:sz w:val="16"/>
                <w:szCs w:val="16"/>
              </w:rPr>
              <w:t xml:space="preserve"> or </w:t>
            </w:r>
            <w:r w:rsidRPr="00B45DD8">
              <w:rPr>
                <w:rFonts w:ascii="Times New Roman" w:hAnsi="Times New Roman" w:cs="Times New Roman"/>
                <w:i/>
                <w:iCs/>
                <w:sz w:val="16"/>
                <w:szCs w:val="16"/>
              </w:rPr>
              <w:t xml:space="preserve">“I’m using blue </w:t>
            </w:r>
            <w:r w:rsidRPr="00B45DD8">
              <w:rPr>
                <w:rFonts w:ascii="Times New Roman" w:hAnsi="Times New Roman" w:cs="Times New Roman"/>
                <w:i/>
                <w:iCs/>
                <w:sz w:val="16"/>
                <w:szCs w:val="16"/>
              </w:rPr>
              <w:lastRenderedPageBreak/>
              <w:t>next to yellow because they blend nicely”</w:t>
            </w:r>
            <w:r w:rsidRPr="00B45DD8">
              <w:rPr>
                <w:rFonts w:ascii="Times New Roman" w:hAnsi="Times New Roman" w:cs="Times New Roman"/>
                <w:sz w:val="16"/>
                <w:szCs w:val="16"/>
              </w:rPr>
              <w:t xml:space="preserve"> to make artistic reasoning visible.</w:t>
            </w:r>
            <w:r w:rsidRPr="00B45DD8">
              <w:rPr>
                <w:rFonts w:ascii="Times New Roman" w:hAnsi="Times New Roman" w:cs="Times New Roman"/>
                <w:sz w:val="16"/>
                <w:szCs w:val="16"/>
              </w:rPr>
              <w:br/>
            </w:r>
          </w:p>
          <w:p w14:paraId="43A29A8E" w14:textId="34F183BB" w:rsidR="003C242B" w:rsidRPr="00B45DD8" w:rsidRDefault="003C242B" w:rsidP="00B45DD8">
            <w:pPr>
              <w:rPr>
                <w:rFonts w:ascii="Times New Roman" w:hAnsi="Times New Roman" w:cs="Times New Roman"/>
                <w:sz w:val="16"/>
                <w:szCs w:val="16"/>
              </w:rPr>
            </w:pPr>
            <w:r w:rsidRPr="00B45DD8">
              <w:rPr>
                <w:rFonts w:ascii="Times New Roman" w:hAnsi="Times New Roman" w:cs="Times New Roman"/>
                <w:sz w:val="16"/>
                <w:szCs w:val="16"/>
              </w:rPr>
              <w:t xml:space="preserve">Use </w:t>
            </w:r>
            <w:r w:rsidRPr="00B45DD8">
              <w:rPr>
                <w:rFonts w:ascii="Times New Roman" w:hAnsi="Times New Roman" w:cs="Times New Roman"/>
                <w:b/>
                <w:bCs/>
                <w:sz w:val="16"/>
                <w:szCs w:val="16"/>
              </w:rPr>
              <w:t>guided choice menus</w:t>
            </w:r>
            <w:r w:rsidRPr="00B45DD8">
              <w:rPr>
                <w:rFonts w:ascii="Times New Roman" w:hAnsi="Times New Roman" w:cs="Times New Roman"/>
                <w:sz w:val="16"/>
                <w:szCs w:val="16"/>
              </w:rPr>
              <w:t xml:space="preserve"> instead of open requests (e.g. </w:t>
            </w:r>
            <w:r w:rsidRPr="00B45DD8">
              <w:rPr>
                <w:rFonts w:ascii="Times New Roman" w:hAnsi="Times New Roman" w:cs="Times New Roman"/>
                <w:i/>
                <w:iCs/>
                <w:sz w:val="16"/>
                <w:szCs w:val="16"/>
              </w:rPr>
              <w:t>“Do you want to use thin dots or big dots?”</w:t>
            </w:r>
            <w:r w:rsidRPr="00B45DD8">
              <w:rPr>
                <w:rFonts w:ascii="Times New Roman" w:hAnsi="Times New Roman" w:cs="Times New Roman"/>
                <w:sz w:val="16"/>
                <w:szCs w:val="16"/>
              </w:rPr>
              <w:t xml:space="preserve"> rather than </w:t>
            </w:r>
            <w:r w:rsidRPr="00B45DD8">
              <w:rPr>
                <w:rFonts w:ascii="Times New Roman" w:hAnsi="Times New Roman" w:cs="Times New Roman"/>
                <w:i/>
                <w:iCs/>
                <w:sz w:val="16"/>
                <w:szCs w:val="16"/>
              </w:rPr>
              <w:t>“What do you want to do?”</w:t>
            </w:r>
            <w:r w:rsidRPr="00B45DD8">
              <w:rPr>
                <w:rFonts w:ascii="Times New Roman" w:hAnsi="Times New Roman" w:cs="Times New Roman"/>
                <w:sz w:val="16"/>
                <w:szCs w:val="16"/>
              </w:rPr>
              <w:t>) to support pupils with decision paralysis or language processing difficulties.</w:t>
            </w:r>
            <w:r w:rsidRPr="00B45DD8">
              <w:rPr>
                <w:rFonts w:ascii="Times New Roman" w:hAnsi="Times New Roman" w:cs="Times New Roman"/>
                <w:sz w:val="16"/>
                <w:szCs w:val="16"/>
              </w:rPr>
              <w:br/>
            </w:r>
          </w:p>
          <w:p w14:paraId="50100F14" w14:textId="30577460" w:rsidR="003C242B" w:rsidRPr="00B45DD8" w:rsidRDefault="003C242B" w:rsidP="00B45DD8">
            <w:pPr>
              <w:rPr>
                <w:rFonts w:ascii="Times New Roman" w:hAnsi="Times New Roman" w:cs="Times New Roman"/>
                <w:sz w:val="16"/>
                <w:szCs w:val="16"/>
              </w:rPr>
            </w:pPr>
            <w:r w:rsidRPr="00B45DD8">
              <w:rPr>
                <w:rFonts w:ascii="Times New Roman" w:hAnsi="Times New Roman" w:cs="Times New Roman"/>
                <w:sz w:val="16"/>
                <w:szCs w:val="16"/>
              </w:rPr>
              <w:t xml:space="preserve">Encourage </w:t>
            </w:r>
            <w:r w:rsidRPr="00B45DD8">
              <w:rPr>
                <w:rFonts w:ascii="Times New Roman" w:hAnsi="Times New Roman" w:cs="Times New Roman"/>
                <w:b/>
                <w:bCs/>
                <w:sz w:val="16"/>
                <w:szCs w:val="16"/>
              </w:rPr>
              <w:t>peer modelling through turn-taking roles</w:t>
            </w:r>
            <w:r w:rsidRPr="00B45DD8">
              <w:rPr>
                <w:rFonts w:ascii="Times New Roman" w:hAnsi="Times New Roman" w:cs="Times New Roman"/>
                <w:sz w:val="16"/>
                <w:szCs w:val="16"/>
              </w:rPr>
              <w:t xml:space="preserve">, such as </w:t>
            </w:r>
            <w:r w:rsidRPr="00B45DD8">
              <w:rPr>
                <w:rFonts w:ascii="Times New Roman" w:hAnsi="Times New Roman" w:cs="Times New Roman"/>
                <w:i/>
                <w:iCs/>
                <w:sz w:val="16"/>
                <w:szCs w:val="16"/>
              </w:rPr>
              <w:t>“Tool chooser” and “Mark maker”</w:t>
            </w:r>
            <w:r w:rsidRPr="00B45DD8">
              <w:rPr>
                <w:rFonts w:ascii="Times New Roman" w:hAnsi="Times New Roman" w:cs="Times New Roman"/>
                <w:sz w:val="16"/>
                <w:szCs w:val="16"/>
              </w:rPr>
              <w:t>, allowing motor-confident pupils to support those with coordination delays while maintaining shared ownership.</w:t>
            </w:r>
            <w:r w:rsidRPr="00B45DD8">
              <w:rPr>
                <w:rFonts w:ascii="Times New Roman" w:hAnsi="Times New Roman" w:cs="Times New Roman"/>
                <w:sz w:val="16"/>
                <w:szCs w:val="16"/>
              </w:rPr>
              <w:br/>
            </w:r>
          </w:p>
          <w:p w14:paraId="131F55C6" w14:textId="26185FBE" w:rsidR="003C242B" w:rsidRPr="00B45DD8" w:rsidRDefault="003C242B" w:rsidP="00B45DD8">
            <w:pPr>
              <w:rPr>
                <w:rFonts w:ascii="Times New Roman" w:hAnsi="Times New Roman" w:cs="Times New Roman"/>
                <w:sz w:val="16"/>
                <w:szCs w:val="16"/>
              </w:rPr>
            </w:pPr>
            <w:r w:rsidRPr="00B45DD8">
              <w:rPr>
                <w:rFonts w:ascii="Times New Roman" w:hAnsi="Times New Roman" w:cs="Times New Roman"/>
                <w:sz w:val="16"/>
                <w:szCs w:val="16"/>
              </w:rPr>
              <w:t xml:space="preserve">Support </w:t>
            </w:r>
            <w:r w:rsidRPr="00B45DD8">
              <w:rPr>
                <w:rFonts w:ascii="Times New Roman" w:hAnsi="Times New Roman" w:cs="Times New Roman"/>
                <w:b/>
                <w:bCs/>
                <w:sz w:val="16"/>
                <w:szCs w:val="16"/>
              </w:rPr>
              <w:t>fine motor and access needs</w:t>
            </w:r>
            <w:r w:rsidRPr="00B45DD8">
              <w:rPr>
                <w:rFonts w:ascii="Times New Roman" w:hAnsi="Times New Roman" w:cs="Times New Roman"/>
                <w:sz w:val="16"/>
                <w:szCs w:val="16"/>
              </w:rPr>
              <w:t xml:space="preserve"> by allowing </w:t>
            </w:r>
            <w:r w:rsidRPr="00B45DD8">
              <w:rPr>
                <w:rFonts w:ascii="Times New Roman" w:hAnsi="Times New Roman" w:cs="Times New Roman"/>
                <w:i/>
                <w:iCs/>
                <w:sz w:val="16"/>
                <w:szCs w:val="16"/>
              </w:rPr>
              <w:t>finger painting on touchscreen, stylus pens, or larger mouse alternatives</w:t>
            </w:r>
            <w:r w:rsidRPr="00B45DD8">
              <w:rPr>
                <w:rFonts w:ascii="Times New Roman" w:hAnsi="Times New Roman" w:cs="Times New Roman"/>
                <w:sz w:val="16"/>
                <w:szCs w:val="16"/>
              </w:rPr>
              <w:t xml:space="preserve">, and by </w:t>
            </w:r>
            <w:r w:rsidRPr="00B45DD8">
              <w:rPr>
                <w:rFonts w:ascii="Times New Roman" w:hAnsi="Times New Roman" w:cs="Times New Roman"/>
                <w:b/>
                <w:bCs/>
                <w:sz w:val="16"/>
                <w:szCs w:val="16"/>
              </w:rPr>
              <w:t>lowering precision pressure</w:t>
            </w:r>
            <w:r w:rsidRPr="00B45DD8">
              <w:rPr>
                <w:rFonts w:ascii="Times New Roman" w:hAnsi="Times New Roman" w:cs="Times New Roman"/>
                <w:sz w:val="16"/>
                <w:szCs w:val="16"/>
              </w:rPr>
              <w:t xml:space="preserve"> — praising </w:t>
            </w:r>
            <w:r w:rsidRPr="00B45DD8">
              <w:rPr>
                <w:rFonts w:ascii="Times New Roman" w:hAnsi="Times New Roman" w:cs="Times New Roman"/>
                <w:i/>
                <w:iCs/>
                <w:sz w:val="16"/>
                <w:szCs w:val="16"/>
              </w:rPr>
              <w:t>repetition and effort over accuracy</w:t>
            </w:r>
            <w:r w:rsidRPr="00B45DD8">
              <w:rPr>
                <w:rFonts w:ascii="Times New Roman" w:hAnsi="Times New Roman" w:cs="Times New Roman"/>
                <w:sz w:val="16"/>
                <w:szCs w:val="16"/>
              </w:rPr>
              <w:t>.</w:t>
            </w:r>
            <w:r w:rsidRPr="00B45DD8">
              <w:rPr>
                <w:rFonts w:ascii="Times New Roman" w:hAnsi="Times New Roman" w:cs="Times New Roman"/>
                <w:sz w:val="16"/>
                <w:szCs w:val="16"/>
              </w:rPr>
              <w:br/>
            </w:r>
          </w:p>
          <w:p w14:paraId="342A48CC" w14:textId="77777777" w:rsidR="003C242B" w:rsidRPr="00B45DD8" w:rsidRDefault="003C242B" w:rsidP="00B45DD8">
            <w:pPr>
              <w:rPr>
                <w:rFonts w:ascii="Times New Roman" w:hAnsi="Times New Roman" w:cs="Times New Roman"/>
                <w:sz w:val="16"/>
                <w:szCs w:val="16"/>
              </w:rPr>
            </w:pPr>
            <w:r w:rsidRPr="00B45DD8">
              <w:rPr>
                <w:rFonts w:ascii="Times New Roman" w:hAnsi="Times New Roman" w:cs="Times New Roman"/>
                <w:sz w:val="16"/>
                <w:szCs w:val="16"/>
              </w:rPr>
              <w:t xml:space="preserve">Embed </w:t>
            </w:r>
            <w:r w:rsidRPr="00B45DD8">
              <w:rPr>
                <w:rFonts w:ascii="Times New Roman" w:hAnsi="Times New Roman" w:cs="Times New Roman"/>
                <w:b/>
                <w:bCs/>
                <w:sz w:val="16"/>
                <w:szCs w:val="16"/>
              </w:rPr>
              <w:t>rehearsal before final creation</w:t>
            </w:r>
            <w:r w:rsidRPr="00B45DD8">
              <w:rPr>
                <w:rFonts w:ascii="Times New Roman" w:hAnsi="Times New Roman" w:cs="Times New Roman"/>
                <w:sz w:val="16"/>
                <w:szCs w:val="16"/>
              </w:rPr>
              <w:t xml:space="preserve"> by using </w:t>
            </w:r>
            <w:r w:rsidRPr="00B45DD8">
              <w:rPr>
                <w:rFonts w:ascii="Times New Roman" w:hAnsi="Times New Roman" w:cs="Times New Roman"/>
                <w:i/>
                <w:iCs/>
                <w:sz w:val="16"/>
                <w:szCs w:val="16"/>
              </w:rPr>
              <w:t>small test squares or half-screens</w:t>
            </w:r>
            <w:r w:rsidRPr="00B45DD8">
              <w:rPr>
                <w:rFonts w:ascii="Times New Roman" w:hAnsi="Times New Roman" w:cs="Times New Roman"/>
                <w:sz w:val="16"/>
                <w:szCs w:val="16"/>
              </w:rPr>
              <w:t xml:space="preserve"> before committing to a full page, allowing pupils to </w:t>
            </w:r>
            <w:r w:rsidRPr="00B45DD8">
              <w:rPr>
                <w:rFonts w:ascii="Times New Roman" w:hAnsi="Times New Roman" w:cs="Times New Roman"/>
                <w:i/>
                <w:iCs/>
                <w:sz w:val="16"/>
                <w:szCs w:val="16"/>
              </w:rPr>
              <w:t>trial pattern, colour or stroke styles safely</w:t>
            </w:r>
            <w:r w:rsidRPr="00B45DD8">
              <w:rPr>
                <w:rFonts w:ascii="Times New Roman" w:hAnsi="Times New Roman" w:cs="Times New Roman"/>
                <w:sz w:val="16"/>
                <w:szCs w:val="16"/>
              </w:rPr>
              <w:t>.</w:t>
            </w:r>
          </w:p>
          <w:p w14:paraId="553798F8" w14:textId="77777777" w:rsidR="003C242B" w:rsidRPr="00B45DD8" w:rsidRDefault="003C242B" w:rsidP="00B45DD8">
            <w:pPr>
              <w:rPr>
                <w:rFonts w:ascii="Times New Roman" w:hAnsi="Times New Roman" w:cs="Times New Roman"/>
                <w:sz w:val="16"/>
                <w:szCs w:val="16"/>
              </w:rPr>
            </w:pPr>
            <w:r w:rsidRPr="00B45DD8">
              <w:rPr>
                <w:rFonts w:ascii="Times New Roman" w:hAnsi="Times New Roman" w:cs="Times New Roman"/>
                <w:sz w:val="16"/>
                <w:szCs w:val="16"/>
              </w:rPr>
              <w:t xml:space="preserve">Provide </w:t>
            </w:r>
            <w:r w:rsidRPr="00B45DD8">
              <w:rPr>
                <w:rFonts w:ascii="Times New Roman" w:hAnsi="Times New Roman" w:cs="Times New Roman"/>
                <w:b/>
                <w:bCs/>
                <w:sz w:val="16"/>
                <w:szCs w:val="16"/>
              </w:rPr>
              <w:t>structured reflection stems</w:t>
            </w:r>
            <w:r w:rsidRPr="00B45DD8">
              <w:rPr>
                <w:rFonts w:ascii="Times New Roman" w:hAnsi="Times New Roman" w:cs="Times New Roman"/>
                <w:sz w:val="16"/>
                <w:szCs w:val="16"/>
              </w:rPr>
              <w:t xml:space="preserve"> for portfolio building, such as:</w:t>
            </w:r>
          </w:p>
          <w:p w14:paraId="50F43A49" w14:textId="77777777" w:rsidR="003C242B" w:rsidRPr="00B45DD8" w:rsidRDefault="003C242B" w:rsidP="007E7F1A">
            <w:pPr>
              <w:numPr>
                <w:ilvl w:val="0"/>
                <w:numId w:val="2"/>
              </w:numPr>
              <w:tabs>
                <w:tab w:val="clear" w:pos="720"/>
                <w:tab w:val="num" w:pos="148"/>
              </w:tabs>
              <w:ind w:hanging="714"/>
              <w:rPr>
                <w:rFonts w:ascii="Times New Roman" w:hAnsi="Times New Roman" w:cs="Times New Roman"/>
                <w:sz w:val="16"/>
                <w:szCs w:val="16"/>
              </w:rPr>
            </w:pPr>
            <w:r w:rsidRPr="00B45DD8">
              <w:rPr>
                <w:rFonts w:ascii="Times New Roman" w:hAnsi="Times New Roman" w:cs="Times New Roman"/>
                <w:i/>
                <w:iCs/>
                <w:sz w:val="16"/>
                <w:szCs w:val="16"/>
              </w:rPr>
              <w:t>“I made this with dots because…”</w:t>
            </w:r>
          </w:p>
          <w:p w14:paraId="446CD457" w14:textId="77777777" w:rsidR="003C242B" w:rsidRPr="00B45DD8" w:rsidRDefault="003C242B" w:rsidP="007E7F1A">
            <w:pPr>
              <w:numPr>
                <w:ilvl w:val="0"/>
                <w:numId w:val="2"/>
              </w:numPr>
              <w:tabs>
                <w:tab w:val="clear" w:pos="720"/>
                <w:tab w:val="num" w:pos="148"/>
              </w:tabs>
              <w:ind w:hanging="714"/>
              <w:rPr>
                <w:rFonts w:ascii="Times New Roman" w:hAnsi="Times New Roman" w:cs="Times New Roman"/>
                <w:sz w:val="16"/>
                <w:szCs w:val="16"/>
              </w:rPr>
            </w:pPr>
            <w:r w:rsidRPr="00B45DD8">
              <w:rPr>
                <w:rFonts w:ascii="Times New Roman" w:hAnsi="Times New Roman" w:cs="Times New Roman"/>
                <w:i/>
                <w:iCs/>
                <w:sz w:val="16"/>
                <w:szCs w:val="16"/>
              </w:rPr>
              <w:t>“My picture looks calm/loud because…”</w:t>
            </w:r>
          </w:p>
          <w:p w14:paraId="1E1AF4EF" w14:textId="77777777" w:rsidR="003C242B" w:rsidRPr="00B45DD8" w:rsidRDefault="003C242B" w:rsidP="007E7F1A">
            <w:pPr>
              <w:numPr>
                <w:ilvl w:val="0"/>
                <w:numId w:val="2"/>
              </w:numPr>
              <w:tabs>
                <w:tab w:val="clear" w:pos="720"/>
                <w:tab w:val="num" w:pos="148"/>
              </w:tabs>
              <w:ind w:hanging="714"/>
              <w:rPr>
                <w:rFonts w:ascii="Times New Roman" w:hAnsi="Times New Roman" w:cs="Times New Roman"/>
                <w:sz w:val="16"/>
                <w:szCs w:val="16"/>
              </w:rPr>
            </w:pPr>
            <w:r w:rsidRPr="00B45DD8">
              <w:rPr>
                <w:rFonts w:ascii="Times New Roman" w:hAnsi="Times New Roman" w:cs="Times New Roman"/>
                <w:i/>
                <w:iCs/>
                <w:sz w:val="16"/>
                <w:szCs w:val="16"/>
              </w:rPr>
              <w:t>“Next time I would…”</w:t>
            </w:r>
          </w:p>
          <w:p w14:paraId="0B333AD0" w14:textId="77777777" w:rsidR="003C242B" w:rsidRPr="00B45DD8" w:rsidRDefault="003C242B" w:rsidP="00B45DD8">
            <w:pPr>
              <w:rPr>
                <w:rFonts w:ascii="Times New Roman" w:hAnsi="Times New Roman" w:cs="Times New Roman"/>
                <w:sz w:val="16"/>
                <w:szCs w:val="16"/>
              </w:rPr>
            </w:pPr>
            <w:r w:rsidRPr="00B45DD8">
              <w:rPr>
                <w:rFonts w:ascii="Times New Roman" w:hAnsi="Times New Roman" w:cs="Times New Roman"/>
                <w:sz w:val="16"/>
                <w:szCs w:val="16"/>
              </w:rPr>
              <w:t xml:space="preserve">…so that all pupils can express intent </w:t>
            </w:r>
            <w:r w:rsidRPr="00B45DD8">
              <w:rPr>
                <w:rFonts w:ascii="Times New Roman" w:hAnsi="Times New Roman" w:cs="Times New Roman"/>
                <w:b/>
                <w:bCs/>
                <w:sz w:val="16"/>
                <w:szCs w:val="16"/>
              </w:rPr>
              <w:t>without needing extended writing</w:t>
            </w:r>
            <w:r w:rsidRPr="00B45DD8">
              <w:rPr>
                <w:rFonts w:ascii="Times New Roman" w:hAnsi="Times New Roman" w:cs="Times New Roman"/>
                <w:sz w:val="16"/>
                <w:szCs w:val="16"/>
              </w:rPr>
              <w:t>.</w:t>
            </w:r>
          </w:p>
          <w:p w14:paraId="435428D7" w14:textId="5A5D169F" w:rsidR="00EB44A4" w:rsidRPr="00B45DD8" w:rsidRDefault="00EB44A4" w:rsidP="00B45DD8">
            <w:pPr>
              <w:rPr>
                <w:rFonts w:ascii="Times New Roman" w:hAnsi="Times New Roman" w:cs="Times New Roman"/>
                <w:sz w:val="16"/>
                <w:szCs w:val="16"/>
              </w:rPr>
            </w:pPr>
          </w:p>
        </w:tc>
        <w:tc>
          <w:tcPr>
            <w:tcW w:w="733" w:type="pct"/>
          </w:tcPr>
          <w:p w14:paraId="15D1F0B5" w14:textId="36CC7B33" w:rsidR="00B45DD8" w:rsidRPr="00B45DD8" w:rsidRDefault="00B45DD8" w:rsidP="00B45DD8">
            <w:pPr>
              <w:pStyle w:val="NormalWeb"/>
              <w:spacing w:before="0" w:beforeAutospacing="0" w:after="0" w:afterAutospacing="0"/>
              <w:rPr>
                <w:sz w:val="16"/>
                <w:szCs w:val="16"/>
              </w:rPr>
            </w:pPr>
            <w:r w:rsidRPr="00B45DD8">
              <w:rPr>
                <w:sz w:val="16"/>
                <w:szCs w:val="16"/>
              </w:rPr>
              <w:lastRenderedPageBreak/>
              <w:t xml:space="preserve">Provide </w:t>
            </w:r>
            <w:r w:rsidRPr="00B45DD8">
              <w:rPr>
                <w:rStyle w:val="Strong"/>
                <w:sz w:val="16"/>
                <w:szCs w:val="16"/>
              </w:rPr>
              <w:t>visual scaffolds for tool recognition</w:t>
            </w:r>
            <w:r w:rsidRPr="00B45DD8">
              <w:rPr>
                <w:sz w:val="16"/>
                <w:szCs w:val="16"/>
              </w:rPr>
              <w:t xml:space="preserve"> by using </w:t>
            </w:r>
            <w:r w:rsidRPr="00B45DD8">
              <w:rPr>
                <w:rStyle w:val="Strong"/>
                <w:sz w:val="16"/>
                <w:szCs w:val="16"/>
              </w:rPr>
              <w:t>icon prompt cards</w:t>
            </w:r>
            <w:r w:rsidRPr="00B45DD8">
              <w:rPr>
                <w:sz w:val="16"/>
                <w:szCs w:val="16"/>
              </w:rPr>
              <w:t xml:space="preserve"> (e.g. </w:t>
            </w:r>
            <w:r w:rsidRPr="00B45DD8">
              <w:rPr>
                <w:rFonts w:ascii="Segoe UI Emoji" w:hAnsi="Segoe UI Emoji" w:cs="Segoe UI Emoji"/>
                <w:sz w:val="16"/>
                <w:szCs w:val="16"/>
              </w:rPr>
              <w:t>✅</w:t>
            </w:r>
            <w:r w:rsidRPr="00B45DD8">
              <w:rPr>
                <w:sz w:val="16"/>
                <w:szCs w:val="16"/>
              </w:rPr>
              <w:t xml:space="preserve"> = check / </w:t>
            </w:r>
            <w:r w:rsidRPr="00B45DD8">
              <w:rPr>
                <w:rFonts w:ascii="Segoe UI Emoji" w:hAnsi="Segoe UI Emoji" w:cs="Segoe UI Emoji"/>
                <w:sz w:val="16"/>
                <w:szCs w:val="16"/>
              </w:rPr>
              <w:t>➕</w:t>
            </w:r>
            <w:r w:rsidRPr="00B45DD8">
              <w:rPr>
                <w:sz w:val="16"/>
                <w:szCs w:val="16"/>
              </w:rPr>
              <w:t xml:space="preserve"> = add / </w:t>
            </w:r>
            <w:r w:rsidRPr="00B45DD8">
              <w:rPr>
                <w:rFonts w:ascii="Segoe UI Emoji" w:hAnsi="Segoe UI Emoji" w:cs="Segoe UI Emoji"/>
                <w:sz w:val="16"/>
                <w:szCs w:val="16"/>
              </w:rPr>
              <w:t>📊</w:t>
            </w:r>
            <w:r w:rsidRPr="00B45DD8">
              <w:rPr>
                <w:sz w:val="16"/>
                <w:szCs w:val="16"/>
              </w:rPr>
              <w:t xml:space="preserve"> = chart) so pupils can </w:t>
            </w:r>
            <w:r w:rsidRPr="00B45DD8">
              <w:rPr>
                <w:rStyle w:val="Emphasis"/>
                <w:sz w:val="16"/>
                <w:szCs w:val="16"/>
              </w:rPr>
              <w:t>locate functions independently without relying on text decoding or memory recall</w:t>
            </w:r>
            <w:r w:rsidRPr="00B45DD8">
              <w:rPr>
                <w:sz w:val="16"/>
                <w:szCs w:val="16"/>
              </w:rPr>
              <w:t>.</w:t>
            </w:r>
            <w:r>
              <w:rPr>
                <w:sz w:val="16"/>
                <w:szCs w:val="16"/>
              </w:rPr>
              <w:br/>
            </w:r>
          </w:p>
          <w:p w14:paraId="320C1B5C" w14:textId="5D9F1D41" w:rsidR="00B45DD8" w:rsidRPr="00B45DD8" w:rsidRDefault="00B45DD8" w:rsidP="00B45DD8">
            <w:pPr>
              <w:pStyle w:val="NormalWeb"/>
              <w:spacing w:before="0" w:beforeAutospacing="0" w:after="0" w:afterAutospacing="0"/>
              <w:rPr>
                <w:sz w:val="16"/>
                <w:szCs w:val="16"/>
              </w:rPr>
            </w:pPr>
            <w:r w:rsidRPr="00B45DD8">
              <w:rPr>
                <w:sz w:val="16"/>
                <w:szCs w:val="16"/>
              </w:rPr>
              <w:t xml:space="preserve">Reduce </w:t>
            </w:r>
            <w:r w:rsidRPr="00B45DD8">
              <w:rPr>
                <w:rStyle w:val="Strong"/>
                <w:sz w:val="16"/>
                <w:szCs w:val="16"/>
              </w:rPr>
              <w:t>cognitive load</w:t>
            </w:r>
            <w:r w:rsidRPr="00B45DD8">
              <w:rPr>
                <w:sz w:val="16"/>
                <w:szCs w:val="16"/>
              </w:rPr>
              <w:t xml:space="preserve"> by breaking tasks into </w:t>
            </w:r>
            <w:r w:rsidRPr="00B45DD8">
              <w:rPr>
                <w:rStyle w:val="Emphasis"/>
                <w:sz w:val="16"/>
                <w:szCs w:val="16"/>
              </w:rPr>
              <w:t>micro steps with visible progress markers</w:t>
            </w:r>
            <w:r w:rsidRPr="00B45DD8">
              <w:rPr>
                <w:sz w:val="16"/>
                <w:szCs w:val="16"/>
              </w:rPr>
              <w:t xml:space="preserve">, such as </w:t>
            </w:r>
            <w:r w:rsidRPr="00B45DD8">
              <w:rPr>
                <w:rStyle w:val="Strong"/>
                <w:sz w:val="16"/>
                <w:szCs w:val="16"/>
              </w:rPr>
              <w:t>“1. Click the box → 2. Type the number → 3. Press Add”</w:t>
            </w:r>
            <w:r w:rsidRPr="00B45DD8">
              <w:rPr>
                <w:sz w:val="16"/>
                <w:szCs w:val="16"/>
              </w:rPr>
              <w:t>, allowing pupils to revisit stages rather than re-ask instructions.</w:t>
            </w:r>
            <w:r>
              <w:rPr>
                <w:sz w:val="16"/>
                <w:szCs w:val="16"/>
              </w:rPr>
              <w:br/>
            </w:r>
          </w:p>
          <w:p w14:paraId="15825677" w14:textId="3C323CA0" w:rsidR="00B45DD8" w:rsidRPr="00B45DD8" w:rsidRDefault="00B45DD8" w:rsidP="00B45DD8">
            <w:pPr>
              <w:pStyle w:val="NormalWeb"/>
              <w:spacing w:before="0" w:beforeAutospacing="0" w:after="0" w:afterAutospacing="0"/>
              <w:rPr>
                <w:sz w:val="16"/>
                <w:szCs w:val="16"/>
              </w:rPr>
            </w:pPr>
            <w:r w:rsidRPr="00B45DD8">
              <w:rPr>
                <w:sz w:val="16"/>
                <w:szCs w:val="16"/>
              </w:rPr>
              <w:t xml:space="preserve">Support </w:t>
            </w:r>
            <w:r w:rsidRPr="00B45DD8">
              <w:rPr>
                <w:rStyle w:val="Strong"/>
                <w:sz w:val="16"/>
                <w:szCs w:val="16"/>
              </w:rPr>
              <w:t>working memory and sequencing needs</w:t>
            </w:r>
            <w:r w:rsidRPr="00B45DD8">
              <w:rPr>
                <w:sz w:val="16"/>
                <w:szCs w:val="16"/>
              </w:rPr>
              <w:t xml:space="preserve"> by keeping a </w:t>
            </w:r>
            <w:r w:rsidRPr="00B45DD8">
              <w:rPr>
                <w:rStyle w:val="Strong"/>
                <w:sz w:val="16"/>
                <w:szCs w:val="16"/>
              </w:rPr>
              <w:t xml:space="preserve">live </w:t>
            </w:r>
            <w:r w:rsidRPr="00B45DD8">
              <w:rPr>
                <w:rStyle w:val="Strong"/>
                <w:sz w:val="16"/>
                <w:szCs w:val="16"/>
              </w:rPr>
              <w:lastRenderedPageBreak/>
              <w:t>demonstration visible</w:t>
            </w:r>
            <w:r w:rsidRPr="00B45DD8">
              <w:rPr>
                <w:sz w:val="16"/>
                <w:szCs w:val="16"/>
              </w:rPr>
              <w:t xml:space="preserve"> on the board while pupils work, rather than hiding instructions once modelling is complete — avoiding the “Now what was I supposed to do?” barrier.</w:t>
            </w:r>
            <w:r>
              <w:rPr>
                <w:sz w:val="16"/>
                <w:szCs w:val="16"/>
              </w:rPr>
              <w:br/>
            </w:r>
          </w:p>
          <w:p w14:paraId="443BD5FE" w14:textId="6E4CA32F" w:rsidR="00B45DD8" w:rsidRPr="00B45DD8" w:rsidRDefault="00B45DD8" w:rsidP="00B45DD8">
            <w:pPr>
              <w:pStyle w:val="NormalWeb"/>
              <w:spacing w:before="0" w:beforeAutospacing="0" w:after="0" w:afterAutospacing="0"/>
              <w:rPr>
                <w:sz w:val="16"/>
                <w:szCs w:val="16"/>
              </w:rPr>
            </w:pPr>
            <w:r w:rsidRPr="00B45DD8">
              <w:rPr>
                <w:sz w:val="16"/>
                <w:szCs w:val="16"/>
              </w:rPr>
              <w:t xml:space="preserve">Embed </w:t>
            </w:r>
            <w:r w:rsidRPr="00B45DD8">
              <w:rPr>
                <w:rStyle w:val="Strong"/>
                <w:sz w:val="16"/>
                <w:szCs w:val="16"/>
              </w:rPr>
              <w:t>explicit motor rehearsal</w:t>
            </w:r>
            <w:r w:rsidRPr="00B45DD8">
              <w:rPr>
                <w:sz w:val="16"/>
                <w:szCs w:val="16"/>
              </w:rPr>
              <w:t xml:space="preserve"> before accuracy is expected — e.g. practising </w:t>
            </w:r>
            <w:r w:rsidRPr="00B45DD8">
              <w:rPr>
                <w:rStyle w:val="Strong"/>
                <w:sz w:val="16"/>
                <w:szCs w:val="16"/>
              </w:rPr>
              <w:t>click → drag → release</w:t>
            </w:r>
            <w:r w:rsidRPr="00B45DD8">
              <w:rPr>
                <w:sz w:val="16"/>
                <w:szCs w:val="16"/>
              </w:rPr>
              <w:t xml:space="preserve"> on empty cells or sandbox sheets, allowing pupils with developing fine motor skills to </w:t>
            </w:r>
            <w:r w:rsidRPr="00B45DD8">
              <w:rPr>
                <w:rStyle w:val="Emphasis"/>
                <w:sz w:val="16"/>
                <w:szCs w:val="16"/>
              </w:rPr>
              <w:t>master movement separately from cognitive demand</w:t>
            </w:r>
            <w:r w:rsidRPr="00B45DD8">
              <w:rPr>
                <w:sz w:val="16"/>
                <w:szCs w:val="16"/>
              </w:rPr>
              <w:t>.</w:t>
            </w:r>
            <w:r>
              <w:rPr>
                <w:sz w:val="16"/>
                <w:szCs w:val="16"/>
              </w:rPr>
              <w:br/>
            </w:r>
          </w:p>
          <w:p w14:paraId="468D450B" w14:textId="0D1D32D8" w:rsidR="00B45DD8" w:rsidRPr="00B45DD8" w:rsidRDefault="00B45DD8" w:rsidP="00B45DD8">
            <w:pPr>
              <w:pStyle w:val="NormalWeb"/>
              <w:spacing w:before="0" w:beforeAutospacing="0" w:after="0" w:afterAutospacing="0"/>
              <w:rPr>
                <w:sz w:val="16"/>
                <w:szCs w:val="16"/>
              </w:rPr>
            </w:pPr>
            <w:r w:rsidRPr="00B45DD8">
              <w:rPr>
                <w:sz w:val="16"/>
                <w:szCs w:val="16"/>
              </w:rPr>
              <w:t xml:space="preserve">Use </w:t>
            </w:r>
            <w:r w:rsidRPr="00B45DD8">
              <w:rPr>
                <w:rStyle w:val="Strong"/>
                <w:sz w:val="16"/>
                <w:szCs w:val="16"/>
              </w:rPr>
              <w:t>guided choice instead of open instructions</w:t>
            </w:r>
            <w:r w:rsidRPr="00B45DD8">
              <w:rPr>
                <w:sz w:val="16"/>
                <w:szCs w:val="16"/>
              </w:rPr>
              <w:t xml:space="preserve"> — e.g. </w:t>
            </w:r>
            <w:r w:rsidRPr="00B45DD8">
              <w:rPr>
                <w:rStyle w:val="Emphasis"/>
                <w:sz w:val="16"/>
                <w:szCs w:val="16"/>
              </w:rPr>
              <w:t>“Shall we try counting with ‘Count’ or with ‘Is Equals’?”</w:t>
            </w:r>
            <w:r w:rsidRPr="00B45DD8">
              <w:rPr>
                <w:sz w:val="16"/>
                <w:szCs w:val="16"/>
              </w:rPr>
              <w:t xml:space="preserve"> rather than </w:t>
            </w:r>
            <w:r w:rsidRPr="00B45DD8">
              <w:rPr>
                <w:rStyle w:val="Emphasis"/>
                <w:sz w:val="16"/>
                <w:szCs w:val="16"/>
              </w:rPr>
              <w:t>“Which button shall we use?”</w:t>
            </w:r>
            <w:r w:rsidRPr="00B45DD8">
              <w:rPr>
                <w:sz w:val="16"/>
                <w:szCs w:val="16"/>
              </w:rPr>
              <w:t>, preventing decision paralysis.</w:t>
            </w:r>
            <w:r>
              <w:rPr>
                <w:sz w:val="16"/>
                <w:szCs w:val="16"/>
              </w:rPr>
              <w:br/>
            </w:r>
          </w:p>
          <w:p w14:paraId="349E93AF" w14:textId="34344A2F" w:rsidR="00B45DD8" w:rsidRPr="00B45DD8" w:rsidRDefault="00B45DD8" w:rsidP="00B45DD8">
            <w:pPr>
              <w:pStyle w:val="NormalWeb"/>
              <w:spacing w:before="0" w:beforeAutospacing="0" w:after="0" w:afterAutospacing="0"/>
              <w:rPr>
                <w:sz w:val="16"/>
                <w:szCs w:val="16"/>
              </w:rPr>
            </w:pPr>
            <w:r w:rsidRPr="00B45DD8">
              <w:rPr>
                <w:sz w:val="16"/>
                <w:szCs w:val="16"/>
              </w:rPr>
              <w:t xml:space="preserve">Enable </w:t>
            </w:r>
            <w:r w:rsidRPr="00B45DD8">
              <w:rPr>
                <w:rStyle w:val="Strong"/>
                <w:sz w:val="16"/>
                <w:szCs w:val="16"/>
              </w:rPr>
              <w:t>paired roles for collaborative access</w:t>
            </w:r>
            <w:r w:rsidRPr="00B45DD8">
              <w:rPr>
                <w:sz w:val="16"/>
                <w:szCs w:val="16"/>
              </w:rPr>
              <w:t xml:space="preserve">, such as </w:t>
            </w:r>
            <w:r w:rsidRPr="00B45DD8">
              <w:rPr>
                <w:rStyle w:val="Emphasis"/>
                <w:sz w:val="16"/>
                <w:szCs w:val="16"/>
              </w:rPr>
              <w:t>“Pointer” (mouse user) and “Reader” (tool spotter)</w:t>
            </w:r>
            <w:r w:rsidRPr="00B45DD8">
              <w:rPr>
                <w:sz w:val="16"/>
                <w:szCs w:val="16"/>
              </w:rPr>
              <w:t>, so pupils with emerging control or processing needs can participate meaningfully without relying on one overloaded skill area.</w:t>
            </w:r>
            <w:r>
              <w:rPr>
                <w:sz w:val="16"/>
                <w:szCs w:val="16"/>
              </w:rPr>
              <w:br/>
            </w:r>
          </w:p>
          <w:p w14:paraId="42946E80" w14:textId="77777777" w:rsidR="00B45DD8" w:rsidRPr="00B45DD8" w:rsidRDefault="00B45DD8" w:rsidP="00B45DD8">
            <w:pPr>
              <w:pStyle w:val="NormalWeb"/>
              <w:spacing w:before="0" w:beforeAutospacing="0" w:after="0" w:afterAutospacing="0"/>
              <w:rPr>
                <w:sz w:val="16"/>
                <w:szCs w:val="16"/>
              </w:rPr>
            </w:pPr>
            <w:r w:rsidRPr="00B45DD8">
              <w:rPr>
                <w:sz w:val="16"/>
                <w:szCs w:val="16"/>
              </w:rPr>
              <w:t xml:space="preserve">Reinforce </w:t>
            </w:r>
            <w:r w:rsidRPr="00B45DD8">
              <w:rPr>
                <w:rStyle w:val="Strong"/>
                <w:sz w:val="16"/>
                <w:szCs w:val="16"/>
              </w:rPr>
              <w:t>success through repetition rather than correction</w:t>
            </w:r>
            <w:r w:rsidRPr="00B45DD8">
              <w:rPr>
                <w:sz w:val="16"/>
                <w:szCs w:val="16"/>
              </w:rPr>
              <w:t xml:space="preserve">, encouraging pupils to </w:t>
            </w:r>
            <w:r w:rsidRPr="00B45DD8">
              <w:rPr>
                <w:rStyle w:val="Emphasis"/>
                <w:sz w:val="16"/>
                <w:szCs w:val="16"/>
              </w:rPr>
              <w:t>swap values and re-test formulas</w:t>
            </w:r>
            <w:r w:rsidRPr="00B45DD8">
              <w:rPr>
                <w:sz w:val="16"/>
                <w:szCs w:val="16"/>
              </w:rPr>
              <w:t xml:space="preserve"> rather than “fix mistakes”, building confidence in </w:t>
            </w:r>
            <w:r w:rsidRPr="00B45DD8">
              <w:rPr>
                <w:rStyle w:val="Emphasis"/>
                <w:sz w:val="16"/>
                <w:szCs w:val="16"/>
              </w:rPr>
              <w:t>experimentation rather than accuracy anxiety</w:t>
            </w:r>
            <w:r w:rsidRPr="00B45DD8">
              <w:rPr>
                <w:sz w:val="16"/>
                <w:szCs w:val="16"/>
              </w:rPr>
              <w:t>.</w:t>
            </w:r>
          </w:p>
          <w:p w14:paraId="535FFABE" w14:textId="77777777" w:rsidR="00B45DD8" w:rsidRPr="00B45DD8" w:rsidRDefault="00B45DD8" w:rsidP="00B45DD8">
            <w:pPr>
              <w:pStyle w:val="NormalWeb"/>
              <w:spacing w:before="0" w:beforeAutospacing="0" w:after="0" w:afterAutospacing="0"/>
              <w:rPr>
                <w:sz w:val="16"/>
                <w:szCs w:val="16"/>
              </w:rPr>
            </w:pPr>
            <w:r w:rsidRPr="00B45DD8">
              <w:rPr>
                <w:sz w:val="16"/>
                <w:szCs w:val="16"/>
              </w:rPr>
              <w:t xml:space="preserve">Scaffold </w:t>
            </w:r>
            <w:r w:rsidRPr="00B45DD8">
              <w:rPr>
                <w:rStyle w:val="Strong"/>
                <w:sz w:val="16"/>
                <w:szCs w:val="16"/>
              </w:rPr>
              <w:t>verbal reasoning with sentence stems</w:t>
            </w:r>
            <w:r w:rsidRPr="00B45DD8">
              <w:rPr>
                <w:sz w:val="16"/>
                <w:szCs w:val="16"/>
              </w:rPr>
              <w:t>, such as:</w:t>
            </w:r>
          </w:p>
          <w:p w14:paraId="2423277D" w14:textId="77777777" w:rsidR="00B45DD8" w:rsidRPr="00B45DD8" w:rsidRDefault="00B45DD8" w:rsidP="007E7F1A">
            <w:pPr>
              <w:pStyle w:val="NormalWeb"/>
              <w:numPr>
                <w:ilvl w:val="0"/>
                <w:numId w:val="3"/>
              </w:numPr>
              <w:spacing w:before="0" w:beforeAutospacing="0" w:after="0" w:afterAutospacing="0"/>
              <w:ind w:left="208" w:hanging="208"/>
              <w:rPr>
                <w:sz w:val="16"/>
                <w:szCs w:val="16"/>
              </w:rPr>
            </w:pPr>
            <w:r w:rsidRPr="00B45DD8">
              <w:rPr>
                <w:rStyle w:val="Emphasis"/>
                <w:sz w:val="16"/>
                <w:szCs w:val="16"/>
              </w:rPr>
              <w:t>“I changed the number and the total…”</w:t>
            </w:r>
          </w:p>
          <w:p w14:paraId="73AE9F6E" w14:textId="77777777" w:rsidR="00B45DD8" w:rsidRPr="00B45DD8" w:rsidRDefault="00B45DD8" w:rsidP="007E7F1A">
            <w:pPr>
              <w:pStyle w:val="NormalWeb"/>
              <w:numPr>
                <w:ilvl w:val="0"/>
                <w:numId w:val="3"/>
              </w:numPr>
              <w:spacing w:before="0" w:beforeAutospacing="0" w:after="0" w:afterAutospacing="0"/>
              <w:ind w:left="208" w:hanging="208"/>
              <w:rPr>
                <w:sz w:val="16"/>
                <w:szCs w:val="16"/>
              </w:rPr>
            </w:pPr>
            <w:r w:rsidRPr="00B45DD8">
              <w:rPr>
                <w:rStyle w:val="Emphasis"/>
                <w:sz w:val="16"/>
                <w:szCs w:val="16"/>
              </w:rPr>
              <w:t>“The chart shows more ___ than ___.”</w:t>
            </w:r>
          </w:p>
          <w:p w14:paraId="0D272192" w14:textId="77777777" w:rsidR="00B45DD8" w:rsidRPr="00B45DD8" w:rsidRDefault="00B45DD8" w:rsidP="007E7F1A">
            <w:pPr>
              <w:pStyle w:val="NormalWeb"/>
              <w:numPr>
                <w:ilvl w:val="0"/>
                <w:numId w:val="3"/>
              </w:numPr>
              <w:spacing w:before="0" w:beforeAutospacing="0" w:after="0" w:afterAutospacing="0"/>
              <w:ind w:left="208" w:hanging="208"/>
              <w:rPr>
                <w:sz w:val="16"/>
                <w:szCs w:val="16"/>
              </w:rPr>
            </w:pPr>
            <w:r w:rsidRPr="00B45DD8">
              <w:rPr>
                <w:rStyle w:val="Emphasis"/>
                <w:sz w:val="16"/>
                <w:szCs w:val="16"/>
              </w:rPr>
              <w:lastRenderedPageBreak/>
              <w:t>“This button helps me…”</w:t>
            </w:r>
          </w:p>
          <w:p w14:paraId="313F9304" w14:textId="77777777" w:rsidR="00B45DD8" w:rsidRPr="00B45DD8" w:rsidRDefault="00B45DD8" w:rsidP="00B45DD8">
            <w:pPr>
              <w:pStyle w:val="NormalWeb"/>
              <w:spacing w:before="0" w:beforeAutospacing="0" w:after="0" w:afterAutospacing="0"/>
              <w:rPr>
                <w:sz w:val="16"/>
                <w:szCs w:val="16"/>
              </w:rPr>
            </w:pPr>
            <w:r w:rsidRPr="00B45DD8">
              <w:rPr>
                <w:sz w:val="16"/>
                <w:szCs w:val="16"/>
              </w:rPr>
              <w:t xml:space="preserve">…allowing reflective discussion </w:t>
            </w:r>
            <w:r w:rsidRPr="00B45DD8">
              <w:rPr>
                <w:rStyle w:val="Emphasis"/>
                <w:sz w:val="16"/>
                <w:szCs w:val="16"/>
              </w:rPr>
              <w:t>without requiring full sentence generation independently</w:t>
            </w:r>
            <w:r w:rsidRPr="00B45DD8">
              <w:rPr>
                <w:sz w:val="16"/>
                <w:szCs w:val="16"/>
              </w:rPr>
              <w:t>.</w:t>
            </w:r>
          </w:p>
          <w:p w14:paraId="5C04D196" w14:textId="14494808" w:rsidR="00EB44A4" w:rsidRPr="00B45DD8" w:rsidRDefault="00EB44A4" w:rsidP="00B45DD8">
            <w:pPr>
              <w:rPr>
                <w:rFonts w:ascii="Times New Roman" w:hAnsi="Times New Roman" w:cs="Times New Roman"/>
                <w:b/>
                <w:bCs/>
                <w:sz w:val="16"/>
                <w:szCs w:val="16"/>
              </w:rPr>
            </w:pPr>
          </w:p>
        </w:tc>
        <w:tc>
          <w:tcPr>
            <w:tcW w:w="733" w:type="pct"/>
          </w:tcPr>
          <w:p w14:paraId="3CB90AAD" w14:textId="59E6CB1A" w:rsidR="00850C0E" w:rsidRPr="00850C0E" w:rsidRDefault="00850C0E" w:rsidP="00850C0E">
            <w:pPr>
              <w:pStyle w:val="NormalWeb"/>
              <w:spacing w:before="0" w:beforeAutospacing="0" w:after="0" w:afterAutospacing="0"/>
              <w:rPr>
                <w:sz w:val="16"/>
                <w:szCs w:val="16"/>
              </w:rPr>
            </w:pPr>
            <w:r w:rsidRPr="00850C0E">
              <w:rPr>
                <w:sz w:val="16"/>
                <w:szCs w:val="16"/>
              </w:rPr>
              <w:lastRenderedPageBreak/>
              <w:t xml:space="preserve">Provide </w:t>
            </w:r>
            <w:r w:rsidRPr="00850C0E">
              <w:rPr>
                <w:rStyle w:val="Strong"/>
                <w:sz w:val="16"/>
                <w:szCs w:val="16"/>
              </w:rPr>
              <w:t>visual tool prompts</w:t>
            </w:r>
            <w:r w:rsidRPr="00850C0E">
              <w:rPr>
                <w:sz w:val="16"/>
                <w:szCs w:val="16"/>
              </w:rPr>
              <w:t xml:space="preserve"> rather than relying on memory or verbal instruction — e.g. picture cards showing </w:t>
            </w:r>
            <w:r w:rsidRPr="00850C0E">
              <w:rPr>
                <w:rStyle w:val="Emphasis"/>
                <w:sz w:val="16"/>
                <w:szCs w:val="16"/>
              </w:rPr>
              <w:t>pen = draw</w:t>
            </w:r>
            <w:r w:rsidRPr="00850C0E">
              <w:rPr>
                <w:sz w:val="16"/>
                <w:szCs w:val="16"/>
              </w:rPr>
              <w:t xml:space="preserve">, </w:t>
            </w:r>
            <w:r w:rsidRPr="00850C0E">
              <w:rPr>
                <w:rStyle w:val="Emphasis"/>
                <w:sz w:val="16"/>
                <w:szCs w:val="16"/>
              </w:rPr>
              <w:t>speaker = sound</w:t>
            </w:r>
            <w:r w:rsidRPr="00850C0E">
              <w:rPr>
                <w:sz w:val="16"/>
                <w:szCs w:val="16"/>
              </w:rPr>
              <w:t xml:space="preserve">, </w:t>
            </w:r>
            <w:r w:rsidRPr="00850C0E">
              <w:rPr>
                <w:rStyle w:val="Emphasis"/>
                <w:sz w:val="16"/>
                <w:szCs w:val="16"/>
              </w:rPr>
              <w:t>arrow = play</w:t>
            </w:r>
            <w:r w:rsidRPr="00850C0E">
              <w:rPr>
                <w:sz w:val="16"/>
                <w:szCs w:val="16"/>
              </w:rPr>
              <w:t xml:space="preserve"> — so pupils with working memory or language needs can act independently.</w:t>
            </w:r>
            <w:r>
              <w:rPr>
                <w:sz w:val="16"/>
                <w:szCs w:val="16"/>
              </w:rPr>
              <w:br/>
            </w:r>
          </w:p>
          <w:p w14:paraId="21DB683D" w14:textId="060A94D7" w:rsidR="00850C0E" w:rsidRPr="00850C0E" w:rsidRDefault="00850C0E" w:rsidP="00850C0E">
            <w:pPr>
              <w:pStyle w:val="NormalWeb"/>
              <w:spacing w:before="0" w:beforeAutospacing="0" w:after="0" w:afterAutospacing="0"/>
              <w:rPr>
                <w:sz w:val="16"/>
                <w:szCs w:val="16"/>
              </w:rPr>
            </w:pPr>
            <w:r w:rsidRPr="00850C0E">
              <w:rPr>
                <w:sz w:val="16"/>
                <w:szCs w:val="16"/>
              </w:rPr>
              <w:t xml:space="preserve">Reduce </w:t>
            </w:r>
            <w:r w:rsidRPr="00850C0E">
              <w:rPr>
                <w:rStyle w:val="Strong"/>
                <w:sz w:val="16"/>
                <w:szCs w:val="16"/>
              </w:rPr>
              <w:t>cognitive load</w:t>
            </w:r>
            <w:r w:rsidRPr="00850C0E">
              <w:rPr>
                <w:sz w:val="16"/>
                <w:szCs w:val="16"/>
              </w:rPr>
              <w:t xml:space="preserve"> by </w:t>
            </w:r>
            <w:r w:rsidRPr="00850C0E">
              <w:rPr>
                <w:rStyle w:val="Emphasis"/>
                <w:sz w:val="16"/>
                <w:szCs w:val="16"/>
              </w:rPr>
              <w:t>teaching one feature at a time</w:t>
            </w:r>
            <w:r w:rsidRPr="00850C0E">
              <w:rPr>
                <w:sz w:val="16"/>
                <w:szCs w:val="16"/>
              </w:rPr>
              <w:t xml:space="preserve"> — e.g. </w:t>
            </w:r>
            <w:r w:rsidRPr="00850C0E">
              <w:rPr>
                <w:rStyle w:val="Emphasis"/>
                <w:sz w:val="16"/>
                <w:szCs w:val="16"/>
              </w:rPr>
              <w:t>“Today we only move the character”</w:t>
            </w:r>
            <w:r w:rsidRPr="00850C0E">
              <w:rPr>
                <w:sz w:val="16"/>
                <w:szCs w:val="16"/>
              </w:rPr>
              <w:t xml:space="preserve"> or </w:t>
            </w:r>
            <w:r w:rsidRPr="00850C0E">
              <w:rPr>
                <w:rStyle w:val="Emphasis"/>
                <w:sz w:val="16"/>
                <w:szCs w:val="16"/>
              </w:rPr>
              <w:t>“This lesson is just for adding sound”</w:t>
            </w:r>
            <w:r w:rsidRPr="00850C0E">
              <w:rPr>
                <w:sz w:val="16"/>
                <w:szCs w:val="16"/>
              </w:rPr>
              <w:t xml:space="preserve"> — rather than opening every tool at once.</w:t>
            </w:r>
            <w:r>
              <w:rPr>
                <w:sz w:val="16"/>
                <w:szCs w:val="16"/>
              </w:rPr>
              <w:br/>
            </w:r>
          </w:p>
          <w:p w14:paraId="793ABA62" w14:textId="5EFCC143" w:rsidR="00850C0E" w:rsidRPr="00850C0E" w:rsidRDefault="00850C0E" w:rsidP="00850C0E">
            <w:pPr>
              <w:pStyle w:val="NormalWeb"/>
              <w:spacing w:before="0" w:beforeAutospacing="0" w:after="0" w:afterAutospacing="0"/>
              <w:rPr>
                <w:sz w:val="16"/>
                <w:szCs w:val="16"/>
              </w:rPr>
            </w:pPr>
            <w:r w:rsidRPr="00850C0E">
              <w:rPr>
                <w:sz w:val="16"/>
                <w:szCs w:val="16"/>
              </w:rPr>
              <w:t xml:space="preserve">Allow </w:t>
            </w:r>
            <w:r w:rsidRPr="00850C0E">
              <w:rPr>
                <w:rStyle w:val="Strong"/>
                <w:sz w:val="16"/>
                <w:szCs w:val="16"/>
              </w:rPr>
              <w:t>motor-access flexibility</w:t>
            </w:r>
            <w:r w:rsidRPr="00850C0E">
              <w:rPr>
                <w:sz w:val="16"/>
                <w:szCs w:val="16"/>
              </w:rPr>
              <w:t xml:space="preserve"> by offering </w:t>
            </w:r>
            <w:r w:rsidRPr="00850C0E">
              <w:rPr>
                <w:rStyle w:val="Emphasis"/>
                <w:sz w:val="16"/>
                <w:szCs w:val="16"/>
              </w:rPr>
              <w:t>touchscreen, trackpad or mouse options</w:t>
            </w:r>
            <w:r w:rsidRPr="00850C0E">
              <w:rPr>
                <w:sz w:val="16"/>
                <w:szCs w:val="16"/>
              </w:rPr>
              <w:t xml:space="preserve">, and </w:t>
            </w:r>
            <w:r w:rsidRPr="00850C0E">
              <w:rPr>
                <w:sz w:val="16"/>
                <w:szCs w:val="16"/>
              </w:rPr>
              <w:lastRenderedPageBreak/>
              <w:t xml:space="preserve">celebrating </w:t>
            </w:r>
            <w:r w:rsidRPr="00850C0E">
              <w:rPr>
                <w:rStyle w:val="Emphasis"/>
                <w:sz w:val="16"/>
                <w:szCs w:val="16"/>
              </w:rPr>
              <w:t>big expressive movement</w:t>
            </w:r>
            <w:r w:rsidRPr="00850C0E">
              <w:rPr>
                <w:sz w:val="16"/>
                <w:szCs w:val="16"/>
              </w:rPr>
              <w:t xml:space="preserve"> rather than precision — e.g. </w:t>
            </w:r>
            <w:r w:rsidRPr="00850C0E">
              <w:rPr>
                <w:rStyle w:val="Emphasis"/>
                <w:sz w:val="16"/>
                <w:szCs w:val="16"/>
              </w:rPr>
              <w:t>“Your character zooming fast is exciting!”</w:t>
            </w:r>
            <w:r w:rsidRPr="00850C0E">
              <w:rPr>
                <w:sz w:val="16"/>
                <w:szCs w:val="16"/>
              </w:rPr>
              <w:t xml:space="preserve"> instead of </w:t>
            </w:r>
            <w:r w:rsidRPr="00850C0E">
              <w:rPr>
                <w:rStyle w:val="Emphasis"/>
                <w:sz w:val="16"/>
                <w:szCs w:val="16"/>
              </w:rPr>
              <w:t>“Stay in the lines.”</w:t>
            </w:r>
            <w:r>
              <w:rPr>
                <w:rStyle w:val="Emphasis"/>
                <w:sz w:val="16"/>
                <w:szCs w:val="16"/>
              </w:rPr>
              <w:br/>
            </w:r>
          </w:p>
          <w:p w14:paraId="5D0D33B7" w14:textId="77777777" w:rsidR="00850C0E" w:rsidRPr="00850C0E" w:rsidRDefault="00850C0E" w:rsidP="00850C0E">
            <w:pPr>
              <w:pStyle w:val="NormalWeb"/>
              <w:spacing w:before="0" w:beforeAutospacing="0" w:after="0" w:afterAutospacing="0"/>
              <w:rPr>
                <w:sz w:val="16"/>
                <w:szCs w:val="16"/>
              </w:rPr>
            </w:pPr>
            <w:r w:rsidRPr="00850C0E">
              <w:rPr>
                <w:sz w:val="16"/>
                <w:szCs w:val="16"/>
              </w:rPr>
              <w:t xml:space="preserve">Use </w:t>
            </w:r>
            <w:r w:rsidRPr="00850C0E">
              <w:rPr>
                <w:rStyle w:val="Strong"/>
                <w:sz w:val="16"/>
                <w:szCs w:val="16"/>
              </w:rPr>
              <w:t>guided sentence stems</w:t>
            </w:r>
            <w:r w:rsidRPr="00850C0E">
              <w:rPr>
                <w:sz w:val="16"/>
                <w:szCs w:val="16"/>
              </w:rPr>
              <w:t xml:space="preserve"> to support storytelling without writing strain:</w:t>
            </w:r>
          </w:p>
          <w:p w14:paraId="5E85E5E5" w14:textId="77777777" w:rsidR="00850C0E" w:rsidRPr="00850C0E" w:rsidRDefault="00850C0E" w:rsidP="007E7F1A">
            <w:pPr>
              <w:pStyle w:val="NormalWeb"/>
              <w:numPr>
                <w:ilvl w:val="0"/>
                <w:numId w:val="4"/>
              </w:numPr>
              <w:tabs>
                <w:tab w:val="clear" w:pos="720"/>
                <w:tab w:val="num" w:pos="290"/>
              </w:tabs>
              <w:spacing w:before="0" w:beforeAutospacing="0" w:after="0" w:afterAutospacing="0"/>
              <w:ind w:left="715" w:hanging="714"/>
              <w:rPr>
                <w:sz w:val="16"/>
                <w:szCs w:val="16"/>
              </w:rPr>
            </w:pPr>
            <w:r w:rsidRPr="00850C0E">
              <w:rPr>
                <w:rStyle w:val="Emphasis"/>
                <w:sz w:val="16"/>
                <w:szCs w:val="16"/>
              </w:rPr>
              <w:t>“My character is…”</w:t>
            </w:r>
          </w:p>
          <w:p w14:paraId="51D16A0B" w14:textId="77777777" w:rsidR="00850C0E" w:rsidRPr="00850C0E" w:rsidRDefault="00850C0E" w:rsidP="007E7F1A">
            <w:pPr>
              <w:pStyle w:val="NormalWeb"/>
              <w:numPr>
                <w:ilvl w:val="0"/>
                <w:numId w:val="4"/>
              </w:numPr>
              <w:tabs>
                <w:tab w:val="clear" w:pos="720"/>
                <w:tab w:val="num" w:pos="290"/>
              </w:tabs>
              <w:spacing w:before="0" w:beforeAutospacing="0" w:after="0" w:afterAutospacing="0"/>
              <w:ind w:left="715" w:hanging="714"/>
              <w:rPr>
                <w:sz w:val="16"/>
                <w:szCs w:val="16"/>
              </w:rPr>
            </w:pPr>
            <w:r w:rsidRPr="00850C0E">
              <w:rPr>
                <w:rStyle w:val="Emphasis"/>
                <w:sz w:val="16"/>
                <w:szCs w:val="16"/>
              </w:rPr>
              <w:t>“Then he/she…”</w:t>
            </w:r>
          </w:p>
          <w:p w14:paraId="69DDF864" w14:textId="77777777" w:rsidR="00850C0E" w:rsidRPr="00850C0E" w:rsidRDefault="00850C0E" w:rsidP="007E7F1A">
            <w:pPr>
              <w:pStyle w:val="NormalWeb"/>
              <w:numPr>
                <w:ilvl w:val="0"/>
                <w:numId w:val="4"/>
              </w:numPr>
              <w:tabs>
                <w:tab w:val="clear" w:pos="720"/>
                <w:tab w:val="num" w:pos="290"/>
              </w:tabs>
              <w:spacing w:before="0" w:beforeAutospacing="0" w:after="0" w:afterAutospacing="0"/>
              <w:ind w:left="715" w:hanging="714"/>
              <w:rPr>
                <w:sz w:val="16"/>
                <w:szCs w:val="16"/>
              </w:rPr>
            </w:pPr>
            <w:r w:rsidRPr="00850C0E">
              <w:rPr>
                <w:rStyle w:val="Emphasis"/>
                <w:sz w:val="16"/>
                <w:szCs w:val="16"/>
              </w:rPr>
              <w:t>“Next…”</w:t>
            </w:r>
          </w:p>
          <w:p w14:paraId="038F10B7" w14:textId="77777777" w:rsidR="00850C0E" w:rsidRPr="00850C0E" w:rsidRDefault="00850C0E" w:rsidP="00850C0E">
            <w:pPr>
              <w:pStyle w:val="NormalWeb"/>
              <w:spacing w:before="0" w:beforeAutospacing="0" w:after="0" w:afterAutospacing="0"/>
              <w:rPr>
                <w:sz w:val="16"/>
                <w:szCs w:val="16"/>
              </w:rPr>
            </w:pPr>
            <w:r w:rsidRPr="00850C0E">
              <w:rPr>
                <w:sz w:val="16"/>
                <w:szCs w:val="16"/>
              </w:rPr>
              <w:t xml:space="preserve">These can be offered </w:t>
            </w:r>
            <w:r w:rsidRPr="00850C0E">
              <w:rPr>
                <w:rStyle w:val="Emphasis"/>
                <w:sz w:val="16"/>
                <w:szCs w:val="16"/>
              </w:rPr>
              <w:t>verbally, on cards, or as clickable sound buttons</w:t>
            </w:r>
            <w:r w:rsidRPr="00850C0E">
              <w:rPr>
                <w:sz w:val="16"/>
                <w:szCs w:val="16"/>
              </w:rPr>
              <w:t>.</w:t>
            </w:r>
          </w:p>
          <w:p w14:paraId="2280DDAD" w14:textId="0392F560" w:rsidR="00850C0E" w:rsidRPr="00850C0E" w:rsidRDefault="00850C0E" w:rsidP="00850C0E">
            <w:pPr>
              <w:pStyle w:val="NormalWeb"/>
              <w:spacing w:before="0" w:beforeAutospacing="0" w:after="0" w:afterAutospacing="0"/>
              <w:rPr>
                <w:sz w:val="16"/>
                <w:szCs w:val="16"/>
              </w:rPr>
            </w:pPr>
            <w:r w:rsidRPr="00850C0E">
              <w:rPr>
                <w:sz w:val="16"/>
                <w:szCs w:val="16"/>
              </w:rPr>
              <w:t xml:space="preserve">Encourage </w:t>
            </w:r>
            <w:r w:rsidRPr="00850C0E">
              <w:rPr>
                <w:rStyle w:val="Strong"/>
                <w:sz w:val="16"/>
                <w:szCs w:val="16"/>
              </w:rPr>
              <w:t>paired roles</w:t>
            </w:r>
            <w:r w:rsidRPr="00850C0E">
              <w:rPr>
                <w:sz w:val="16"/>
                <w:szCs w:val="16"/>
              </w:rPr>
              <w:t xml:space="preserve"> such as </w:t>
            </w:r>
            <w:r w:rsidRPr="00850C0E">
              <w:rPr>
                <w:rStyle w:val="Emphasis"/>
                <w:sz w:val="16"/>
                <w:szCs w:val="16"/>
              </w:rPr>
              <w:t>“Mover” (controls the mouse/tablet)</w:t>
            </w:r>
            <w:r w:rsidRPr="00850C0E">
              <w:rPr>
                <w:sz w:val="16"/>
                <w:szCs w:val="16"/>
              </w:rPr>
              <w:t xml:space="preserve"> and </w:t>
            </w:r>
            <w:r w:rsidRPr="00850C0E">
              <w:rPr>
                <w:rStyle w:val="Emphasis"/>
                <w:sz w:val="16"/>
                <w:szCs w:val="16"/>
              </w:rPr>
              <w:t>“Director” (gives instructions verbally or by pointing)</w:t>
            </w:r>
            <w:r w:rsidRPr="00850C0E">
              <w:rPr>
                <w:sz w:val="16"/>
                <w:szCs w:val="16"/>
              </w:rPr>
              <w:t xml:space="preserve"> so pupils with emerging motor or social confidence can contribute meaningfully without pressure.</w:t>
            </w:r>
            <w:r>
              <w:rPr>
                <w:sz w:val="16"/>
                <w:szCs w:val="16"/>
              </w:rPr>
              <w:br/>
            </w:r>
          </w:p>
          <w:p w14:paraId="44C4FB3B" w14:textId="37DC175A" w:rsidR="00850C0E" w:rsidRPr="00850C0E" w:rsidRDefault="00850C0E" w:rsidP="00850C0E">
            <w:pPr>
              <w:pStyle w:val="NormalWeb"/>
              <w:spacing w:before="0" w:beforeAutospacing="0" w:after="0" w:afterAutospacing="0"/>
              <w:rPr>
                <w:sz w:val="16"/>
                <w:szCs w:val="16"/>
              </w:rPr>
            </w:pPr>
            <w:r w:rsidRPr="00850C0E">
              <w:rPr>
                <w:sz w:val="16"/>
                <w:szCs w:val="16"/>
              </w:rPr>
              <w:t xml:space="preserve">Support </w:t>
            </w:r>
            <w:r w:rsidRPr="00850C0E">
              <w:rPr>
                <w:rStyle w:val="Strong"/>
                <w:sz w:val="16"/>
                <w:szCs w:val="16"/>
              </w:rPr>
              <w:t>sensory or emotional needs</w:t>
            </w:r>
            <w:r w:rsidRPr="00850C0E">
              <w:rPr>
                <w:sz w:val="16"/>
                <w:szCs w:val="16"/>
              </w:rPr>
              <w:t xml:space="preserve"> by allowing quiet headphones during narration and offering </w:t>
            </w:r>
            <w:r w:rsidRPr="00850C0E">
              <w:rPr>
                <w:rStyle w:val="Emphasis"/>
                <w:sz w:val="16"/>
                <w:szCs w:val="16"/>
              </w:rPr>
              <w:t>“redo without deleting”</w:t>
            </w:r>
            <w:r w:rsidRPr="00850C0E">
              <w:rPr>
                <w:sz w:val="16"/>
                <w:szCs w:val="16"/>
              </w:rPr>
              <w:t xml:space="preserve"> options so pupils don’t fear losing their work.</w:t>
            </w:r>
            <w:r>
              <w:rPr>
                <w:sz w:val="16"/>
                <w:szCs w:val="16"/>
              </w:rPr>
              <w:br/>
            </w:r>
          </w:p>
          <w:p w14:paraId="53E6E7EA" w14:textId="77777777" w:rsidR="00850C0E" w:rsidRPr="00850C0E" w:rsidRDefault="00850C0E" w:rsidP="00850C0E">
            <w:pPr>
              <w:pStyle w:val="NormalWeb"/>
              <w:spacing w:before="0" w:beforeAutospacing="0" w:after="0" w:afterAutospacing="0"/>
              <w:rPr>
                <w:sz w:val="16"/>
                <w:szCs w:val="16"/>
              </w:rPr>
            </w:pPr>
            <w:r w:rsidRPr="00850C0E">
              <w:rPr>
                <w:sz w:val="16"/>
                <w:szCs w:val="16"/>
              </w:rPr>
              <w:t xml:space="preserve">Celebrate </w:t>
            </w:r>
            <w:r w:rsidRPr="00850C0E">
              <w:rPr>
                <w:rStyle w:val="Strong"/>
                <w:sz w:val="16"/>
                <w:szCs w:val="16"/>
              </w:rPr>
              <w:t>choice-making and sequencing</w:t>
            </w:r>
            <w:r w:rsidRPr="00850C0E">
              <w:rPr>
                <w:sz w:val="16"/>
                <w:szCs w:val="16"/>
              </w:rPr>
              <w:t xml:space="preserve">, not just neatness — praising </w:t>
            </w:r>
            <w:r w:rsidRPr="00850C0E">
              <w:rPr>
                <w:rStyle w:val="Emphasis"/>
                <w:sz w:val="16"/>
                <w:szCs w:val="16"/>
              </w:rPr>
              <w:t>“You added sound at the right moment!”</w:t>
            </w:r>
            <w:r w:rsidRPr="00850C0E">
              <w:rPr>
                <w:sz w:val="16"/>
                <w:szCs w:val="16"/>
              </w:rPr>
              <w:t xml:space="preserve"> or </w:t>
            </w:r>
            <w:r w:rsidRPr="00850C0E">
              <w:rPr>
                <w:rStyle w:val="Emphasis"/>
                <w:sz w:val="16"/>
                <w:szCs w:val="16"/>
              </w:rPr>
              <w:t>“That jump surprised us — good storytelling!”</w:t>
            </w:r>
            <w:r w:rsidRPr="00850C0E">
              <w:rPr>
                <w:sz w:val="16"/>
                <w:szCs w:val="16"/>
              </w:rPr>
              <w:t xml:space="preserve">, boosting self-efficacy through </w:t>
            </w:r>
            <w:r w:rsidRPr="00850C0E">
              <w:rPr>
                <w:rStyle w:val="Emphasis"/>
                <w:sz w:val="16"/>
                <w:szCs w:val="16"/>
              </w:rPr>
              <w:t>effect</w:t>
            </w:r>
            <w:r w:rsidRPr="00850C0E">
              <w:rPr>
                <w:sz w:val="16"/>
                <w:szCs w:val="16"/>
              </w:rPr>
              <w:t xml:space="preserve">, not </w:t>
            </w:r>
            <w:r w:rsidRPr="00850C0E">
              <w:rPr>
                <w:rStyle w:val="Emphasis"/>
                <w:sz w:val="16"/>
                <w:szCs w:val="16"/>
              </w:rPr>
              <w:t>accuracy</w:t>
            </w:r>
            <w:r w:rsidRPr="00850C0E">
              <w:rPr>
                <w:sz w:val="16"/>
                <w:szCs w:val="16"/>
              </w:rPr>
              <w:t>.</w:t>
            </w:r>
          </w:p>
          <w:p w14:paraId="0CB7AF5A" w14:textId="77777777" w:rsidR="00EB44A4" w:rsidRPr="00850C0E" w:rsidRDefault="00EB44A4" w:rsidP="00850C0E">
            <w:pPr>
              <w:rPr>
                <w:rFonts w:ascii="Times New Roman" w:hAnsi="Times New Roman" w:cs="Times New Roman"/>
                <w:b/>
                <w:bCs/>
                <w:sz w:val="16"/>
                <w:szCs w:val="16"/>
              </w:rPr>
            </w:pPr>
          </w:p>
        </w:tc>
        <w:tc>
          <w:tcPr>
            <w:tcW w:w="733" w:type="pct"/>
          </w:tcPr>
          <w:p w14:paraId="7B343316" w14:textId="77777777" w:rsidR="00EB44A4" w:rsidRPr="00B45DD8" w:rsidRDefault="00EB44A4" w:rsidP="00B45DD8">
            <w:pPr>
              <w:rPr>
                <w:rFonts w:ascii="Times New Roman" w:hAnsi="Times New Roman" w:cs="Times New Roman"/>
                <w:b/>
                <w:bCs/>
                <w:sz w:val="16"/>
                <w:szCs w:val="16"/>
              </w:rPr>
            </w:pPr>
          </w:p>
        </w:tc>
        <w:tc>
          <w:tcPr>
            <w:tcW w:w="731" w:type="pct"/>
          </w:tcPr>
          <w:p w14:paraId="2E3D9D81" w14:textId="77777777" w:rsidR="00EB44A4" w:rsidRPr="00B45DD8" w:rsidRDefault="00EB44A4" w:rsidP="00B45DD8">
            <w:pPr>
              <w:rPr>
                <w:rFonts w:ascii="Times New Roman" w:hAnsi="Times New Roman" w:cs="Times New Roman"/>
                <w:b/>
                <w:bCs/>
                <w:sz w:val="16"/>
                <w:szCs w:val="16"/>
              </w:rPr>
            </w:pPr>
          </w:p>
        </w:tc>
      </w:tr>
    </w:tbl>
    <w:p w14:paraId="6BFFD48E" w14:textId="1E921E2C" w:rsidR="00690713" w:rsidRPr="00B45DD8" w:rsidRDefault="00690713" w:rsidP="00B45DD8">
      <w:pPr>
        <w:spacing w:after="0"/>
        <w:rPr>
          <w:rFonts w:ascii="Times New Roman" w:hAnsi="Times New Roman" w:cs="Times New Roman"/>
          <w:b/>
          <w:sz w:val="16"/>
          <w:szCs w:val="16"/>
          <w:u w:val="single"/>
        </w:rPr>
      </w:pPr>
    </w:p>
    <w:p w14:paraId="669C526D" w14:textId="77777777" w:rsidR="00F2474B" w:rsidRDefault="00F2474B" w:rsidP="00240BD5">
      <w:pPr>
        <w:rPr>
          <w:b/>
          <w:sz w:val="24"/>
          <w:szCs w:val="24"/>
          <w:u w:val="single"/>
        </w:rPr>
      </w:pPr>
    </w:p>
    <w:p w14:paraId="6381E207" w14:textId="08C90269" w:rsidR="00690713" w:rsidRDefault="00690713" w:rsidP="00240BD5">
      <w:pPr>
        <w:rPr>
          <w:b/>
          <w:sz w:val="24"/>
          <w:szCs w:val="24"/>
          <w:u w:val="single"/>
        </w:rPr>
      </w:pPr>
    </w:p>
    <w:p w14:paraId="226E1DC9" w14:textId="77777777" w:rsidR="00690713" w:rsidRDefault="00690713" w:rsidP="00240BD5">
      <w:pPr>
        <w:rPr>
          <w:b/>
          <w:sz w:val="24"/>
          <w:szCs w:val="24"/>
          <w:u w:val="single"/>
        </w:rPr>
      </w:pPr>
    </w:p>
    <w:p w14:paraId="63189161" w14:textId="77777777" w:rsidR="000658D2" w:rsidRDefault="000658D2" w:rsidP="000658D2">
      <w:pPr>
        <w:jc w:val="center"/>
        <w:rPr>
          <w:b/>
          <w:sz w:val="24"/>
          <w:szCs w:val="24"/>
          <w:u w:val="single"/>
        </w:rPr>
      </w:pPr>
    </w:p>
    <w:p w14:paraId="0AD05123" w14:textId="5AEDECA0" w:rsidR="000658D2" w:rsidRDefault="000658D2" w:rsidP="000658D2">
      <w:pPr>
        <w:jc w:val="center"/>
        <w:rPr>
          <w:b/>
          <w:sz w:val="24"/>
          <w:szCs w:val="24"/>
          <w:u w:val="single"/>
        </w:rPr>
      </w:pPr>
    </w:p>
    <w:p w14:paraId="749B9163" w14:textId="20F1D726" w:rsidR="00602EC5" w:rsidRDefault="00602EC5" w:rsidP="000658D2">
      <w:pPr>
        <w:jc w:val="center"/>
        <w:rPr>
          <w:b/>
          <w:sz w:val="24"/>
          <w:szCs w:val="24"/>
          <w:u w:val="single"/>
        </w:rPr>
      </w:pPr>
    </w:p>
    <w:p w14:paraId="78D79E40" w14:textId="51360DDB" w:rsidR="00602EC5" w:rsidRDefault="00602EC5" w:rsidP="000658D2">
      <w:pPr>
        <w:jc w:val="center"/>
        <w:rPr>
          <w:b/>
          <w:sz w:val="24"/>
          <w:szCs w:val="24"/>
          <w:u w:val="single"/>
        </w:rPr>
      </w:pPr>
    </w:p>
    <w:p w14:paraId="21BE6FDD" w14:textId="3E02D09E" w:rsidR="00602EC5" w:rsidRDefault="00602EC5" w:rsidP="000658D2">
      <w:pPr>
        <w:jc w:val="center"/>
        <w:rPr>
          <w:b/>
          <w:sz w:val="24"/>
          <w:szCs w:val="24"/>
          <w:u w:val="single"/>
        </w:rPr>
      </w:pPr>
    </w:p>
    <w:p w14:paraId="0D0A076E" w14:textId="44E83D02" w:rsidR="00602EC5" w:rsidRDefault="00602EC5" w:rsidP="000658D2">
      <w:pPr>
        <w:jc w:val="center"/>
        <w:rPr>
          <w:b/>
          <w:sz w:val="24"/>
          <w:szCs w:val="24"/>
          <w:u w:val="single"/>
        </w:rPr>
      </w:pPr>
    </w:p>
    <w:p w14:paraId="1C794FA5" w14:textId="0E8461CA" w:rsidR="00602EC5" w:rsidRDefault="00602EC5" w:rsidP="000658D2">
      <w:pPr>
        <w:jc w:val="center"/>
        <w:rPr>
          <w:b/>
          <w:sz w:val="24"/>
          <w:szCs w:val="24"/>
          <w:u w:val="single"/>
        </w:rPr>
      </w:pPr>
    </w:p>
    <w:p w14:paraId="07A83231" w14:textId="7942CEF5" w:rsidR="00602EC5" w:rsidRDefault="00602EC5" w:rsidP="000658D2">
      <w:pPr>
        <w:jc w:val="center"/>
        <w:rPr>
          <w:b/>
          <w:sz w:val="24"/>
          <w:szCs w:val="24"/>
          <w:u w:val="single"/>
        </w:rPr>
      </w:pPr>
    </w:p>
    <w:p w14:paraId="130A923B" w14:textId="0BE83701" w:rsidR="00602EC5" w:rsidRDefault="00602EC5" w:rsidP="000658D2">
      <w:pPr>
        <w:jc w:val="center"/>
        <w:rPr>
          <w:b/>
          <w:sz w:val="24"/>
          <w:szCs w:val="24"/>
          <w:u w:val="single"/>
        </w:rPr>
      </w:pPr>
    </w:p>
    <w:p w14:paraId="6692E818" w14:textId="5E24DFE9" w:rsidR="00602EC5" w:rsidRDefault="00602EC5" w:rsidP="000658D2">
      <w:pPr>
        <w:jc w:val="center"/>
        <w:rPr>
          <w:b/>
          <w:sz w:val="24"/>
          <w:szCs w:val="24"/>
          <w:u w:val="single"/>
        </w:rPr>
      </w:pPr>
    </w:p>
    <w:p w14:paraId="47AEC922" w14:textId="32ECB6C0" w:rsidR="00A353DC" w:rsidRDefault="00A353DC">
      <w:pPr>
        <w:rPr>
          <w:b/>
          <w:sz w:val="24"/>
          <w:szCs w:val="24"/>
          <w:u w:val="single"/>
        </w:rPr>
      </w:pPr>
      <w:r>
        <w:rPr>
          <w:b/>
          <w:sz w:val="24"/>
          <w:szCs w:val="24"/>
          <w:u w:val="single"/>
        </w:rPr>
        <w:br w:type="page"/>
      </w:r>
    </w:p>
    <w:tbl>
      <w:tblPr>
        <w:tblStyle w:val="TableGrid"/>
        <w:tblpPr w:leftFromText="180" w:rightFromText="180" w:vertAnchor="text" w:horzAnchor="margin" w:tblpY="20"/>
        <w:tblW w:w="5000" w:type="pct"/>
        <w:tblLook w:val="04A0" w:firstRow="1" w:lastRow="0" w:firstColumn="1" w:lastColumn="0" w:noHBand="0" w:noVBand="1"/>
      </w:tblPr>
      <w:tblGrid>
        <w:gridCol w:w="1320"/>
        <w:gridCol w:w="2107"/>
        <w:gridCol w:w="2347"/>
        <w:gridCol w:w="2045"/>
        <w:gridCol w:w="2045"/>
        <w:gridCol w:w="2045"/>
        <w:gridCol w:w="2039"/>
      </w:tblGrid>
      <w:tr w:rsidR="00A353DC" w14:paraId="6E6915C9" w14:textId="77777777" w:rsidTr="00BB1458">
        <w:trPr>
          <w:trHeight w:val="706"/>
        </w:trPr>
        <w:tc>
          <w:tcPr>
            <w:tcW w:w="473" w:type="pct"/>
            <w:shd w:val="clear" w:color="auto" w:fill="8DB3E2" w:themeFill="text2" w:themeFillTint="66"/>
          </w:tcPr>
          <w:p w14:paraId="2B74A54D" w14:textId="61AC9371" w:rsidR="00A353DC" w:rsidRPr="00BE0158" w:rsidRDefault="00A353DC" w:rsidP="00A353DC">
            <w:pPr>
              <w:jc w:val="center"/>
              <w:rPr>
                <w:b/>
                <w:sz w:val="28"/>
                <w:szCs w:val="28"/>
              </w:rPr>
            </w:pPr>
            <w:r>
              <w:rPr>
                <w:b/>
                <w:sz w:val="28"/>
                <w:szCs w:val="28"/>
              </w:rPr>
              <w:lastRenderedPageBreak/>
              <w:t>Cycle A</w:t>
            </w:r>
            <w:r>
              <w:rPr>
                <w:b/>
                <w:sz w:val="28"/>
                <w:szCs w:val="28"/>
              </w:rPr>
              <w:br/>
            </w:r>
            <w:r w:rsidRPr="00BE0158">
              <w:rPr>
                <w:b/>
                <w:sz w:val="28"/>
                <w:szCs w:val="28"/>
              </w:rPr>
              <w:t>Y</w:t>
            </w:r>
            <w:r>
              <w:rPr>
                <w:b/>
                <w:sz w:val="28"/>
                <w:szCs w:val="28"/>
              </w:rPr>
              <w:t>3/4</w:t>
            </w:r>
          </w:p>
        </w:tc>
        <w:tc>
          <w:tcPr>
            <w:tcW w:w="755" w:type="pct"/>
            <w:shd w:val="clear" w:color="auto" w:fill="99CCFF"/>
          </w:tcPr>
          <w:p w14:paraId="4131ABFE" w14:textId="77777777" w:rsidR="00A353DC" w:rsidRDefault="00A353DC" w:rsidP="00A353DC">
            <w:pPr>
              <w:rPr>
                <w:sz w:val="20"/>
                <w:szCs w:val="20"/>
              </w:rPr>
            </w:pPr>
            <w:r w:rsidRPr="00093597">
              <w:rPr>
                <w:sz w:val="20"/>
                <w:szCs w:val="20"/>
              </w:rPr>
              <w:t>Email (3)</w:t>
            </w:r>
          </w:p>
          <w:p w14:paraId="299FFABA" w14:textId="77777777" w:rsidR="00A353DC" w:rsidRDefault="00A353DC" w:rsidP="00A353DC">
            <w:pPr>
              <w:rPr>
                <w:rFonts w:ascii="Times New Roman" w:hAnsi="Times New Roman" w:cs="Times New Roman"/>
                <w:bCs/>
                <w:sz w:val="20"/>
                <w:szCs w:val="20"/>
              </w:rPr>
            </w:pPr>
          </w:p>
          <w:p w14:paraId="44C21BCA" w14:textId="79628809" w:rsidR="00A353DC" w:rsidRPr="00D44730" w:rsidRDefault="00A353DC" w:rsidP="00A353DC">
            <w:pPr>
              <w:rPr>
                <w:b/>
                <w:bCs/>
                <w:sz w:val="24"/>
                <w:szCs w:val="24"/>
              </w:rPr>
            </w:pPr>
            <w:r w:rsidRPr="00093597">
              <w:rPr>
                <w:sz w:val="20"/>
                <w:szCs w:val="20"/>
              </w:rPr>
              <w:t>Unpacking Hardware &amp; Software (4)</w:t>
            </w:r>
          </w:p>
        </w:tc>
        <w:tc>
          <w:tcPr>
            <w:tcW w:w="841" w:type="pct"/>
            <w:shd w:val="clear" w:color="auto" w:fill="99CCFF"/>
          </w:tcPr>
          <w:p w14:paraId="65B0F304" w14:textId="5409B2A3" w:rsidR="00A353DC" w:rsidRPr="00A72BCD" w:rsidRDefault="00A353DC" w:rsidP="00A353DC">
            <w:pPr>
              <w:jc w:val="center"/>
              <w:rPr>
                <w:b/>
                <w:bCs/>
                <w:sz w:val="24"/>
                <w:szCs w:val="24"/>
              </w:rPr>
            </w:pPr>
            <w:r w:rsidRPr="00093597">
              <w:rPr>
                <w:sz w:val="20"/>
                <w:szCs w:val="20"/>
              </w:rPr>
              <w:t>Route Planners (3)</w:t>
            </w:r>
          </w:p>
        </w:tc>
        <w:tc>
          <w:tcPr>
            <w:tcW w:w="733" w:type="pct"/>
            <w:shd w:val="clear" w:color="auto" w:fill="99CCFF"/>
          </w:tcPr>
          <w:p w14:paraId="5067CA1A" w14:textId="1316EA50" w:rsidR="00A353DC" w:rsidRPr="002B5AFF" w:rsidRDefault="00A353DC" w:rsidP="00A353DC">
            <w:pPr>
              <w:jc w:val="center"/>
              <w:rPr>
                <w:b/>
                <w:bCs/>
                <w:sz w:val="24"/>
                <w:szCs w:val="24"/>
              </w:rPr>
            </w:pPr>
            <w:r w:rsidRPr="00093597">
              <w:rPr>
                <w:sz w:val="20"/>
                <w:szCs w:val="20"/>
              </w:rPr>
              <w:t>Effective Searching (4)</w:t>
            </w:r>
          </w:p>
        </w:tc>
        <w:tc>
          <w:tcPr>
            <w:tcW w:w="733" w:type="pct"/>
            <w:shd w:val="clear" w:color="auto" w:fill="99CCFF"/>
          </w:tcPr>
          <w:p w14:paraId="38C125A2" w14:textId="7127C365" w:rsidR="00A353DC" w:rsidRDefault="00A353DC" w:rsidP="00A353DC">
            <w:pPr>
              <w:jc w:val="center"/>
              <w:rPr>
                <w:sz w:val="24"/>
                <w:szCs w:val="24"/>
              </w:rPr>
            </w:pPr>
            <w:r w:rsidRPr="00093597">
              <w:rPr>
                <w:sz w:val="20"/>
                <w:szCs w:val="20"/>
              </w:rPr>
              <w:t>Coding (3/4)</w:t>
            </w:r>
          </w:p>
        </w:tc>
        <w:tc>
          <w:tcPr>
            <w:tcW w:w="733" w:type="pct"/>
            <w:shd w:val="clear" w:color="auto" w:fill="99CCFF"/>
          </w:tcPr>
          <w:p w14:paraId="64CD77B0" w14:textId="1D7FECB5" w:rsidR="00A353DC" w:rsidRDefault="00A353DC" w:rsidP="00A353DC">
            <w:pPr>
              <w:jc w:val="center"/>
              <w:rPr>
                <w:sz w:val="24"/>
                <w:szCs w:val="24"/>
              </w:rPr>
            </w:pPr>
            <w:r w:rsidRPr="00093597">
              <w:rPr>
                <w:sz w:val="20"/>
                <w:szCs w:val="20"/>
              </w:rPr>
              <w:t>Presentations (3)</w:t>
            </w:r>
          </w:p>
        </w:tc>
        <w:tc>
          <w:tcPr>
            <w:tcW w:w="731" w:type="pct"/>
            <w:shd w:val="clear" w:color="auto" w:fill="99CCFF"/>
          </w:tcPr>
          <w:p w14:paraId="397591D9" w14:textId="4FA8AEB3" w:rsidR="00A353DC" w:rsidRDefault="00A353DC" w:rsidP="00A353DC">
            <w:pPr>
              <w:jc w:val="center"/>
              <w:rPr>
                <w:sz w:val="24"/>
                <w:szCs w:val="24"/>
              </w:rPr>
            </w:pPr>
            <w:r w:rsidRPr="00093597">
              <w:rPr>
                <w:sz w:val="20"/>
                <w:szCs w:val="20"/>
              </w:rPr>
              <w:t>Spreadsheets (3)</w:t>
            </w:r>
          </w:p>
        </w:tc>
      </w:tr>
      <w:tr w:rsidR="00A353DC" w:rsidRPr="00B45DD8" w14:paraId="18CD646E" w14:textId="77777777" w:rsidTr="00BB1458">
        <w:trPr>
          <w:trHeight w:val="851"/>
        </w:trPr>
        <w:tc>
          <w:tcPr>
            <w:tcW w:w="473" w:type="pct"/>
            <w:shd w:val="clear" w:color="auto" w:fill="8DB3E2" w:themeFill="text2" w:themeFillTint="66"/>
          </w:tcPr>
          <w:p w14:paraId="5075A5B2" w14:textId="77777777" w:rsidR="00A353DC" w:rsidRPr="00B45DD8" w:rsidRDefault="00A353DC" w:rsidP="00A353DC">
            <w:pPr>
              <w:jc w:val="center"/>
              <w:rPr>
                <w:rFonts w:ascii="Times New Roman" w:hAnsi="Times New Roman" w:cs="Times New Roman"/>
                <w:b/>
                <w:sz w:val="16"/>
                <w:szCs w:val="16"/>
              </w:rPr>
            </w:pPr>
            <w:r w:rsidRPr="00B45DD8">
              <w:rPr>
                <w:rFonts w:ascii="Times New Roman" w:hAnsi="Times New Roman" w:cs="Times New Roman"/>
                <w:b/>
                <w:sz w:val="16"/>
                <w:szCs w:val="16"/>
              </w:rPr>
              <w:t>Key Vocab</w:t>
            </w:r>
          </w:p>
        </w:tc>
        <w:tc>
          <w:tcPr>
            <w:tcW w:w="755" w:type="pct"/>
          </w:tcPr>
          <w:p w14:paraId="6DD5FB97" w14:textId="77777777" w:rsidR="00CC5728" w:rsidRPr="00CC5728" w:rsidRDefault="00CC5728" w:rsidP="00CC5728">
            <w:pPr>
              <w:rPr>
                <w:rFonts w:ascii="Times New Roman" w:hAnsi="Times New Roman" w:cs="Times New Roman"/>
                <w:sz w:val="16"/>
                <w:szCs w:val="16"/>
              </w:rPr>
            </w:pPr>
            <w:r w:rsidRPr="00CC5728">
              <w:rPr>
                <w:rFonts w:ascii="Times New Roman" w:hAnsi="Times New Roman" w:cs="Times New Roman"/>
                <w:b/>
                <w:bCs/>
                <w:sz w:val="16"/>
                <w:szCs w:val="16"/>
              </w:rPr>
              <w:t>Email Parts</w:t>
            </w:r>
            <w:r w:rsidRPr="00CC5728">
              <w:rPr>
                <w:rFonts w:ascii="Times New Roman" w:hAnsi="Times New Roman" w:cs="Times New Roman"/>
                <w:sz w:val="16"/>
                <w:szCs w:val="16"/>
              </w:rPr>
              <w:br/>
              <w:t>inbox · reply · send · subject</w:t>
            </w:r>
          </w:p>
          <w:p w14:paraId="4521B216" w14:textId="77777777" w:rsidR="00CC5728" w:rsidRPr="00CC5728" w:rsidRDefault="00CC5728" w:rsidP="00CC5728">
            <w:pPr>
              <w:rPr>
                <w:rFonts w:ascii="Times New Roman" w:hAnsi="Times New Roman" w:cs="Times New Roman"/>
                <w:sz w:val="16"/>
                <w:szCs w:val="16"/>
              </w:rPr>
            </w:pPr>
            <w:r w:rsidRPr="00CC5728">
              <w:rPr>
                <w:rFonts w:ascii="Times New Roman" w:hAnsi="Times New Roman" w:cs="Times New Roman"/>
                <w:b/>
                <w:bCs/>
                <w:sz w:val="16"/>
                <w:szCs w:val="16"/>
              </w:rPr>
              <w:t>Actions</w:t>
            </w:r>
            <w:r w:rsidRPr="00CC5728">
              <w:rPr>
                <w:rFonts w:ascii="Times New Roman" w:hAnsi="Times New Roman" w:cs="Times New Roman"/>
                <w:sz w:val="16"/>
                <w:szCs w:val="16"/>
              </w:rPr>
              <w:br/>
              <w:t>click · type · attach · delete</w:t>
            </w:r>
          </w:p>
          <w:p w14:paraId="5C81F822" w14:textId="38E9FFFA" w:rsidR="00A353DC" w:rsidRPr="00B45DD8" w:rsidRDefault="00CC5728" w:rsidP="00A353DC">
            <w:pPr>
              <w:rPr>
                <w:rFonts w:ascii="Times New Roman" w:hAnsi="Times New Roman" w:cs="Times New Roman"/>
                <w:sz w:val="16"/>
                <w:szCs w:val="16"/>
              </w:rPr>
            </w:pPr>
            <w:r w:rsidRPr="00CC5728">
              <w:rPr>
                <w:rFonts w:ascii="Times New Roman" w:hAnsi="Times New Roman" w:cs="Times New Roman"/>
                <w:b/>
                <w:bCs/>
                <w:sz w:val="16"/>
                <w:szCs w:val="16"/>
              </w:rPr>
              <w:t>People</w:t>
            </w:r>
            <w:r w:rsidRPr="00CC5728">
              <w:rPr>
                <w:rFonts w:ascii="Times New Roman" w:hAnsi="Times New Roman" w:cs="Times New Roman"/>
                <w:sz w:val="16"/>
                <w:szCs w:val="16"/>
              </w:rPr>
              <w:br/>
              <w:t>sender · recipient</w:t>
            </w:r>
          </w:p>
        </w:tc>
        <w:tc>
          <w:tcPr>
            <w:tcW w:w="841" w:type="pct"/>
          </w:tcPr>
          <w:p w14:paraId="081526F1" w14:textId="77777777" w:rsidR="00CC5728" w:rsidRPr="00CC5728" w:rsidRDefault="00CC5728" w:rsidP="00CC5728">
            <w:pPr>
              <w:rPr>
                <w:rFonts w:ascii="Times New Roman" w:hAnsi="Times New Roman" w:cs="Times New Roman"/>
                <w:sz w:val="16"/>
                <w:szCs w:val="16"/>
              </w:rPr>
            </w:pPr>
            <w:r w:rsidRPr="00CC5728">
              <w:rPr>
                <w:rFonts w:ascii="Times New Roman" w:hAnsi="Times New Roman" w:cs="Times New Roman"/>
                <w:b/>
                <w:bCs/>
                <w:sz w:val="16"/>
                <w:szCs w:val="16"/>
              </w:rPr>
              <w:t>Commands</w:t>
            </w:r>
            <w:r w:rsidRPr="00CC5728">
              <w:rPr>
                <w:rFonts w:ascii="Times New Roman" w:hAnsi="Times New Roman" w:cs="Times New Roman"/>
                <w:sz w:val="16"/>
                <w:szCs w:val="16"/>
              </w:rPr>
              <w:br/>
              <w:t>forward · backward · turn · repeat</w:t>
            </w:r>
          </w:p>
          <w:p w14:paraId="2E83A04D" w14:textId="77777777" w:rsidR="00CC5728" w:rsidRPr="00CC5728" w:rsidRDefault="00CC5728" w:rsidP="00CC5728">
            <w:pPr>
              <w:rPr>
                <w:rFonts w:ascii="Times New Roman" w:hAnsi="Times New Roman" w:cs="Times New Roman"/>
                <w:sz w:val="16"/>
                <w:szCs w:val="16"/>
              </w:rPr>
            </w:pPr>
            <w:r w:rsidRPr="00CC5728">
              <w:rPr>
                <w:rFonts w:ascii="Times New Roman" w:hAnsi="Times New Roman" w:cs="Times New Roman"/>
                <w:b/>
                <w:bCs/>
                <w:sz w:val="16"/>
                <w:szCs w:val="16"/>
              </w:rPr>
              <w:t>Direction &amp; Angles</w:t>
            </w:r>
            <w:r w:rsidRPr="00CC5728">
              <w:rPr>
                <w:rFonts w:ascii="Times New Roman" w:hAnsi="Times New Roman" w:cs="Times New Roman"/>
                <w:sz w:val="16"/>
                <w:szCs w:val="16"/>
              </w:rPr>
              <w:br/>
              <w:t>left · right · 90° · 45°</w:t>
            </w:r>
          </w:p>
          <w:p w14:paraId="6EE481E2" w14:textId="11B8E5C8" w:rsidR="00A353DC" w:rsidRPr="00B45DD8" w:rsidRDefault="00CC5728" w:rsidP="00A353DC">
            <w:pPr>
              <w:rPr>
                <w:rFonts w:ascii="Times New Roman" w:hAnsi="Times New Roman" w:cs="Times New Roman"/>
                <w:sz w:val="16"/>
                <w:szCs w:val="16"/>
              </w:rPr>
            </w:pPr>
            <w:r w:rsidRPr="00CC5728">
              <w:rPr>
                <w:rFonts w:ascii="Times New Roman" w:hAnsi="Times New Roman" w:cs="Times New Roman"/>
                <w:b/>
                <w:bCs/>
                <w:sz w:val="16"/>
                <w:szCs w:val="16"/>
              </w:rPr>
              <w:t>Coding Process</w:t>
            </w:r>
            <w:r w:rsidRPr="00CC5728">
              <w:rPr>
                <w:rFonts w:ascii="Times New Roman" w:hAnsi="Times New Roman" w:cs="Times New Roman"/>
                <w:sz w:val="16"/>
                <w:szCs w:val="16"/>
              </w:rPr>
              <w:br/>
              <w:t>algorithm · debug</w:t>
            </w:r>
          </w:p>
        </w:tc>
        <w:tc>
          <w:tcPr>
            <w:tcW w:w="733" w:type="pct"/>
          </w:tcPr>
          <w:p w14:paraId="6A563900" w14:textId="77777777" w:rsidR="000732CF" w:rsidRPr="000732CF" w:rsidRDefault="000732CF" w:rsidP="000732CF">
            <w:pPr>
              <w:rPr>
                <w:rFonts w:ascii="Times New Roman" w:hAnsi="Times New Roman" w:cs="Times New Roman"/>
                <w:sz w:val="16"/>
                <w:szCs w:val="16"/>
              </w:rPr>
            </w:pPr>
            <w:r w:rsidRPr="000732CF">
              <w:rPr>
                <w:rFonts w:ascii="Times New Roman" w:hAnsi="Times New Roman" w:cs="Times New Roman"/>
                <w:b/>
                <w:bCs/>
                <w:sz w:val="16"/>
                <w:szCs w:val="16"/>
              </w:rPr>
              <w:t>Searching Words</w:t>
            </w:r>
            <w:r w:rsidRPr="000732CF">
              <w:rPr>
                <w:rFonts w:ascii="Times New Roman" w:hAnsi="Times New Roman" w:cs="Times New Roman"/>
                <w:sz w:val="16"/>
                <w:szCs w:val="16"/>
              </w:rPr>
              <w:br/>
              <w:t>search engine · search bar · keywords</w:t>
            </w:r>
          </w:p>
          <w:p w14:paraId="08D5AA44" w14:textId="77777777" w:rsidR="000732CF" w:rsidRPr="000732CF" w:rsidRDefault="000732CF" w:rsidP="000732CF">
            <w:pPr>
              <w:rPr>
                <w:rFonts w:ascii="Times New Roman" w:hAnsi="Times New Roman" w:cs="Times New Roman"/>
                <w:sz w:val="16"/>
                <w:szCs w:val="16"/>
              </w:rPr>
            </w:pPr>
            <w:r w:rsidRPr="000732CF">
              <w:rPr>
                <w:rFonts w:ascii="Times New Roman" w:hAnsi="Times New Roman" w:cs="Times New Roman"/>
                <w:b/>
                <w:bCs/>
                <w:sz w:val="16"/>
                <w:szCs w:val="16"/>
              </w:rPr>
              <w:t>Filtering &amp; Refining Words</w:t>
            </w:r>
            <w:r w:rsidRPr="000732CF">
              <w:rPr>
                <w:rFonts w:ascii="Times New Roman" w:hAnsi="Times New Roman" w:cs="Times New Roman"/>
                <w:sz w:val="16"/>
                <w:szCs w:val="16"/>
              </w:rPr>
              <w:br/>
              <w:t>filter · refine · snippet</w:t>
            </w:r>
          </w:p>
          <w:p w14:paraId="4BFD9D89" w14:textId="4AB59808" w:rsidR="00A353DC" w:rsidRPr="00B45DD8" w:rsidRDefault="000732CF" w:rsidP="00A353DC">
            <w:pPr>
              <w:rPr>
                <w:rFonts w:ascii="Times New Roman" w:hAnsi="Times New Roman" w:cs="Times New Roman"/>
                <w:sz w:val="16"/>
                <w:szCs w:val="16"/>
              </w:rPr>
            </w:pPr>
            <w:r w:rsidRPr="000732CF">
              <w:rPr>
                <w:rFonts w:ascii="Times New Roman" w:hAnsi="Times New Roman" w:cs="Times New Roman"/>
                <w:b/>
                <w:bCs/>
                <w:sz w:val="16"/>
                <w:szCs w:val="16"/>
              </w:rPr>
              <w:t>How Search Engines Work</w:t>
            </w:r>
            <w:r w:rsidRPr="000732CF">
              <w:rPr>
                <w:rFonts w:ascii="Times New Roman" w:hAnsi="Times New Roman" w:cs="Times New Roman"/>
                <w:sz w:val="16"/>
                <w:szCs w:val="16"/>
              </w:rPr>
              <w:br/>
              <w:t>crawl · index · rank</w:t>
            </w:r>
          </w:p>
        </w:tc>
        <w:tc>
          <w:tcPr>
            <w:tcW w:w="733" w:type="pct"/>
          </w:tcPr>
          <w:p w14:paraId="518B8F69" w14:textId="77777777" w:rsidR="00A353DC" w:rsidRPr="00B45DD8" w:rsidRDefault="00A353DC" w:rsidP="00A353DC">
            <w:pPr>
              <w:rPr>
                <w:rFonts w:ascii="Times New Roman" w:hAnsi="Times New Roman" w:cs="Times New Roman"/>
                <w:sz w:val="16"/>
                <w:szCs w:val="16"/>
              </w:rPr>
            </w:pPr>
          </w:p>
        </w:tc>
        <w:tc>
          <w:tcPr>
            <w:tcW w:w="733" w:type="pct"/>
          </w:tcPr>
          <w:p w14:paraId="720999B1" w14:textId="77777777" w:rsidR="00A353DC" w:rsidRPr="00B45DD8" w:rsidRDefault="00A353DC" w:rsidP="00A353DC">
            <w:pPr>
              <w:pStyle w:val="UsedonCurriculaForms"/>
              <w:framePr w:hSpace="0" w:wrap="auto" w:vAnchor="margin" w:hAnchor="text" w:yAlign="inline"/>
              <w:jc w:val="left"/>
            </w:pPr>
          </w:p>
        </w:tc>
        <w:tc>
          <w:tcPr>
            <w:tcW w:w="731" w:type="pct"/>
          </w:tcPr>
          <w:p w14:paraId="755A0060" w14:textId="77777777" w:rsidR="00A353DC" w:rsidRPr="00B45DD8" w:rsidRDefault="00A353DC" w:rsidP="00A353DC">
            <w:pPr>
              <w:jc w:val="center"/>
              <w:rPr>
                <w:rFonts w:ascii="Times New Roman" w:hAnsi="Times New Roman" w:cs="Times New Roman"/>
                <w:sz w:val="16"/>
                <w:szCs w:val="16"/>
              </w:rPr>
            </w:pPr>
          </w:p>
        </w:tc>
      </w:tr>
      <w:tr w:rsidR="00A353DC" w:rsidRPr="00B45DD8" w14:paraId="5B9F3694" w14:textId="77777777" w:rsidTr="00BB1458">
        <w:trPr>
          <w:trHeight w:val="851"/>
        </w:trPr>
        <w:tc>
          <w:tcPr>
            <w:tcW w:w="473" w:type="pct"/>
            <w:shd w:val="clear" w:color="auto" w:fill="8DB3E2" w:themeFill="text2" w:themeFillTint="66"/>
          </w:tcPr>
          <w:p w14:paraId="1A9285B0" w14:textId="77777777" w:rsidR="00A353DC" w:rsidRPr="00B45DD8" w:rsidRDefault="00A353DC" w:rsidP="00A353DC">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1</w:t>
            </w:r>
          </w:p>
          <w:p w14:paraId="021F6D7C" w14:textId="77777777" w:rsidR="00A353DC" w:rsidRPr="00B45DD8" w:rsidRDefault="00A353DC" w:rsidP="00A353DC">
            <w:pPr>
              <w:jc w:val="center"/>
              <w:rPr>
                <w:rFonts w:ascii="Times New Roman" w:hAnsi="Times New Roman" w:cs="Times New Roman"/>
                <w:b/>
                <w:sz w:val="16"/>
                <w:szCs w:val="16"/>
              </w:rPr>
            </w:pPr>
          </w:p>
        </w:tc>
        <w:tc>
          <w:tcPr>
            <w:tcW w:w="755" w:type="pct"/>
          </w:tcPr>
          <w:p w14:paraId="56D0B8F5" w14:textId="77777777" w:rsidR="00A353DC" w:rsidRPr="00A353DC" w:rsidRDefault="00A353DC" w:rsidP="00A353DC">
            <w:pPr>
              <w:rPr>
                <w:rFonts w:cstheme="minorHAnsi"/>
                <w:sz w:val="16"/>
                <w:szCs w:val="16"/>
              </w:rPr>
            </w:pPr>
            <w:r w:rsidRPr="00A353DC">
              <w:rPr>
                <w:rFonts w:cstheme="minorHAnsi"/>
                <w:b/>
                <w:bCs/>
                <w:sz w:val="16"/>
                <w:szCs w:val="16"/>
              </w:rPr>
              <w:t>Learning Focus:</w:t>
            </w:r>
            <w:r w:rsidRPr="00A353DC">
              <w:rPr>
                <w:rFonts w:cstheme="minorHAnsi"/>
                <w:sz w:val="16"/>
                <w:szCs w:val="16"/>
              </w:rPr>
              <w:t xml:space="preserve"> Exploring how messages travel and comparing different communication methods.</w:t>
            </w:r>
          </w:p>
          <w:p w14:paraId="2054773B" w14:textId="77777777" w:rsidR="00A353DC" w:rsidRPr="00A353DC" w:rsidRDefault="00A353DC" w:rsidP="00A353DC">
            <w:pPr>
              <w:rPr>
                <w:rFonts w:cstheme="minorHAnsi"/>
                <w:sz w:val="16"/>
                <w:szCs w:val="16"/>
              </w:rPr>
            </w:pPr>
            <w:r w:rsidRPr="00A353DC">
              <w:rPr>
                <w:rFonts w:cstheme="minorHAnsi"/>
                <w:b/>
                <w:bCs/>
                <w:sz w:val="16"/>
                <w:szCs w:val="16"/>
              </w:rPr>
              <w:t>Teacher Actions:</w:t>
            </w:r>
          </w:p>
          <w:p w14:paraId="636EDF4F" w14:textId="77777777" w:rsidR="00A353DC" w:rsidRPr="00A353DC" w:rsidRDefault="00A353DC" w:rsidP="00A353DC">
            <w:pPr>
              <w:rPr>
                <w:rFonts w:cstheme="minorHAnsi"/>
                <w:sz w:val="16"/>
                <w:szCs w:val="16"/>
              </w:rPr>
            </w:pPr>
            <w:r w:rsidRPr="00A353DC">
              <w:rPr>
                <w:rFonts w:cstheme="minorHAnsi"/>
                <w:sz w:val="16"/>
                <w:szCs w:val="16"/>
              </w:rPr>
              <w:t xml:space="preserve">Lead a discussion on </w:t>
            </w:r>
            <w:r w:rsidRPr="00A353DC">
              <w:rPr>
                <w:rFonts w:cstheme="minorHAnsi"/>
                <w:i/>
                <w:iCs/>
                <w:sz w:val="16"/>
                <w:szCs w:val="16"/>
              </w:rPr>
              <w:t>how people communicate</w:t>
            </w:r>
            <w:r w:rsidRPr="00A353DC">
              <w:rPr>
                <w:rFonts w:cstheme="minorHAnsi"/>
                <w:sz w:val="16"/>
                <w:szCs w:val="16"/>
              </w:rPr>
              <w:t xml:space="preserve"> (face-to-face, letters, text messages, email).</w:t>
            </w:r>
          </w:p>
          <w:p w14:paraId="2F79C17A" w14:textId="77777777" w:rsidR="00A353DC" w:rsidRPr="00A353DC" w:rsidRDefault="00A353DC" w:rsidP="00A353DC">
            <w:pPr>
              <w:rPr>
                <w:rFonts w:cstheme="minorHAnsi"/>
                <w:sz w:val="16"/>
                <w:szCs w:val="16"/>
              </w:rPr>
            </w:pPr>
            <w:r w:rsidRPr="00A353DC">
              <w:rPr>
                <w:rFonts w:cstheme="minorHAnsi"/>
                <w:sz w:val="16"/>
                <w:szCs w:val="16"/>
              </w:rPr>
              <w:t xml:space="preserve">Model a </w:t>
            </w:r>
            <w:r w:rsidRPr="00A353DC">
              <w:rPr>
                <w:rFonts w:cstheme="minorHAnsi"/>
                <w:b/>
                <w:bCs/>
                <w:sz w:val="16"/>
                <w:szCs w:val="16"/>
              </w:rPr>
              <w:t>simple flow diagram</w:t>
            </w:r>
            <w:r w:rsidRPr="00A353DC">
              <w:rPr>
                <w:rFonts w:cstheme="minorHAnsi"/>
                <w:sz w:val="16"/>
                <w:szCs w:val="16"/>
              </w:rPr>
              <w:t xml:space="preserve"> showing how an email travels from sender → internet → recipient.</w:t>
            </w:r>
          </w:p>
          <w:p w14:paraId="6D002EBF" w14:textId="77777777" w:rsidR="00A353DC" w:rsidRPr="00A353DC" w:rsidRDefault="00A353DC" w:rsidP="00A353DC">
            <w:pPr>
              <w:rPr>
                <w:rFonts w:cstheme="minorHAnsi"/>
                <w:sz w:val="16"/>
                <w:szCs w:val="16"/>
              </w:rPr>
            </w:pPr>
            <w:r w:rsidRPr="00A353DC">
              <w:rPr>
                <w:rFonts w:cstheme="minorHAnsi"/>
                <w:sz w:val="16"/>
                <w:szCs w:val="16"/>
              </w:rPr>
              <w:t xml:space="preserve">Use example scenarios to ask </w:t>
            </w:r>
            <w:r w:rsidRPr="00A353DC">
              <w:rPr>
                <w:rFonts w:cstheme="minorHAnsi"/>
                <w:i/>
                <w:iCs/>
                <w:sz w:val="16"/>
                <w:szCs w:val="16"/>
              </w:rPr>
              <w:t>“When is email useful? When is it not?”</w:t>
            </w:r>
          </w:p>
          <w:p w14:paraId="3B0E55E4" w14:textId="77777777" w:rsidR="00A353DC" w:rsidRPr="00A353DC" w:rsidRDefault="00A353DC" w:rsidP="00A353DC">
            <w:pPr>
              <w:rPr>
                <w:rFonts w:cstheme="minorHAnsi"/>
                <w:sz w:val="16"/>
                <w:szCs w:val="16"/>
              </w:rPr>
            </w:pPr>
            <w:r w:rsidRPr="00A353DC">
              <w:rPr>
                <w:rFonts w:cstheme="minorHAnsi"/>
                <w:sz w:val="16"/>
                <w:szCs w:val="16"/>
              </w:rPr>
              <w:t xml:space="preserve">Reinforce </w:t>
            </w:r>
            <w:r w:rsidRPr="00A353DC">
              <w:rPr>
                <w:rFonts w:cstheme="minorHAnsi"/>
                <w:i/>
                <w:iCs/>
                <w:sz w:val="16"/>
                <w:szCs w:val="16"/>
              </w:rPr>
              <w:t>respectful and purposeful communication</w:t>
            </w:r>
            <w:r w:rsidRPr="00A353DC">
              <w:rPr>
                <w:rFonts w:cstheme="minorHAnsi"/>
                <w:sz w:val="16"/>
                <w:szCs w:val="16"/>
              </w:rPr>
              <w:t xml:space="preserve"> as essential digital behaviour.</w:t>
            </w:r>
          </w:p>
          <w:p w14:paraId="45A2DA29" w14:textId="77777777" w:rsidR="00A353DC" w:rsidRPr="00A353DC" w:rsidRDefault="00A353DC" w:rsidP="00A353DC">
            <w:pPr>
              <w:rPr>
                <w:rFonts w:cstheme="minorHAnsi"/>
                <w:sz w:val="16"/>
                <w:szCs w:val="16"/>
              </w:rPr>
            </w:pPr>
          </w:p>
        </w:tc>
        <w:tc>
          <w:tcPr>
            <w:tcW w:w="841" w:type="pct"/>
          </w:tcPr>
          <w:p w14:paraId="211F36CF" w14:textId="77777777" w:rsidR="00CC5728" w:rsidRPr="00CC5728" w:rsidRDefault="00CC5728" w:rsidP="00CC5728">
            <w:pPr>
              <w:ind w:left="4"/>
              <w:rPr>
                <w:rFonts w:ascii="Times New Roman" w:hAnsi="Times New Roman" w:cs="Times New Roman"/>
                <w:sz w:val="16"/>
                <w:szCs w:val="16"/>
              </w:rPr>
            </w:pPr>
            <w:r w:rsidRPr="00CC5728">
              <w:rPr>
                <w:rFonts w:ascii="Times New Roman" w:hAnsi="Times New Roman" w:cs="Times New Roman"/>
                <w:b/>
                <w:bCs/>
                <w:sz w:val="16"/>
                <w:szCs w:val="16"/>
              </w:rPr>
              <w:t>Learning Focus:</w:t>
            </w:r>
            <w:r w:rsidRPr="00CC5728">
              <w:rPr>
                <w:rFonts w:ascii="Times New Roman" w:hAnsi="Times New Roman" w:cs="Times New Roman"/>
                <w:sz w:val="16"/>
                <w:szCs w:val="16"/>
              </w:rPr>
              <w:t xml:space="preserve"> Using forwards, backwards and turn commands to control an onscreen object.</w:t>
            </w:r>
          </w:p>
          <w:p w14:paraId="4586655C" w14:textId="77777777" w:rsidR="00CC5728" w:rsidRPr="00CC5728" w:rsidRDefault="00CC5728" w:rsidP="00CC5728">
            <w:pPr>
              <w:ind w:left="4"/>
              <w:rPr>
                <w:rFonts w:ascii="Times New Roman" w:hAnsi="Times New Roman" w:cs="Times New Roman"/>
                <w:sz w:val="16"/>
                <w:szCs w:val="16"/>
              </w:rPr>
            </w:pPr>
            <w:r w:rsidRPr="00CC5728">
              <w:rPr>
                <w:rFonts w:ascii="Times New Roman" w:hAnsi="Times New Roman" w:cs="Times New Roman"/>
                <w:b/>
                <w:bCs/>
                <w:sz w:val="16"/>
                <w:szCs w:val="16"/>
              </w:rPr>
              <w:t>Teacher Actions:</w:t>
            </w:r>
          </w:p>
          <w:p w14:paraId="4FEB632C" w14:textId="77777777" w:rsidR="00CC5728" w:rsidRPr="00CC5728" w:rsidRDefault="00CC5728" w:rsidP="00CC5728">
            <w:pPr>
              <w:ind w:left="4"/>
              <w:rPr>
                <w:rFonts w:ascii="Times New Roman" w:hAnsi="Times New Roman" w:cs="Times New Roman"/>
                <w:sz w:val="16"/>
                <w:szCs w:val="16"/>
              </w:rPr>
            </w:pPr>
            <w:r w:rsidRPr="00CC5728">
              <w:rPr>
                <w:rFonts w:ascii="Times New Roman" w:hAnsi="Times New Roman" w:cs="Times New Roman"/>
                <w:sz w:val="16"/>
                <w:szCs w:val="16"/>
              </w:rPr>
              <w:t xml:space="preserve">Introduce the </w:t>
            </w:r>
            <w:r w:rsidRPr="00CC5728">
              <w:rPr>
                <w:rFonts w:ascii="Times New Roman" w:hAnsi="Times New Roman" w:cs="Times New Roman"/>
                <w:b/>
                <w:bCs/>
                <w:sz w:val="16"/>
                <w:szCs w:val="16"/>
              </w:rPr>
              <w:t>2Go interface</w:t>
            </w:r>
            <w:r w:rsidRPr="00CC5728">
              <w:rPr>
                <w:rFonts w:ascii="Times New Roman" w:hAnsi="Times New Roman" w:cs="Times New Roman"/>
                <w:sz w:val="16"/>
                <w:szCs w:val="16"/>
              </w:rPr>
              <w:t>, modelling how to click direction arrows to move step by step.</w:t>
            </w:r>
          </w:p>
          <w:p w14:paraId="14486647" w14:textId="77777777" w:rsidR="00CC5728" w:rsidRPr="00CC5728" w:rsidRDefault="00CC5728" w:rsidP="00CC5728">
            <w:pPr>
              <w:ind w:left="4"/>
              <w:rPr>
                <w:rFonts w:ascii="Times New Roman" w:hAnsi="Times New Roman" w:cs="Times New Roman"/>
                <w:sz w:val="16"/>
                <w:szCs w:val="16"/>
              </w:rPr>
            </w:pPr>
            <w:r w:rsidRPr="00CC5728">
              <w:rPr>
                <w:rFonts w:ascii="Times New Roman" w:hAnsi="Times New Roman" w:cs="Times New Roman"/>
                <w:sz w:val="16"/>
                <w:szCs w:val="16"/>
              </w:rPr>
              <w:t xml:space="preserve">Demonstrate the difference between </w:t>
            </w:r>
            <w:r w:rsidRPr="00CC5728">
              <w:rPr>
                <w:rFonts w:ascii="Times New Roman" w:hAnsi="Times New Roman" w:cs="Times New Roman"/>
                <w:b/>
                <w:bCs/>
                <w:sz w:val="16"/>
                <w:szCs w:val="16"/>
              </w:rPr>
              <w:t>turning the object vs. moving it forward</w:t>
            </w:r>
            <w:r w:rsidRPr="00CC5728">
              <w:rPr>
                <w:rFonts w:ascii="Times New Roman" w:hAnsi="Times New Roman" w:cs="Times New Roman"/>
                <w:sz w:val="16"/>
                <w:szCs w:val="16"/>
              </w:rPr>
              <w:t>.</w:t>
            </w:r>
          </w:p>
          <w:p w14:paraId="38887CB9" w14:textId="77777777" w:rsidR="00CC5728" w:rsidRPr="00CC5728" w:rsidRDefault="00CC5728" w:rsidP="00CC5728">
            <w:pPr>
              <w:ind w:left="4"/>
              <w:rPr>
                <w:rFonts w:ascii="Times New Roman" w:hAnsi="Times New Roman" w:cs="Times New Roman"/>
                <w:sz w:val="16"/>
                <w:szCs w:val="16"/>
              </w:rPr>
            </w:pPr>
            <w:r w:rsidRPr="00CC5728">
              <w:rPr>
                <w:rFonts w:ascii="Times New Roman" w:hAnsi="Times New Roman" w:cs="Times New Roman"/>
                <w:sz w:val="16"/>
                <w:szCs w:val="16"/>
              </w:rPr>
              <w:t xml:space="preserve">Ask pupils to </w:t>
            </w:r>
            <w:r w:rsidRPr="00CC5728">
              <w:rPr>
                <w:rFonts w:ascii="Times New Roman" w:hAnsi="Times New Roman" w:cs="Times New Roman"/>
                <w:b/>
                <w:bCs/>
                <w:sz w:val="16"/>
                <w:szCs w:val="16"/>
              </w:rPr>
              <w:t>predict movement before clicking</w:t>
            </w:r>
            <w:r w:rsidRPr="00CC5728">
              <w:rPr>
                <w:rFonts w:ascii="Times New Roman" w:hAnsi="Times New Roman" w:cs="Times New Roman"/>
                <w:sz w:val="16"/>
                <w:szCs w:val="16"/>
              </w:rPr>
              <w:t>, building early algorithmic thinking.</w:t>
            </w:r>
          </w:p>
          <w:p w14:paraId="67259142" w14:textId="77777777" w:rsidR="00CC5728" w:rsidRPr="00CC5728" w:rsidRDefault="00CC5728" w:rsidP="00CC5728">
            <w:pPr>
              <w:ind w:left="4"/>
              <w:rPr>
                <w:rFonts w:ascii="Times New Roman" w:hAnsi="Times New Roman" w:cs="Times New Roman"/>
                <w:sz w:val="16"/>
                <w:szCs w:val="16"/>
              </w:rPr>
            </w:pPr>
            <w:r w:rsidRPr="00CC5728">
              <w:rPr>
                <w:rFonts w:ascii="Times New Roman" w:hAnsi="Times New Roman" w:cs="Times New Roman"/>
                <w:sz w:val="16"/>
                <w:szCs w:val="16"/>
              </w:rPr>
              <w:t xml:space="preserve">Encourage partner talk: </w:t>
            </w:r>
            <w:r w:rsidRPr="00CC5728">
              <w:rPr>
                <w:rFonts w:ascii="Times New Roman" w:hAnsi="Times New Roman" w:cs="Times New Roman"/>
                <w:i/>
                <w:iCs/>
                <w:sz w:val="16"/>
                <w:szCs w:val="16"/>
              </w:rPr>
              <w:t>“What do you think will happen if I press this?”</w:t>
            </w:r>
          </w:p>
          <w:p w14:paraId="302D706C" w14:textId="565A4576" w:rsidR="00A353DC" w:rsidRPr="00B45DD8" w:rsidRDefault="00A353DC" w:rsidP="00CC5728">
            <w:pPr>
              <w:ind w:left="4"/>
              <w:rPr>
                <w:rFonts w:ascii="Times New Roman" w:hAnsi="Times New Roman" w:cs="Times New Roman"/>
                <w:sz w:val="16"/>
                <w:szCs w:val="16"/>
              </w:rPr>
            </w:pPr>
          </w:p>
        </w:tc>
        <w:tc>
          <w:tcPr>
            <w:tcW w:w="733" w:type="pct"/>
          </w:tcPr>
          <w:p w14:paraId="51CA7F49" w14:textId="77777777" w:rsidR="000732CF" w:rsidRPr="000732CF" w:rsidRDefault="000732CF" w:rsidP="000732CF">
            <w:pPr>
              <w:ind w:right="61"/>
              <w:rPr>
                <w:rFonts w:ascii="Times New Roman" w:hAnsi="Times New Roman" w:cs="Times New Roman"/>
                <w:sz w:val="16"/>
                <w:szCs w:val="16"/>
              </w:rPr>
            </w:pPr>
            <w:r w:rsidRPr="000732CF">
              <w:rPr>
                <w:rFonts w:ascii="Times New Roman" w:hAnsi="Times New Roman" w:cs="Times New Roman"/>
                <w:b/>
                <w:bCs/>
                <w:sz w:val="16"/>
                <w:szCs w:val="16"/>
              </w:rPr>
              <w:t>Learning Focus:</w:t>
            </w:r>
            <w:r w:rsidRPr="000732CF">
              <w:rPr>
                <w:rFonts w:ascii="Times New Roman" w:hAnsi="Times New Roman" w:cs="Times New Roman"/>
                <w:sz w:val="16"/>
                <w:szCs w:val="16"/>
              </w:rPr>
              <w:t xml:space="preserve"> Understand what a search engine is and how to use </w:t>
            </w:r>
            <w:r w:rsidRPr="000732CF">
              <w:rPr>
                <w:rFonts w:ascii="Times New Roman" w:hAnsi="Times New Roman" w:cs="Times New Roman"/>
                <w:i/>
                <w:iCs/>
                <w:sz w:val="16"/>
                <w:szCs w:val="16"/>
              </w:rPr>
              <w:t>keywords</w:t>
            </w:r>
            <w:r w:rsidRPr="000732CF">
              <w:rPr>
                <w:rFonts w:ascii="Times New Roman" w:hAnsi="Times New Roman" w:cs="Times New Roman"/>
                <w:sz w:val="16"/>
                <w:szCs w:val="16"/>
              </w:rPr>
              <w:t xml:space="preserve"> rather than full sentences.</w:t>
            </w:r>
          </w:p>
          <w:p w14:paraId="6081FD51" w14:textId="77777777" w:rsidR="000732CF" w:rsidRPr="000732CF" w:rsidRDefault="000732CF" w:rsidP="000732CF">
            <w:pPr>
              <w:ind w:right="61"/>
              <w:rPr>
                <w:rFonts w:ascii="Times New Roman" w:hAnsi="Times New Roman" w:cs="Times New Roman"/>
                <w:sz w:val="16"/>
                <w:szCs w:val="16"/>
              </w:rPr>
            </w:pPr>
            <w:r w:rsidRPr="000732CF">
              <w:rPr>
                <w:rFonts w:ascii="Times New Roman" w:hAnsi="Times New Roman" w:cs="Times New Roman"/>
                <w:b/>
                <w:bCs/>
                <w:sz w:val="16"/>
                <w:szCs w:val="16"/>
              </w:rPr>
              <w:t>Teacher Actions:</w:t>
            </w:r>
          </w:p>
          <w:p w14:paraId="75DFF88B" w14:textId="77777777" w:rsidR="000732CF" w:rsidRPr="000732CF" w:rsidRDefault="000732CF" w:rsidP="000732CF">
            <w:pPr>
              <w:ind w:right="61"/>
              <w:rPr>
                <w:rFonts w:ascii="Times New Roman" w:hAnsi="Times New Roman" w:cs="Times New Roman"/>
                <w:sz w:val="16"/>
                <w:szCs w:val="16"/>
              </w:rPr>
            </w:pPr>
            <w:r w:rsidRPr="000732CF">
              <w:rPr>
                <w:rFonts w:ascii="Times New Roman" w:hAnsi="Times New Roman" w:cs="Times New Roman"/>
                <w:sz w:val="16"/>
                <w:szCs w:val="16"/>
              </w:rPr>
              <w:t>Model typing full questions vs short keywords and compare results.</w:t>
            </w:r>
          </w:p>
          <w:p w14:paraId="2C4EF0D2" w14:textId="77777777" w:rsidR="000732CF" w:rsidRPr="000732CF" w:rsidRDefault="000732CF" w:rsidP="000732CF">
            <w:pPr>
              <w:ind w:right="61"/>
              <w:rPr>
                <w:rFonts w:ascii="Times New Roman" w:hAnsi="Times New Roman" w:cs="Times New Roman"/>
                <w:sz w:val="16"/>
                <w:szCs w:val="16"/>
              </w:rPr>
            </w:pPr>
            <w:r w:rsidRPr="000732CF">
              <w:rPr>
                <w:rFonts w:ascii="Times New Roman" w:hAnsi="Times New Roman" w:cs="Times New Roman"/>
                <w:sz w:val="16"/>
                <w:szCs w:val="16"/>
              </w:rPr>
              <w:t xml:space="preserve">Provide question cards and ask pupils to </w:t>
            </w:r>
            <w:r w:rsidRPr="000732CF">
              <w:rPr>
                <w:rFonts w:ascii="Times New Roman" w:hAnsi="Times New Roman" w:cs="Times New Roman"/>
                <w:i/>
                <w:iCs/>
                <w:sz w:val="16"/>
                <w:szCs w:val="16"/>
              </w:rPr>
              <w:t>reduce each one to 2–3 strong keywords</w:t>
            </w:r>
            <w:r w:rsidRPr="000732CF">
              <w:rPr>
                <w:rFonts w:ascii="Times New Roman" w:hAnsi="Times New Roman" w:cs="Times New Roman"/>
                <w:sz w:val="16"/>
                <w:szCs w:val="16"/>
              </w:rPr>
              <w:t>.</w:t>
            </w:r>
          </w:p>
          <w:p w14:paraId="6B7979BC" w14:textId="77777777" w:rsidR="000732CF" w:rsidRPr="000732CF" w:rsidRDefault="000732CF" w:rsidP="000732CF">
            <w:pPr>
              <w:ind w:right="61"/>
              <w:rPr>
                <w:rFonts w:ascii="Times New Roman" w:hAnsi="Times New Roman" w:cs="Times New Roman"/>
                <w:sz w:val="16"/>
                <w:szCs w:val="16"/>
              </w:rPr>
            </w:pPr>
            <w:r w:rsidRPr="000732CF">
              <w:rPr>
                <w:rFonts w:ascii="Times New Roman" w:hAnsi="Times New Roman" w:cs="Times New Roman"/>
                <w:sz w:val="16"/>
                <w:szCs w:val="16"/>
              </w:rPr>
              <w:t xml:space="preserve">Allow practice using </w:t>
            </w:r>
            <w:r w:rsidRPr="000732CF">
              <w:rPr>
                <w:rFonts w:ascii="Times New Roman" w:hAnsi="Times New Roman" w:cs="Times New Roman"/>
                <w:b/>
                <w:bCs/>
                <w:sz w:val="16"/>
                <w:szCs w:val="16"/>
              </w:rPr>
              <w:t>child-friendly search engines</w:t>
            </w:r>
            <w:r w:rsidRPr="000732CF">
              <w:rPr>
                <w:rFonts w:ascii="Times New Roman" w:hAnsi="Times New Roman" w:cs="Times New Roman"/>
                <w:sz w:val="16"/>
                <w:szCs w:val="16"/>
              </w:rPr>
              <w:t xml:space="preserve"> (e.g. Kiddle).</w:t>
            </w:r>
          </w:p>
          <w:p w14:paraId="01F38514" w14:textId="77777777" w:rsidR="00A353DC" w:rsidRPr="00B45DD8" w:rsidRDefault="00A353DC" w:rsidP="000732CF">
            <w:pPr>
              <w:ind w:right="61"/>
              <w:rPr>
                <w:rFonts w:ascii="Times New Roman" w:hAnsi="Times New Roman" w:cs="Times New Roman"/>
                <w:sz w:val="16"/>
                <w:szCs w:val="16"/>
              </w:rPr>
            </w:pPr>
          </w:p>
        </w:tc>
        <w:tc>
          <w:tcPr>
            <w:tcW w:w="733" w:type="pct"/>
          </w:tcPr>
          <w:p w14:paraId="2FEF2B2F" w14:textId="77777777" w:rsidR="00A353DC" w:rsidRPr="00850C0E" w:rsidRDefault="00A353DC" w:rsidP="00A353DC">
            <w:pPr>
              <w:jc w:val="both"/>
              <w:rPr>
                <w:rFonts w:ascii="Times New Roman" w:hAnsi="Times New Roman" w:cs="Times New Roman"/>
                <w:sz w:val="16"/>
                <w:szCs w:val="16"/>
              </w:rPr>
            </w:pPr>
          </w:p>
        </w:tc>
        <w:tc>
          <w:tcPr>
            <w:tcW w:w="733" w:type="pct"/>
          </w:tcPr>
          <w:p w14:paraId="055879A7" w14:textId="77777777" w:rsidR="00A353DC" w:rsidRPr="00B45DD8" w:rsidRDefault="00A353DC" w:rsidP="00A353DC">
            <w:pPr>
              <w:jc w:val="both"/>
              <w:rPr>
                <w:rFonts w:ascii="Times New Roman" w:hAnsi="Times New Roman" w:cs="Times New Roman"/>
                <w:sz w:val="16"/>
                <w:szCs w:val="16"/>
              </w:rPr>
            </w:pPr>
          </w:p>
        </w:tc>
        <w:tc>
          <w:tcPr>
            <w:tcW w:w="731" w:type="pct"/>
          </w:tcPr>
          <w:p w14:paraId="2E3FAB66" w14:textId="77777777" w:rsidR="00A353DC" w:rsidRPr="00B45DD8" w:rsidRDefault="00A353DC" w:rsidP="00A353DC">
            <w:pPr>
              <w:jc w:val="both"/>
              <w:rPr>
                <w:rFonts w:ascii="Times New Roman" w:hAnsi="Times New Roman" w:cs="Times New Roman"/>
                <w:sz w:val="16"/>
                <w:szCs w:val="16"/>
              </w:rPr>
            </w:pPr>
          </w:p>
        </w:tc>
      </w:tr>
      <w:tr w:rsidR="00A353DC" w:rsidRPr="00B45DD8" w14:paraId="4AAFA186" w14:textId="77777777" w:rsidTr="00BB1458">
        <w:trPr>
          <w:trHeight w:val="555"/>
        </w:trPr>
        <w:tc>
          <w:tcPr>
            <w:tcW w:w="473" w:type="pct"/>
            <w:shd w:val="clear" w:color="auto" w:fill="8DB3E2" w:themeFill="text2" w:themeFillTint="66"/>
          </w:tcPr>
          <w:p w14:paraId="05FDB365" w14:textId="77777777" w:rsidR="00A353DC" w:rsidRPr="00B45DD8" w:rsidRDefault="00A353DC" w:rsidP="00A353DC">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2</w:t>
            </w:r>
          </w:p>
          <w:p w14:paraId="70D7E52F" w14:textId="77777777" w:rsidR="00A353DC" w:rsidRPr="00B45DD8" w:rsidRDefault="00A353DC" w:rsidP="00A353DC">
            <w:pPr>
              <w:jc w:val="center"/>
              <w:rPr>
                <w:rFonts w:ascii="Times New Roman" w:hAnsi="Times New Roman" w:cs="Times New Roman"/>
                <w:b/>
                <w:sz w:val="16"/>
                <w:szCs w:val="16"/>
              </w:rPr>
            </w:pPr>
          </w:p>
        </w:tc>
        <w:tc>
          <w:tcPr>
            <w:tcW w:w="755" w:type="pct"/>
          </w:tcPr>
          <w:p w14:paraId="355EEB4B" w14:textId="77777777" w:rsidR="00A353DC" w:rsidRPr="00A353DC" w:rsidRDefault="00A353DC" w:rsidP="00A353DC">
            <w:pPr>
              <w:spacing w:line="278" w:lineRule="auto"/>
              <w:ind w:left="131"/>
              <w:rPr>
                <w:rFonts w:cstheme="minorHAnsi"/>
                <w:sz w:val="16"/>
                <w:szCs w:val="16"/>
              </w:rPr>
            </w:pPr>
            <w:r w:rsidRPr="00A353DC">
              <w:rPr>
                <w:rFonts w:cstheme="minorHAnsi"/>
                <w:sz w:val="16"/>
                <w:szCs w:val="16"/>
              </w:rPr>
              <w:t>Merged Lessons 2 &amp; 3</w:t>
            </w:r>
            <w:r w:rsidRPr="00A353DC">
              <w:rPr>
                <w:rFonts w:cstheme="minorHAnsi"/>
                <w:sz w:val="16"/>
                <w:szCs w:val="16"/>
              </w:rPr>
              <w:br/>
            </w:r>
            <w:r w:rsidRPr="00A353DC">
              <w:rPr>
                <w:rFonts w:cstheme="minorHAnsi"/>
                <w:b/>
                <w:bCs/>
                <w:sz w:val="16"/>
                <w:szCs w:val="16"/>
              </w:rPr>
              <w:t>Learning Focus:</w:t>
            </w:r>
            <w:r w:rsidRPr="00A353DC">
              <w:rPr>
                <w:rFonts w:cstheme="minorHAnsi"/>
                <w:sz w:val="16"/>
                <w:szCs w:val="16"/>
              </w:rPr>
              <w:t xml:space="preserve"> Learning how to respond to received emails and write new ones using correct structure and etiquette.</w:t>
            </w:r>
          </w:p>
          <w:p w14:paraId="15755FF5" w14:textId="77777777" w:rsidR="00A353DC" w:rsidRPr="00A353DC" w:rsidRDefault="00A353DC" w:rsidP="00A353DC">
            <w:pPr>
              <w:spacing w:line="278" w:lineRule="auto"/>
              <w:ind w:left="131"/>
              <w:rPr>
                <w:rFonts w:cstheme="minorHAnsi"/>
                <w:sz w:val="16"/>
                <w:szCs w:val="16"/>
              </w:rPr>
            </w:pPr>
            <w:r w:rsidRPr="00A353DC">
              <w:rPr>
                <w:rFonts w:cstheme="minorHAnsi"/>
                <w:b/>
                <w:bCs/>
                <w:sz w:val="16"/>
                <w:szCs w:val="16"/>
              </w:rPr>
              <w:t>Teacher Actions:</w:t>
            </w:r>
          </w:p>
          <w:p w14:paraId="52EEEDDA" w14:textId="77777777" w:rsidR="00A353DC" w:rsidRPr="00A353DC" w:rsidRDefault="00A353DC" w:rsidP="00A353DC">
            <w:pPr>
              <w:spacing w:line="278" w:lineRule="auto"/>
              <w:ind w:left="131"/>
              <w:rPr>
                <w:rFonts w:cstheme="minorHAnsi"/>
                <w:sz w:val="16"/>
                <w:szCs w:val="16"/>
              </w:rPr>
            </w:pPr>
            <w:r w:rsidRPr="00A353DC">
              <w:rPr>
                <w:rFonts w:cstheme="minorHAnsi"/>
                <w:sz w:val="16"/>
                <w:szCs w:val="16"/>
              </w:rPr>
              <w:t xml:space="preserve">Demonstrate opening an email and pressing </w:t>
            </w:r>
            <w:r w:rsidRPr="00A353DC">
              <w:rPr>
                <w:rFonts w:cstheme="minorHAnsi"/>
                <w:b/>
                <w:bCs/>
                <w:sz w:val="16"/>
                <w:szCs w:val="16"/>
              </w:rPr>
              <w:t>Reply</w:t>
            </w:r>
            <w:r w:rsidRPr="00A353DC">
              <w:rPr>
                <w:rFonts w:cstheme="minorHAnsi"/>
                <w:sz w:val="16"/>
                <w:szCs w:val="16"/>
              </w:rPr>
              <w:t xml:space="preserve">, pointing out </w:t>
            </w:r>
            <w:proofErr w:type="gramStart"/>
            <w:r w:rsidRPr="00A353DC">
              <w:rPr>
                <w:rFonts w:cstheme="minorHAnsi"/>
                <w:b/>
                <w:bCs/>
                <w:sz w:val="16"/>
                <w:szCs w:val="16"/>
              </w:rPr>
              <w:t>To</w:t>
            </w:r>
            <w:proofErr w:type="gramEnd"/>
            <w:r w:rsidRPr="00A353DC">
              <w:rPr>
                <w:rFonts w:cstheme="minorHAnsi"/>
                <w:b/>
                <w:bCs/>
                <w:sz w:val="16"/>
                <w:szCs w:val="16"/>
              </w:rPr>
              <w:t xml:space="preserve"> / Subject / Message Box</w:t>
            </w:r>
            <w:r w:rsidRPr="00A353DC">
              <w:rPr>
                <w:rFonts w:cstheme="minorHAnsi"/>
                <w:sz w:val="16"/>
                <w:szCs w:val="16"/>
              </w:rPr>
              <w:t>.</w:t>
            </w:r>
          </w:p>
          <w:p w14:paraId="3327B8B6" w14:textId="77777777" w:rsidR="00A353DC" w:rsidRPr="00A353DC" w:rsidRDefault="00A353DC" w:rsidP="00A353DC">
            <w:pPr>
              <w:spacing w:line="278" w:lineRule="auto"/>
              <w:ind w:left="131"/>
              <w:rPr>
                <w:rFonts w:cstheme="minorHAnsi"/>
                <w:sz w:val="16"/>
                <w:szCs w:val="16"/>
              </w:rPr>
            </w:pPr>
            <w:r w:rsidRPr="00A353DC">
              <w:rPr>
                <w:rFonts w:cstheme="minorHAnsi"/>
                <w:sz w:val="16"/>
                <w:szCs w:val="16"/>
              </w:rPr>
              <w:t xml:space="preserve">Model how to </w:t>
            </w:r>
            <w:r w:rsidRPr="00A353DC">
              <w:rPr>
                <w:rFonts w:cstheme="minorHAnsi"/>
                <w:b/>
                <w:bCs/>
                <w:sz w:val="16"/>
                <w:szCs w:val="16"/>
              </w:rPr>
              <w:t>use polite openings and sign-offs</w:t>
            </w:r>
            <w:r w:rsidRPr="00A353DC">
              <w:rPr>
                <w:rFonts w:cstheme="minorHAnsi"/>
                <w:sz w:val="16"/>
                <w:szCs w:val="16"/>
              </w:rPr>
              <w:t xml:space="preserve"> </w:t>
            </w:r>
            <w:r w:rsidRPr="00A353DC">
              <w:rPr>
                <w:rFonts w:cstheme="minorHAnsi"/>
                <w:sz w:val="16"/>
                <w:szCs w:val="16"/>
              </w:rPr>
              <w:lastRenderedPageBreak/>
              <w:t>(</w:t>
            </w:r>
            <w:r w:rsidRPr="00A353DC">
              <w:rPr>
                <w:rFonts w:cstheme="minorHAnsi"/>
                <w:i/>
                <w:iCs/>
                <w:sz w:val="16"/>
                <w:szCs w:val="16"/>
              </w:rPr>
              <w:t>“Hello…” / “Kind regards…”</w:t>
            </w:r>
            <w:r w:rsidRPr="00A353DC">
              <w:rPr>
                <w:rFonts w:cstheme="minorHAnsi"/>
                <w:sz w:val="16"/>
                <w:szCs w:val="16"/>
              </w:rPr>
              <w:t>).</w:t>
            </w:r>
          </w:p>
          <w:p w14:paraId="15E5E2E7" w14:textId="77777777" w:rsidR="00A353DC" w:rsidRPr="00A353DC" w:rsidRDefault="00A353DC" w:rsidP="00A353DC">
            <w:pPr>
              <w:spacing w:line="278" w:lineRule="auto"/>
              <w:ind w:left="131"/>
              <w:rPr>
                <w:rFonts w:cstheme="minorHAnsi"/>
                <w:sz w:val="16"/>
                <w:szCs w:val="16"/>
              </w:rPr>
            </w:pPr>
            <w:r w:rsidRPr="00A353DC">
              <w:rPr>
                <w:rFonts w:cstheme="minorHAnsi"/>
                <w:sz w:val="16"/>
                <w:szCs w:val="16"/>
              </w:rPr>
              <w:t xml:space="preserve">Transition into </w:t>
            </w:r>
            <w:r w:rsidRPr="00A353DC">
              <w:rPr>
                <w:rFonts w:cstheme="minorHAnsi"/>
                <w:b/>
                <w:bCs/>
                <w:sz w:val="16"/>
                <w:szCs w:val="16"/>
              </w:rPr>
              <w:t>Composing a New Email</w:t>
            </w:r>
            <w:r w:rsidRPr="00A353DC">
              <w:rPr>
                <w:rFonts w:cstheme="minorHAnsi"/>
                <w:sz w:val="16"/>
                <w:szCs w:val="16"/>
              </w:rPr>
              <w:t>, selecting a recipient from the address book.</w:t>
            </w:r>
          </w:p>
          <w:p w14:paraId="2F3E8805" w14:textId="77777777" w:rsidR="00A353DC" w:rsidRPr="00A353DC" w:rsidRDefault="00A353DC" w:rsidP="00A353DC">
            <w:pPr>
              <w:spacing w:line="278" w:lineRule="auto"/>
              <w:ind w:left="131"/>
              <w:rPr>
                <w:rFonts w:cstheme="minorHAnsi"/>
                <w:sz w:val="16"/>
                <w:szCs w:val="16"/>
              </w:rPr>
            </w:pPr>
            <w:r w:rsidRPr="00A353DC">
              <w:rPr>
                <w:rFonts w:cstheme="minorHAnsi"/>
                <w:sz w:val="16"/>
                <w:szCs w:val="16"/>
              </w:rPr>
              <w:t xml:space="preserve">Encourage pupils to write </w:t>
            </w:r>
            <w:r w:rsidRPr="00A353DC">
              <w:rPr>
                <w:rFonts w:cstheme="minorHAnsi"/>
                <w:b/>
                <w:bCs/>
                <w:sz w:val="16"/>
                <w:szCs w:val="16"/>
              </w:rPr>
              <w:t>clear, purposeful messages</w:t>
            </w:r>
            <w:r w:rsidRPr="00A353DC">
              <w:rPr>
                <w:rFonts w:cstheme="minorHAnsi"/>
                <w:sz w:val="16"/>
                <w:szCs w:val="16"/>
              </w:rPr>
              <w:t xml:space="preserve"> and send them to a partner.</w:t>
            </w:r>
          </w:p>
          <w:p w14:paraId="5959209C" w14:textId="0CF4E1F7" w:rsidR="00A353DC" w:rsidRPr="00A353DC" w:rsidRDefault="00A353DC" w:rsidP="00A353DC">
            <w:pPr>
              <w:spacing w:line="278" w:lineRule="auto"/>
              <w:rPr>
                <w:rFonts w:cstheme="minorHAnsi"/>
                <w:sz w:val="16"/>
                <w:szCs w:val="16"/>
              </w:rPr>
            </w:pPr>
          </w:p>
        </w:tc>
        <w:tc>
          <w:tcPr>
            <w:tcW w:w="841" w:type="pct"/>
          </w:tcPr>
          <w:p w14:paraId="5B6C0456" w14:textId="77777777" w:rsidR="00CC5728" w:rsidRPr="00CC5728" w:rsidRDefault="00CC5728" w:rsidP="00CC5728">
            <w:pPr>
              <w:shd w:val="clear" w:color="auto" w:fill="FFFFFF"/>
              <w:ind w:left="4"/>
              <w:rPr>
                <w:rFonts w:ascii="Times New Roman" w:eastAsia="Times New Roman" w:hAnsi="Times New Roman" w:cs="Times New Roman"/>
                <w:color w:val="222222"/>
                <w:sz w:val="16"/>
                <w:szCs w:val="16"/>
                <w:lang w:eastAsia="en-GB"/>
              </w:rPr>
            </w:pPr>
            <w:r w:rsidRPr="00CC5728">
              <w:rPr>
                <w:rFonts w:ascii="Times New Roman" w:eastAsia="Times New Roman" w:hAnsi="Times New Roman" w:cs="Times New Roman"/>
                <w:b/>
                <w:bCs/>
                <w:color w:val="222222"/>
                <w:sz w:val="16"/>
                <w:szCs w:val="16"/>
                <w:lang w:eastAsia="en-GB"/>
              </w:rPr>
              <w:lastRenderedPageBreak/>
              <w:t>Learning Focus:</w:t>
            </w:r>
            <w:r w:rsidRPr="00CC5728">
              <w:rPr>
                <w:rFonts w:ascii="Times New Roman" w:eastAsia="Times New Roman" w:hAnsi="Times New Roman" w:cs="Times New Roman"/>
                <w:color w:val="222222"/>
                <w:sz w:val="16"/>
                <w:szCs w:val="16"/>
                <w:lang w:eastAsia="en-GB"/>
              </w:rPr>
              <w:t xml:space="preserve"> Understanding left vs. right rotation and using 90° turns in programmed sequences.</w:t>
            </w:r>
          </w:p>
          <w:p w14:paraId="59EF4F80" w14:textId="77777777" w:rsidR="00CC5728" w:rsidRPr="00CC5728" w:rsidRDefault="00CC5728" w:rsidP="00CC5728">
            <w:pPr>
              <w:shd w:val="clear" w:color="auto" w:fill="FFFFFF"/>
              <w:ind w:left="4"/>
              <w:rPr>
                <w:rFonts w:ascii="Times New Roman" w:eastAsia="Times New Roman" w:hAnsi="Times New Roman" w:cs="Times New Roman"/>
                <w:color w:val="222222"/>
                <w:sz w:val="16"/>
                <w:szCs w:val="16"/>
                <w:lang w:eastAsia="en-GB"/>
              </w:rPr>
            </w:pPr>
            <w:r w:rsidRPr="00CC5728">
              <w:rPr>
                <w:rFonts w:ascii="Times New Roman" w:eastAsia="Times New Roman" w:hAnsi="Times New Roman" w:cs="Times New Roman"/>
                <w:b/>
                <w:bCs/>
                <w:color w:val="222222"/>
                <w:sz w:val="16"/>
                <w:szCs w:val="16"/>
                <w:lang w:eastAsia="en-GB"/>
              </w:rPr>
              <w:t>Teacher Actions:</w:t>
            </w:r>
          </w:p>
          <w:p w14:paraId="4CC9CFCB" w14:textId="77777777" w:rsidR="00CC5728" w:rsidRPr="00CC5728" w:rsidRDefault="00CC5728" w:rsidP="00CC5728">
            <w:pPr>
              <w:shd w:val="clear" w:color="auto" w:fill="FFFFFF"/>
              <w:ind w:left="4"/>
              <w:rPr>
                <w:rFonts w:ascii="Times New Roman" w:eastAsia="Times New Roman" w:hAnsi="Times New Roman" w:cs="Times New Roman"/>
                <w:color w:val="222222"/>
                <w:sz w:val="16"/>
                <w:szCs w:val="16"/>
                <w:lang w:eastAsia="en-GB"/>
              </w:rPr>
            </w:pPr>
            <w:r w:rsidRPr="00CC5728">
              <w:rPr>
                <w:rFonts w:ascii="Times New Roman" w:eastAsia="Times New Roman" w:hAnsi="Times New Roman" w:cs="Times New Roman"/>
                <w:color w:val="222222"/>
                <w:sz w:val="16"/>
                <w:szCs w:val="16"/>
                <w:lang w:eastAsia="en-GB"/>
              </w:rPr>
              <w:t xml:space="preserve">Show how </w:t>
            </w:r>
            <w:r w:rsidRPr="00CC5728">
              <w:rPr>
                <w:rFonts w:ascii="Times New Roman" w:eastAsia="Times New Roman" w:hAnsi="Times New Roman" w:cs="Times New Roman"/>
                <w:b/>
                <w:bCs/>
                <w:color w:val="222222"/>
                <w:sz w:val="16"/>
                <w:szCs w:val="16"/>
                <w:lang w:eastAsia="en-GB"/>
              </w:rPr>
              <w:t>rotation affects direction</w:t>
            </w:r>
            <w:r w:rsidRPr="00CC5728">
              <w:rPr>
                <w:rFonts w:ascii="Times New Roman" w:eastAsia="Times New Roman" w:hAnsi="Times New Roman" w:cs="Times New Roman"/>
                <w:color w:val="222222"/>
                <w:sz w:val="16"/>
                <w:szCs w:val="16"/>
                <w:lang w:eastAsia="en-GB"/>
              </w:rPr>
              <w:t xml:space="preserve"> before movement.</w:t>
            </w:r>
          </w:p>
          <w:p w14:paraId="753586F8" w14:textId="77777777" w:rsidR="00CC5728" w:rsidRPr="00CC5728" w:rsidRDefault="00CC5728" w:rsidP="00CC5728">
            <w:pPr>
              <w:shd w:val="clear" w:color="auto" w:fill="FFFFFF"/>
              <w:ind w:left="4"/>
              <w:rPr>
                <w:rFonts w:ascii="Times New Roman" w:eastAsia="Times New Roman" w:hAnsi="Times New Roman" w:cs="Times New Roman"/>
                <w:color w:val="222222"/>
                <w:sz w:val="16"/>
                <w:szCs w:val="16"/>
                <w:lang w:eastAsia="en-GB"/>
              </w:rPr>
            </w:pPr>
            <w:r w:rsidRPr="00CC5728">
              <w:rPr>
                <w:rFonts w:ascii="Times New Roman" w:eastAsia="Times New Roman" w:hAnsi="Times New Roman" w:cs="Times New Roman"/>
                <w:color w:val="222222"/>
                <w:sz w:val="16"/>
                <w:szCs w:val="16"/>
                <w:lang w:eastAsia="en-GB"/>
              </w:rPr>
              <w:t xml:space="preserve">Model entering </w:t>
            </w:r>
            <w:r w:rsidRPr="00CC5728">
              <w:rPr>
                <w:rFonts w:ascii="Times New Roman" w:eastAsia="Times New Roman" w:hAnsi="Times New Roman" w:cs="Times New Roman"/>
                <w:b/>
                <w:bCs/>
                <w:color w:val="222222"/>
                <w:sz w:val="16"/>
                <w:szCs w:val="16"/>
                <w:lang w:eastAsia="en-GB"/>
              </w:rPr>
              <w:t>turn + move combinations</w:t>
            </w:r>
            <w:r w:rsidRPr="00CC5728">
              <w:rPr>
                <w:rFonts w:ascii="Times New Roman" w:eastAsia="Times New Roman" w:hAnsi="Times New Roman" w:cs="Times New Roman"/>
                <w:color w:val="222222"/>
                <w:sz w:val="16"/>
                <w:szCs w:val="16"/>
                <w:lang w:eastAsia="en-GB"/>
              </w:rPr>
              <w:t xml:space="preserve"> into the command box.</w:t>
            </w:r>
          </w:p>
          <w:p w14:paraId="2187CB56" w14:textId="77777777" w:rsidR="00CC5728" w:rsidRPr="00CC5728" w:rsidRDefault="00CC5728" w:rsidP="00CC5728">
            <w:pPr>
              <w:shd w:val="clear" w:color="auto" w:fill="FFFFFF"/>
              <w:ind w:left="4"/>
              <w:rPr>
                <w:rFonts w:ascii="Times New Roman" w:eastAsia="Times New Roman" w:hAnsi="Times New Roman" w:cs="Times New Roman"/>
                <w:color w:val="222222"/>
                <w:sz w:val="16"/>
                <w:szCs w:val="16"/>
                <w:lang w:eastAsia="en-GB"/>
              </w:rPr>
            </w:pPr>
            <w:r w:rsidRPr="00CC5728">
              <w:rPr>
                <w:rFonts w:ascii="Times New Roman" w:eastAsia="Times New Roman" w:hAnsi="Times New Roman" w:cs="Times New Roman"/>
                <w:color w:val="222222"/>
                <w:sz w:val="16"/>
                <w:szCs w:val="16"/>
                <w:lang w:eastAsia="en-GB"/>
              </w:rPr>
              <w:t xml:space="preserve">Highlight </w:t>
            </w:r>
            <w:r w:rsidRPr="00CC5728">
              <w:rPr>
                <w:rFonts w:ascii="Times New Roman" w:eastAsia="Times New Roman" w:hAnsi="Times New Roman" w:cs="Times New Roman"/>
                <w:b/>
                <w:bCs/>
                <w:color w:val="222222"/>
                <w:sz w:val="16"/>
                <w:szCs w:val="16"/>
                <w:lang w:eastAsia="en-GB"/>
              </w:rPr>
              <w:t>order matters</w:t>
            </w:r>
            <w:r w:rsidRPr="00CC5728">
              <w:rPr>
                <w:rFonts w:ascii="Times New Roman" w:eastAsia="Times New Roman" w:hAnsi="Times New Roman" w:cs="Times New Roman"/>
                <w:color w:val="222222"/>
                <w:sz w:val="16"/>
                <w:szCs w:val="16"/>
                <w:lang w:eastAsia="en-GB"/>
              </w:rPr>
              <w:t xml:space="preserve"> by deliberately mixing up instructions and debugging together.</w:t>
            </w:r>
          </w:p>
          <w:p w14:paraId="719063CD" w14:textId="77777777" w:rsidR="00CC5728" w:rsidRPr="00CC5728" w:rsidRDefault="00CC5728" w:rsidP="00CC5728">
            <w:pPr>
              <w:shd w:val="clear" w:color="auto" w:fill="FFFFFF"/>
              <w:ind w:left="4"/>
              <w:rPr>
                <w:rFonts w:ascii="Times New Roman" w:eastAsia="Times New Roman" w:hAnsi="Times New Roman" w:cs="Times New Roman"/>
                <w:color w:val="222222"/>
                <w:sz w:val="16"/>
                <w:szCs w:val="16"/>
                <w:lang w:eastAsia="en-GB"/>
              </w:rPr>
            </w:pPr>
            <w:r w:rsidRPr="00CC5728">
              <w:rPr>
                <w:rFonts w:ascii="Times New Roman" w:eastAsia="Times New Roman" w:hAnsi="Times New Roman" w:cs="Times New Roman"/>
                <w:color w:val="222222"/>
                <w:sz w:val="16"/>
                <w:szCs w:val="16"/>
                <w:lang w:eastAsia="en-GB"/>
              </w:rPr>
              <w:t xml:space="preserve">Support pupils in </w:t>
            </w:r>
            <w:r w:rsidRPr="00CC5728">
              <w:rPr>
                <w:rFonts w:ascii="Times New Roman" w:eastAsia="Times New Roman" w:hAnsi="Times New Roman" w:cs="Times New Roman"/>
                <w:b/>
                <w:bCs/>
                <w:color w:val="222222"/>
                <w:sz w:val="16"/>
                <w:szCs w:val="16"/>
                <w:lang w:eastAsia="en-GB"/>
              </w:rPr>
              <w:t>writing and testing short command strings</w:t>
            </w:r>
            <w:r w:rsidRPr="00CC5728">
              <w:rPr>
                <w:rFonts w:ascii="Times New Roman" w:eastAsia="Times New Roman" w:hAnsi="Times New Roman" w:cs="Times New Roman"/>
                <w:color w:val="222222"/>
                <w:sz w:val="16"/>
                <w:szCs w:val="16"/>
                <w:lang w:eastAsia="en-GB"/>
              </w:rPr>
              <w:t xml:space="preserve"> independently.</w:t>
            </w:r>
          </w:p>
          <w:p w14:paraId="3C72DC37" w14:textId="77777777" w:rsidR="00A353DC" w:rsidRPr="00B45DD8" w:rsidRDefault="00A353DC" w:rsidP="00CC5728">
            <w:pPr>
              <w:shd w:val="clear" w:color="auto" w:fill="FFFFFF"/>
              <w:ind w:left="4"/>
              <w:rPr>
                <w:rFonts w:ascii="Times New Roman" w:eastAsia="Times New Roman" w:hAnsi="Times New Roman" w:cs="Times New Roman"/>
                <w:color w:val="222222"/>
                <w:sz w:val="16"/>
                <w:szCs w:val="16"/>
                <w:lang w:eastAsia="en-GB"/>
              </w:rPr>
            </w:pPr>
          </w:p>
        </w:tc>
        <w:tc>
          <w:tcPr>
            <w:tcW w:w="733" w:type="pct"/>
          </w:tcPr>
          <w:p w14:paraId="1125A874" w14:textId="77777777" w:rsidR="000732CF" w:rsidRPr="000732CF" w:rsidRDefault="000732CF" w:rsidP="000732CF">
            <w:pPr>
              <w:ind w:right="61"/>
              <w:rPr>
                <w:rFonts w:ascii="Times New Roman" w:hAnsi="Times New Roman" w:cs="Times New Roman"/>
                <w:b/>
                <w:bCs/>
                <w:sz w:val="16"/>
                <w:szCs w:val="16"/>
              </w:rPr>
            </w:pPr>
            <w:r w:rsidRPr="000732CF">
              <w:rPr>
                <w:rFonts w:ascii="Times New Roman" w:hAnsi="Times New Roman" w:cs="Times New Roman"/>
                <w:b/>
                <w:bCs/>
                <w:sz w:val="16"/>
                <w:szCs w:val="16"/>
              </w:rPr>
              <w:t xml:space="preserve">Learning Focus: </w:t>
            </w:r>
            <w:r w:rsidRPr="000732CF">
              <w:rPr>
                <w:rFonts w:ascii="Times New Roman" w:hAnsi="Times New Roman" w:cs="Times New Roman"/>
                <w:sz w:val="16"/>
                <w:szCs w:val="16"/>
              </w:rPr>
              <w:t xml:space="preserve">Learn how </w:t>
            </w:r>
            <w:r w:rsidRPr="000732CF">
              <w:rPr>
                <w:rFonts w:ascii="Times New Roman" w:hAnsi="Times New Roman" w:cs="Times New Roman"/>
                <w:i/>
                <w:iCs/>
                <w:sz w:val="16"/>
                <w:szCs w:val="16"/>
              </w:rPr>
              <w:t>crawling, indexing and ranking</w:t>
            </w:r>
            <w:r w:rsidRPr="000732CF">
              <w:rPr>
                <w:rFonts w:ascii="Times New Roman" w:hAnsi="Times New Roman" w:cs="Times New Roman"/>
                <w:sz w:val="16"/>
                <w:szCs w:val="16"/>
              </w:rPr>
              <w:t xml:space="preserve"> decide what appears first.</w:t>
            </w:r>
          </w:p>
          <w:p w14:paraId="6CBC2050" w14:textId="77777777" w:rsidR="000732CF" w:rsidRPr="000732CF" w:rsidRDefault="000732CF" w:rsidP="000732CF">
            <w:pPr>
              <w:ind w:right="61"/>
              <w:rPr>
                <w:rFonts w:ascii="Times New Roman" w:hAnsi="Times New Roman" w:cs="Times New Roman"/>
                <w:b/>
                <w:bCs/>
                <w:sz w:val="16"/>
                <w:szCs w:val="16"/>
              </w:rPr>
            </w:pPr>
            <w:r w:rsidRPr="000732CF">
              <w:rPr>
                <w:rFonts w:ascii="Times New Roman" w:hAnsi="Times New Roman" w:cs="Times New Roman"/>
                <w:b/>
                <w:bCs/>
                <w:sz w:val="16"/>
                <w:szCs w:val="16"/>
              </w:rPr>
              <w:t>Teacher Actions:</w:t>
            </w:r>
          </w:p>
          <w:p w14:paraId="0830836B" w14:textId="77777777" w:rsidR="000732CF" w:rsidRPr="000732CF" w:rsidRDefault="000732CF" w:rsidP="000732CF">
            <w:pPr>
              <w:ind w:right="61"/>
              <w:rPr>
                <w:rFonts w:ascii="Times New Roman" w:hAnsi="Times New Roman" w:cs="Times New Roman"/>
                <w:sz w:val="16"/>
                <w:szCs w:val="16"/>
              </w:rPr>
            </w:pPr>
            <w:r w:rsidRPr="000732CF">
              <w:rPr>
                <w:rFonts w:ascii="Times New Roman" w:hAnsi="Times New Roman" w:cs="Times New Roman"/>
                <w:sz w:val="16"/>
                <w:szCs w:val="16"/>
              </w:rPr>
              <w:t xml:space="preserve">Physically role-play </w:t>
            </w:r>
            <w:r w:rsidRPr="000732CF">
              <w:rPr>
                <w:rFonts w:ascii="Times New Roman" w:hAnsi="Times New Roman" w:cs="Times New Roman"/>
                <w:i/>
                <w:iCs/>
                <w:sz w:val="16"/>
                <w:szCs w:val="16"/>
              </w:rPr>
              <w:t>web crawler → index → rank</w:t>
            </w:r>
            <w:r w:rsidRPr="000732CF">
              <w:rPr>
                <w:rFonts w:ascii="Times New Roman" w:hAnsi="Times New Roman" w:cs="Times New Roman"/>
                <w:sz w:val="16"/>
                <w:szCs w:val="16"/>
              </w:rPr>
              <w:t xml:space="preserve"> using pupil cards.</w:t>
            </w:r>
          </w:p>
          <w:p w14:paraId="482E5824" w14:textId="77777777" w:rsidR="000732CF" w:rsidRPr="000732CF" w:rsidRDefault="000732CF" w:rsidP="000732CF">
            <w:pPr>
              <w:ind w:right="61"/>
              <w:rPr>
                <w:rFonts w:ascii="Times New Roman" w:hAnsi="Times New Roman" w:cs="Times New Roman"/>
                <w:sz w:val="16"/>
                <w:szCs w:val="16"/>
              </w:rPr>
            </w:pPr>
            <w:r w:rsidRPr="000732CF">
              <w:rPr>
                <w:rFonts w:ascii="Times New Roman" w:hAnsi="Times New Roman" w:cs="Times New Roman"/>
                <w:sz w:val="16"/>
                <w:szCs w:val="16"/>
              </w:rPr>
              <w:t xml:space="preserve">Show two search results and </w:t>
            </w:r>
            <w:proofErr w:type="gramStart"/>
            <w:r w:rsidRPr="000732CF">
              <w:rPr>
                <w:rFonts w:ascii="Times New Roman" w:hAnsi="Times New Roman" w:cs="Times New Roman"/>
                <w:sz w:val="16"/>
                <w:szCs w:val="16"/>
              </w:rPr>
              <w:t>ask</w:t>
            </w:r>
            <w:proofErr w:type="gramEnd"/>
            <w:r w:rsidRPr="000732CF">
              <w:rPr>
                <w:rFonts w:ascii="Times New Roman" w:hAnsi="Times New Roman" w:cs="Times New Roman"/>
                <w:sz w:val="16"/>
                <w:szCs w:val="16"/>
              </w:rPr>
              <w:t xml:space="preserve"> </w:t>
            </w:r>
            <w:r w:rsidRPr="000732CF">
              <w:rPr>
                <w:rFonts w:ascii="Times New Roman" w:hAnsi="Times New Roman" w:cs="Times New Roman"/>
                <w:i/>
                <w:iCs/>
                <w:sz w:val="16"/>
                <w:szCs w:val="16"/>
              </w:rPr>
              <w:t>“Why might this one appear first?”</w:t>
            </w:r>
          </w:p>
          <w:p w14:paraId="34F846BA" w14:textId="77777777" w:rsidR="000732CF" w:rsidRPr="000732CF" w:rsidRDefault="000732CF" w:rsidP="000732CF">
            <w:pPr>
              <w:ind w:right="61"/>
              <w:rPr>
                <w:rFonts w:ascii="Times New Roman" w:hAnsi="Times New Roman" w:cs="Times New Roman"/>
                <w:sz w:val="16"/>
                <w:szCs w:val="16"/>
              </w:rPr>
            </w:pPr>
            <w:r w:rsidRPr="000732CF">
              <w:rPr>
                <w:rFonts w:ascii="Times New Roman" w:hAnsi="Times New Roman" w:cs="Times New Roman"/>
                <w:sz w:val="16"/>
                <w:szCs w:val="16"/>
              </w:rPr>
              <w:t xml:space="preserve">Highlight </w:t>
            </w:r>
            <w:r w:rsidRPr="000732CF">
              <w:rPr>
                <w:rFonts w:ascii="Times New Roman" w:hAnsi="Times New Roman" w:cs="Times New Roman"/>
                <w:i/>
                <w:iCs/>
                <w:sz w:val="16"/>
                <w:szCs w:val="16"/>
              </w:rPr>
              <w:t>relevance, popularity, adverts</w:t>
            </w:r>
            <w:r w:rsidRPr="000732CF">
              <w:rPr>
                <w:rFonts w:ascii="Times New Roman" w:hAnsi="Times New Roman" w:cs="Times New Roman"/>
                <w:sz w:val="16"/>
                <w:szCs w:val="16"/>
              </w:rPr>
              <w:t xml:space="preserve"> as ranking factors.</w:t>
            </w:r>
          </w:p>
          <w:p w14:paraId="3DFACAAC" w14:textId="77777777" w:rsidR="00A353DC" w:rsidRPr="00B45DD8" w:rsidRDefault="00A353DC" w:rsidP="000732CF">
            <w:pPr>
              <w:ind w:right="61"/>
              <w:rPr>
                <w:rFonts w:ascii="Times New Roman" w:hAnsi="Times New Roman" w:cs="Times New Roman"/>
                <w:b/>
                <w:bCs/>
                <w:sz w:val="16"/>
                <w:szCs w:val="16"/>
              </w:rPr>
            </w:pPr>
          </w:p>
        </w:tc>
        <w:tc>
          <w:tcPr>
            <w:tcW w:w="733" w:type="pct"/>
          </w:tcPr>
          <w:p w14:paraId="3BF3A560" w14:textId="77777777" w:rsidR="00A353DC" w:rsidRPr="00850C0E" w:rsidRDefault="00A353DC" w:rsidP="00A353DC">
            <w:pPr>
              <w:jc w:val="both"/>
              <w:rPr>
                <w:rFonts w:ascii="Times New Roman" w:hAnsi="Times New Roman" w:cs="Times New Roman"/>
                <w:b/>
                <w:bCs/>
                <w:sz w:val="16"/>
                <w:szCs w:val="16"/>
              </w:rPr>
            </w:pPr>
          </w:p>
        </w:tc>
        <w:tc>
          <w:tcPr>
            <w:tcW w:w="733" w:type="pct"/>
          </w:tcPr>
          <w:p w14:paraId="0D1C2793" w14:textId="77777777" w:rsidR="00A353DC" w:rsidRPr="00B45DD8" w:rsidRDefault="00A353DC" w:rsidP="00A353DC">
            <w:pPr>
              <w:jc w:val="both"/>
              <w:rPr>
                <w:rFonts w:ascii="Times New Roman" w:hAnsi="Times New Roman" w:cs="Times New Roman"/>
                <w:b/>
                <w:bCs/>
                <w:sz w:val="16"/>
                <w:szCs w:val="16"/>
              </w:rPr>
            </w:pPr>
          </w:p>
        </w:tc>
        <w:tc>
          <w:tcPr>
            <w:tcW w:w="731" w:type="pct"/>
          </w:tcPr>
          <w:p w14:paraId="0C26E1C3" w14:textId="77777777" w:rsidR="00A353DC" w:rsidRPr="00B45DD8" w:rsidRDefault="00A353DC" w:rsidP="00A353DC">
            <w:pPr>
              <w:jc w:val="both"/>
              <w:rPr>
                <w:rFonts w:ascii="Times New Roman" w:hAnsi="Times New Roman" w:cs="Times New Roman"/>
                <w:b/>
                <w:bCs/>
                <w:sz w:val="16"/>
                <w:szCs w:val="16"/>
              </w:rPr>
            </w:pPr>
          </w:p>
        </w:tc>
      </w:tr>
      <w:tr w:rsidR="00A353DC" w:rsidRPr="00B45DD8" w14:paraId="61ACF40C" w14:textId="77777777" w:rsidTr="00BB1458">
        <w:trPr>
          <w:trHeight w:val="851"/>
        </w:trPr>
        <w:tc>
          <w:tcPr>
            <w:tcW w:w="473" w:type="pct"/>
            <w:shd w:val="clear" w:color="auto" w:fill="8DB3E2" w:themeFill="text2" w:themeFillTint="66"/>
          </w:tcPr>
          <w:p w14:paraId="4ED4678C" w14:textId="77777777" w:rsidR="00A353DC" w:rsidRPr="00B45DD8" w:rsidRDefault="00A353DC" w:rsidP="00A353DC">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3</w:t>
            </w:r>
          </w:p>
          <w:p w14:paraId="459545D8" w14:textId="77777777" w:rsidR="00A353DC" w:rsidRPr="00B45DD8" w:rsidRDefault="00A353DC" w:rsidP="00A353DC">
            <w:pPr>
              <w:jc w:val="center"/>
              <w:rPr>
                <w:rFonts w:ascii="Times New Roman" w:hAnsi="Times New Roman" w:cs="Times New Roman"/>
                <w:b/>
                <w:sz w:val="16"/>
                <w:szCs w:val="16"/>
              </w:rPr>
            </w:pPr>
          </w:p>
        </w:tc>
        <w:tc>
          <w:tcPr>
            <w:tcW w:w="755" w:type="pct"/>
          </w:tcPr>
          <w:p w14:paraId="72990610" w14:textId="77777777" w:rsidR="00A353DC" w:rsidRPr="00A353DC" w:rsidRDefault="00A353DC" w:rsidP="00A353DC">
            <w:pPr>
              <w:rPr>
                <w:rFonts w:cstheme="minorHAnsi"/>
                <w:b/>
                <w:bCs/>
                <w:sz w:val="16"/>
                <w:szCs w:val="16"/>
              </w:rPr>
            </w:pPr>
            <w:r w:rsidRPr="00A353DC">
              <w:rPr>
                <w:rFonts w:cstheme="minorHAnsi"/>
                <w:b/>
                <w:bCs/>
                <w:sz w:val="16"/>
                <w:szCs w:val="16"/>
              </w:rPr>
              <w:t>Learning Focus: Adding files or images to an email and understanding when it is appropriate to share content.</w:t>
            </w:r>
          </w:p>
          <w:p w14:paraId="738A845A" w14:textId="77777777" w:rsidR="00A353DC" w:rsidRPr="00A353DC" w:rsidRDefault="00A353DC" w:rsidP="00A353DC">
            <w:pPr>
              <w:rPr>
                <w:rFonts w:cstheme="minorHAnsi"/>
                <w:b/>
                <w:bCs/>
                <w:sz w:val="16"/>
                <w:szCs w:val="16"/>
              </w:rPr>
            </w:pPr>
            <w:r w:rsidRPr="00A353DC">
              <w:rPr>
                <w:rFonts w:cstheme="minorHAnsi"/>
                <w:b/>
                <w:bCs/>
                <w:sz w:val="16"/>
                <w:szCs w:val="16"/>
              </w:rPr>
              <w:t>Teacher Actions:</w:t>
            </w:r>
          </w:p>
          <w:p w14:paraId="24046A4E" w14:textId="77777777" w:rsidR="00A353DC" w:rsidRPr="00A353DC" w:rsidRDefault="00A353DC" w:rsidP="00A353DC">
            <w:pPr>
              <w:rPr>
                <w:rFonts w:cstheme="minorHAnsi"/>
                <w:sz w:val="16"/>
                <w:szCs w:val="16"/>
              </w:rPr>
            </w:pPr>
            <w:r w:rsidRPr="00A353DC">
              <w:rPr>
                <w:rFonts w:cstheme="minorHAnsi"/>
                <w:sz w:val="16"/>
                <w:szCs w:val="16"/>
              </w:rPr>
              <w:t xml:space="preserve">Demonstrate attaching a picture or document using the </w:t>
            </w:r>
            <w:r w:rsidRPr="00A353DC">
              <w:rPr>
                <w:rFonts w:cstheme="minorHAnsi"/>
                <w:i/>
                <w:iCs/>
                <w:sz w:val="16"/>
                <w:szCs w:val="16"/>
              </w:rPr>
              <w:t>paperclip icon</w:t>
            </w:r>
            <w:r w:rsidRPr="00A353DC">
              <w:rPr>
                <w:rFonts w:cstheme="minorHAnsi"/>
                <w:sz w:val="16"/>
                <w:szCs w:val="16"/>
              </w:rPr>
              <w:t>.</w:t>
            </w:r>
          </w:p>
          <w:p w14:paraId="586F04AE" w14:textId="77777777" w:rsidR="00A353DC" w:rsidRPr="00A353DC" w:rsidRDefault="00A353DC" w:rsidP="00A353DC">
            <w:pPr>
              <w:rPr>
                <w:rFonts w:cstheme="minorHAnsi"/>
                <w:sz w:val="16"/>
                <w:szCs w:val="16"/>
              </w:rPr>
            </w:pPr>
            <w:r w:rsidRPr="00A353DC">
              <w:rPr>
                <w:rFonts w:cstheme="minorHAnsi"/>
                <w:sz w:val="16"/>
                <w:szCs w:val="16"/>
              </w:rPr>
              <w:t>Discuss what is safe and unsafe to send, using examples (</w:t>
            </w:r>
            <w:r w:rsidRPr="00A353DC">
              <w:rPr>
                <w:rFonts w:cstheme="minorHAnsi"/>
                <w:i/>
                <w:iCs/>
                <w:sz w:val="16"/>
                <w:szCs w:val="16"/>
              </w:rPr>
              <w:t>“Is it okay to send a photo of your pet? Your house? Your face?”</w:t>
            </w:r>
            <w:r w:rsidRPr="00A353DC">
              <w:rPr>
                <w:rFonts w:cstheme="minorHAnsi"/>
                <w:sz w:val="16"/>
                <w:szCs w:val="16"/>
              </w:rPr>
              <w:t>).</w:t>
            </w:r>
          </w:p>
          <w:p w14:paraId="361378F4" w14:textId="77777777" w:rsidR="00A353DC" w:rsidRPr="00A353DC" w:rsidRDefault="00A353DC" w:rsidP="00A353DC">
            <w:pPr>
              <w:rPr>
                <w:rFonts w:cstheme="minorHAnsi"/>
                <w:sz w:val="16"/>
                <w:szCs w:val="16"/>
              </w:rPr>
            </w:pPr>
            <w:r w:rsidRPr="00A353DC">
              <w:rPr>
                <w:rFonts w:cstheme="minorHAnsi"/>
                <w:sz w:val="16"/>
                <w:szCs w:val="16"/>
              </w:rPr>
              <w:t>Encourage pupils to send an email with a teacher-approved attachment (e.g. saved work or drawing).</w:t>
            </w:r>
          </w:p>
          <w:p w14:paraId="622B72CA" w14:textId="77777777" w:rsidR="00A353DC" w:rsidRPr="00A353DC" w:rsidRDefault="00A353DC" w:rsidP="00A353DC">
            <w:pPr>
              <w:rPr>
                <w:rFonts w:cstheme="minorHAnsi"/>
                <w:b/>
                <w:bCs/>
                <w:sz w:val="16"/>
                <w:szCs w:val="16"/>
              </w:rPr>
            </w:pPr>
          </w:p>
        </w:tc>
        <w:tc>
          <w:tcPr>
            <w:tcW w:w="841" w:type="pct"/>
          </w:tcPr>
          <w:p w14:paraId="62BE6D54" w14:textId="77777777" w:rsidR="00CC5728" w:rsidRPr="00CC5728" w:rsidRDefault="00CC5728" w:rsidP="00CC5728">
            <w:pPr>
              <w:ind w:left="4"/>
              <w:rPr>
                <w:rFonts w:ascii="Times New Roman" w:hAnsi="Times New Roman" w:cs="Times New Roman"/>
                <w:sz w:val="16"/>
                <w:szCs w:val="16"/>
              </w:rPr>
            </w:pPr>
            <w:r w:rsidRPr="00CC5728">
              <w:rPr>
                <w:rFonts w:ascii="Times New Roman" w:hAnsi="Times New Roman" w:cs="Times New Roman"/>
                <w:b/>
                <w:bCs/>
                <w:sz w:val="16"/>
                <w:szCs w:val="16"/>
              </w:rPr>
              <w:t>Learning Focus:</w:t>
            </w:r>
            <w:r w:rsidRPr="00CC5728">
              <w:rPr>
                <w:rFonts w:ascii="Times New Roman" w:hAnsi="Times New Roman" w:cs="Times New Roman"/>
                <w:sz w:val="16"/>
                <w:szCs w:val="16"/>
              </w:rPr>
              <w:t xml:space="preserve"> Breaking down a journey into step-by-step instructions before entering commands.</w:t>
            </w:r>
          </w:p>
          <w:p w14:paraId="3E752959" w14:textId="77777777" w:rsidR="00CC5728" w:rsidRPr="00CC5728" w:rsidRDefault="00CC5728" w:rsidP="00CC5728">
            <w:pPr>
              <w:ind w:left="4"/>
              <w:rPr>
                <w:rFonts w:ascii="Times New Roman" w:hAnsi="Times New Roman" w:cs="Times New Roman"/>
                <w:sz w:val="16"/>
                <w:szCs w:val="16"/>
              </w:rPr>
            </w:pPr>
            <w:r w:rsidRPr="00CC5728">
              <w:rPr>
                <w:rFonts w:ascii="Times New Roman" w:hAnsi="Times New Roman" w:cs="Times New Roman"/>
                <w:b/>
                <w:bCs/>
                <w:sz w:val="16"/>
                <w:szCs w:val="16"/>
              </w:rPr>
              <w:t>Teacher Actions:</w:t>
            </w:r>
          </w:p>
          <w:p w14:paraId="2FC02282" w14:textId="77777777" w:rsidR="00CC5728" w:rsidRPr="00CC5728" w:rsidRDefault="00CC5728" w:rsidP="00CC5728">
            <w:pPr>
              <w:ind w:left="4"/>
              <w:rPr>
                <w:rFonts w:ascii="Times New Roman" w:hAnsi="Times New Roman" w:cs="Times New Roman"/>
                <w:sz w:val="16"/>
                <w:szCs w:val="16"/>
              </w:rPr>
            </w:pPr>
            <w:r w:rsidRPr="00CC5728">
              <w:rPr>
                <w:rFonts w:ascii="Times New Roman" w:hAnsi="Times New Roman" w:cs="Times New Roman"/>
                <w:sz w:val="16"/>
                <w:szCs w:val="16"/>
              </w:rPr>
              <w:t xml:space="preserve">Present a maze or map and ask pupils to </w:t>
            </w:r>
            <w:r w:rsidRPr="00CC5728">
              <w:rPr>
                <w:rFonts w:ascii="Times New Roman" w:hAnsi="Times New Roman" w:cs="Times New Roman"/>
                <w:b/>
                <w:bCs/>
                <w:sz w:val="16"/>
                <w:szCs w:val="16"/>
              </w:rPr>
              <w:t>plan a route verbally or with arrows on paper first</w:t>
            </w:r>
            <w:r w:rsidRPr="00CC5728">
              <w:rPr>
                <w:rFonts w:ascii="Times New Roman" w:hAnsi="Times New Roman" w:cs="Times New Roman"/>
                <w:sz w:val="16"/>
                <w:szCs w:val="16"/>
              </w:rPr>
              <w:t>.</w:t>
            </w:r>
          </w:p>
          <w:p w14:paraId="78F8B3A2" w14:textId="77777777" w:rsidR="00CC5728" w:rsidRPr="00CC5728" w:rsidRDefault="00CC5728" w:rsidP="00CC5728">
            <w:pPr>
              <w:ind w:left="4"/>
              <w:rPr>
                <w:rFonts w:ascii="Times New Roman" w:hAnsi="Times New Roman" w:cs="Times New Roman"/>
                <w:sz w:val="16"/>
                <w:szCs w:val="16"/>
              </w:rPr>
            </w:pPr>
            <w:r w:rsidRPr="00CC5728">
              <w:rPr>
                <w:rFonts w:ascii="Times New Roman" w:hAnsi="Times New Roman" w:cs="Times New Roman"/>
                <w:sz w:val="16"/>
                <w:szCs w:val="16"/>
              </w:rPr>
              <w:t xml:space="preserve">Model how to </w:t>
            </w:r>
            <w:r w:rsidRPr="00CC5728">
              <w:rPr>
                <w:rFonts w:ascii="Times New Roman" w:hAnsi="Times New Roman" w:cs="Times New Roman"/>
                <w:b/>
                <w:bCs/>
                <w:sz w:val="16"/>
                <w:szCs w:val="16"/>
              </w:rPr>
              <w:t>translate a drawn path into sequential digital commands</w:t>
            </w:r>
            <w:r w:rsidRPr="00CC5728">
              <w:rPr>
                <w:rFonts w:ascii="Times New Roman" w:hAnsi="Times New Roman" w:cs="Times New Roman"/>
                <w:sz w:val="16"/>
                <w:szCs w:val="16"/>
              </w:rPr>
              <w:t>.</w:t>
            </w:r>
          </w:p>
          <w:p w14:paraId="781048F5" w14:textId="77777777" w:rsidR="00CC5728" w:rsidRPr="00CC5728" w:rsidRDefault="00CC5728" w:rsidP="00CC5728">
            <w:pPr>
              <w:ind w:left="4"/>
              <w:rPr>
                <w:rFonts w:ascii="Times New Roman" w:hAnsi="Times New Roman" w:cs="Times New Roman"/>
                <w:sz w:val="16"/>
                <w:szCs w:val="16"/>
              </w:rPr>
            </w:pPr>
            <w:r w:rsidRPr="00CC5728">
              <w:rPr>
                <w:rFonts w:ascii="Times New Roman" w:hAnsi="Times New Roman" w:cs="Times New Roman"/>
                <w:sz w:val="16"/>
                <w:szCs w:val="16"/>
              </w:rPr>
              <w:t xml:space="preserve">Encourage testing and </w:t>
            </w:r>
            <w:r w:rsidRPr="00CC5728">
              <w:rPr>
                <w:rFonts w:ascii="Times New Roman" w:hAnsi="Times New Roman" w:cs="Times New Roman"/>
                <w:b/>
                <w:bCs/>
                <w:sz w:val="16"/>
                <w:szCs w:val="16"/>
              </w:rPr>
              <w:t>debugging one line at a time</w:t>
            </w:r>
            <w:r w:rsidRPr="00CC5728">
              <w:rPr>
                <w:rFonts w:ascii="Times New Roman" w:hAnsi="Times New Roman" w:cs="Times New Roman"/>
                <w:sz w:val="16"/>
                <w:szCs w:val="16"/>
              </w:rPr>
              <w:t xml:space="preserve"> rather than resetting the whole sequence.</w:t>
            </w:r>
          </w:p>
          <w:p w14:paraId="3E778E77" w14:textId="77777777" w:rsidR="00A353DC" w:rsidRPr="00B45DD8" w:rsidRDefault="00A353DC" w:rsidP="00CC5728">
            <w:pPr>
              <w:ind w:left="4"/>
              <w:rPr>
                <w:rFonts w:ascii="Times New Roman" w:hAnsi="Times New Roman" w:cs="Times New Roman"/>
                <w:sz w:val="16"/>
                <w:szCs w:val="16"/>
              </w:rPr>
            </w:pPr>
          </w:p>
        </w:tc>
        <w:tc>
          <w:tcPr>
            <w:tcW w:w="733" w:type="pct"/>
          </w:tcPr>
          <w:p w14:paraId="4EEEEA15" w14:textId="77777777" w:rsidR="000732CF" w:rsidRPr="000732CF" w:rsidRDefault="000732CF" w:rsidP="000732CF">
            <w:pPr>
              <w:ind w:right="61"/>
              <w:rPr>
                <w:rFonts w:ascii="Times New Roman" w:hAnsi="Times New Roman" w:cs="Times New Roman"/>
                <w:sz w:val="16"/>
                <w:szCs w:val="16"/>
              </w:rPr>
            </w:pPr>
            <w:r w:rsidRPr="000732CF">
              <w:rPr>
                <w:rFonts w:ascii="Times New Roman" w:hAnsi="Times New Roman" w:cs="Times New Roman"/>
                <w:b/>
                <w:bCs/>
                <w:sz w:val="16"/>
                <w:szCs w:val="16"/>
              </w:rPr>
              <w:t>Learning Focus:</w:t>
            </w:r>
            <w:r w:rsidRPr="000732CF">
              <w:rPr>
                <w:rFonts w:ascii="Times New Roman" w:hAnsi="Times New Roman" w:cs="Times New Roman"/>
                <w:sz w:val="16"/>
                <w:szCs w:val="16"/>
              </w:rPr>
              <w:t xml:space="preserve"> Use </w:t>
            </w:r>
            <w:r w:rsidRPr="000732CF">
              <w:rPr>
                <w:rFonts w:ascii="Times New Roman" w:hAnsi="Times New Roman" w:cs="Times New Roman"/>
                <w:i/>
                <w:iCs/>
                <w:sz w:val="16"/>
                <w:szCs w:val="16"/>
              </w:rPr>
              <w:t>filters, minus signs, quotation marks and snippets</w:t>
            </w:r>
            <w:r w:rsidRPr="000732CF">
              <w:rPr>
                <w:rFonts w:ascii="Times New Roman" w:hAnsi="Times New Roman" w:cs="Times New Roman"/>
                <w:sz w:val="16"/>
                <w:szCs w:val="16"/>
              </w:rPr>
              <w:t xml:space="preserve"> to improve search accuracy.</w:t>
            </w:r>
          </w:p>
          <w:p w14:paraId="3E9715A0" w14:textId="77777777" w:rsidR="000732CF" w:rsidRPr="000732CF" w:rsidRDefault="000732CF" w:rsidP="000732CF">
            <w:pPr>
              <w:ind w:right="61"/>
              <w:rPr>
                <w:rFonts w:ascii="Times New Roman" w:hAnsi="Times New Roman" w:cs="Times New Roman"/>
                <w:sz w:val="16"/>
                <w:szCs w:val="16"/>
              </w:rPr>
            </w:pPr>
            <w:r w:rsidRPr="000732CF">
              <w:rPr>
                <w:rFonts w:ascii="Times New Roman" w:hAnsi="Times New Roman" w:cs="Times New Roman"/>
                <w:b/>
                <w:bCs/>
                <w:sz w:val="16"/>
                <w:szCs w:val="16"/>
              </w:rPr>
              <w:t>Teacher Actions:</w:t>
            </w:r>
          </w:p>
          <w:p w14:paraId="4525677A" w14:textId="77777777" w:rsidR="000732CF" w:rsidRPr="000732CF" w:rsidRDefault="000732CF" w:rsidP="000732CF">
            <w:pPr>
              <w:ind w:right="61"/>
              <w:rPr>
                <w:rFonts w:ascii="Times New Roman" w:hAnsi="Times New Roman" w:cs="Times New Roman"/>
                <w:sz w:val="16"/>
                <w:szCs w:val="16"/>
              </w:rPr>
            </w:pPr>
            <w:r w:rsidRPr="000732CF">
              <w:rPr>
                <w:rFonts w:ascii="Times New Roman" w:hAnsi="Times New Roman" w:cs="Times New Roman"/>
                <w:sz w:val="16"/>
                <w:szCs w:val="16"/>
              </w:rPr>
              <w:t xml:space="preserve">Demonstrate </w:t>
            </w:r>
            <w:r w:rsidRPr="000732CF">
              <w:rPr>
                <w:rFonts w:ascii="Times New Roman" w:hAnsi="Times New Roman" w:cs="Times New Roman"/>
                <w:i/>
                <w:iCs/>
                <w:sz w:val="16"/>
                <w:szCs w:val="16"/>
              </w:rPr>
              <w:t>“jaguar –car” vs “jaguar animal”</w:t>
            </w:r>
            <w:r w:rsidRPr="000732CF">
              <w:rPr>
                <w:rFonts w:ascii="Times New Roman" w:hAnsi="Times New Roman" w:cs="Times New Roman"/>
                <w:sz w:val="16"/>
                <w:szCs w:val="16"/>
              </w:rPr>
              <w:t xml:space="preserve"> or </w:t>
            </w:r>
            <w:r w:rsidRPr="000732CF">
              <w:rPr>
                <w:rFonts w:ascii="Times New Roman" w:hAnsi="Times New Roman" w:cs="Times New Roman"/>
                <w:i/>
                <w:iCs/>
                <w:sz w:val="16"/>
                <w:szCs w:val="16"/>
              </w:rPr>
              <w:t>“tallest mountain in the world”</w:t>
            </w:r>
            <w:r w:rsidRPr="000732CF">
              <w:rPr>
                <w:rFonts w:ascii="Times New Roman" w:hAnsi="Times New Roman" w:cs="Times New Roman"/>
                <w:sz w:val="16"/>
                <w:szCs w:val="16"/>
              </w:rPr>
              <w:t xml:space="preserve"> with quotes.</w:t>
            </w:r>
          </w:p>
          <w:p w14:paraId="46FF90AE" w14:textId="77777777" w:rsidR="000732CF" w:rsidRPr="000732CF" w:rsidRDefault="000732CF" w:rsidP="000732CF">
            <w:pPr>
              <w:ind w:right="61"/>
              <w:rPr>
                <w:rFonts w:ascii="Times New Roman" w:hAnsi="Times New Roman" w:cs="Times New Roman"/>
                <w:sz w:val="16"/>
                <w:szCs w:val="16"/>
              </w:rPr>
            </w:pPr>
            <w:r w:rsidRPr="000732CF">
              <w:rPr>
                <w:rFonts w:ascii="Times New Roman" w:hAnsi="Times New Roman" w:cs="Times New Roman"/>
                <w:sz w:val="16"/>
                <w:szCs w:val="16"/>
              </w:rPr>
              <w:t xml:space="preserve">Highlight how </w:t>
            </w:r>
            <w:r w:rsidRPr="000732CF">
              <w:rPr>
                <w:rFonts w:ascii="Times New Roman" w:hAnsi="Times New Roman" w:cs="Times New Roman"/>
                <w:i/>
                <w:iCs/>
                <w:sz w:val="16"/>
                <w:szCs w:val="16"/>
              </w:rPr>
              <w:t>filters (Images / News / Videos)</w:t>
            </w:r>
            <w:r w:rsidRPr="000732CF">
              <w:rPr>
                <w:rFonts w:ascii="Times New Roman" w:hAnsi="Times New Roman" w:cs="Times New Roman"/>
                <w:sz w:val="16"/>
                <w:szCs w:val="16"/>
              </w:rPr>
              <w:t xml:space="preserve"> change results.</w:t>
            </w:r>
          </w:p>
          <w:p w14:paraId="555E497D" w14:textId="77777777" w:rsidR="000732CF" w:rsidRPr="000732CF" w:rsidRDefault="000732CF" w:rsidP="000732CF">
            <w:pPr>
              <w:ind w:right="61"/>
              <w:rPr>
                <w:rFonts w:ascii="Times New Roman" w:hAnsi="Times New Roman" w:cs="Times New Roman"/>
                <w:sz w:val="16"/>
                <w:szCs w:val="16"/>
              </w:rPr>
            </w:pPr>
            <w:r w:rsidRPr="000732CF">
              <w:rPr>
                <w:rFonts w:ascii="Times New Roman" w:hAnsi="Times New Roman" w:cs="Times New Roman"/>
                <w:sz w:val="16"/>
                <w:szCs w:val="16"/>
              </w:rPr>
              <w:t xml:space="preserve">Train pupils to </w:t>
            </w:r>
            <w:r w:rsidRPr="000732CF">
              <w:rPr>
                <w:rFonts w:ascii="Times New Roman" w:hAnsi="Times New Roman" w:cs="Times New Roman"/>
                <w:b/>
                <w:bCs/>
                <w:sz w:val="16"/>
                <w:szCs w:val="16"/>
              </w:rPr>
              <w:t>read snippets before clicking</w:t>
            </w:r>
            <w:r w:rsidRPr="000732CF">
              <w:rPr>
                <w:rFonts w:ascii="Times New Roman" w:hAnsi="Times New Roman" w:cs="Times New Roman"/>
                <w:sz w:val="16"/>
                <w:szCs w:val="16"/>
              </w:rPr>
              <w:t xml:space="preserve"> instead of guessing.</w:t>
            </w:r>
          </w:p>
          <w:p w14:paraId="38B50194" w14:textId="77777777" w:rsidR="00A353DC" w:rsidRPr="00B45DD8" w:rsidRDefault="00A353DC" w:rsidP="000732CF">
            <w:pPr>
              <w:ind w:right="61"/>
              <w:rPr>
                <w:rFonts w:ascii="Times New Roman" w:hAnsi="Times New Roman" w:cs="Times New Roman"/>
                <w:sz w:val="16"/>
                <w:szCs w:val="16"/>
              </w:rPr>
            </w:pPr>
          </w:p>
        </w:tc>
        <w:tc>
          <w:tcPr>
            <w:tcW w:w="733" w:type="pct"/>
          </w:tcPr>
          <w:p w14:paraId="50016ACB" w14:textId="77777777" w:rsidR="00A353DC" w:rsidRPr="00850C0E" w:rsidRDefault="00A353DC" w:rsidP="00A353DC">
            <w:pPr>
              <w:rPr>
                <w:rFonts w:ascii="Times New Roman" w:hAnsi="Times New Roman" w:cs="Times New Roman"/>
                <w:sz w:val="16"/>
                <w:szCs w:val="16"/>
              </w:rPr>
            </w:pPr>
          </w:p>
        </w:tc>
        <w:tc>
          <w:tcPr>
            <w:tcW w:w="733" w:type="pct"/>
          </w:tcPr>
          <w:p w14:paraId="616ABC58" w14:textId="77777777" w:rsidR="00A353DC" w:rsidRPr="00B45DD8" w:rsidRDefault="00A353DC" w:rsidP="00A353DC">
            <w:pPr>
              <w:rPr>
                <w:rFonts w:ascii="Times New Roman" w:hAnsi="Times New Roman" w:cs="Times New Roman"/>
                <w:sz w:val="16"/>
                <w:szCs w:val="16"/>
              </w:rPr>
            </w:pPr>
          </w:p>
        </w:tc>
        <w:tc>
          <w:tcPr>
            <w:tcW w:w="731" w:type="pct"/>
          </w:tcPr>
          <w:p w14:paraId="56C86A90" w14:textId="77777777" w:rsidR="00A353DC" w:rsidRPr="00B45DD8" w:rsidRDefault="00A353DC" w:rsidP="00A353DC">
            <w:pPr>
              <w:rPr>
                <w:rFonts w:ascii="Times New Roman" w:hAnsi="Times New Roman" w:cs="Times New Roman"/>
                <w:sz w:val="16"/>
                <w:szCs w:val="16"/>
              </w:rPr>
            </w:pPr>
          </w:p>
        </w:tc>
      </w:tr>
      <w:tr w:rsidR="00A353DC" w:rsidRPr="00B45DD8" w14:paraId="7EAD7532" w14:textId="77777777" w:rsidTr="00BB1458">
        <w:trPr>
          <w:trHeight w:val="410"/>
        </w:trPr>
        <w:tc>
          <w:tcPr>
            <w:tcW w:w="473" w:type="pct"/>
            <w:shd w:val="clear" w:color="auto" w:fill="8DB3E2" w:themeFill="text2" w:themeFillTint="66"/>
          </w:tcPr>
          <w:p w14:paraId="431B531D" w14:textId="77777777" w:rsidR="00A353DC" w:rsidRPr="00B45DD8" w:rsidRDefault="00A353DC" w:rsidP="00A353DC">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4</w:t>
            </w:r>
          </w:p>
        </w:tc>
        <w:tc>
          <w:tcPr>
            <w:tcW w:w="755" w:type="pct"/>
          </w:tcPr>
          <w:p w14:paraId="761E78F2" w14:textId="77777777" w:rsidR="00A353DC" w:rsidRPr="00A353DC" w:rsidRDefault="00A353DC" w:rsidP="00A353DC">
            <w:pPr>
              <w:rPr>
                <w:rFonts w:cstheme="minorHAnsi"/>
                <w:sz w:val="16"/>
                <w:szCs w:val="16"/>
              </w:rPr>
            </w:pPr>
            <w:r w:rsidRPr="00A353DC">
              <w:rPr>
                <w:rFonts w:cstheme="minorHAnsi"/>
                <w:b/>
                <w:bCs/>
                <w:sz w:val="16"/>
                <w:szCs w:val="16"/>
              </w:rPr>
              <w:t>Learning Focus:</w:t>
            </w:r>
            <w:r w:rsidRPr="00A353DC">
              <w:rPr>
                <w:rFonts w:cstheme="minorHAnsi"/>
                <w:sz w:val="16"/>
                <w:szCs w:val="16"/>
              </w:rPr>
              <w:t xml:space="preserve"> Organising received emails and identifying unwanted or suspicious messages.</w:t>
            </w:r>
          </w:p>
          <w:p w14:paraId="0A12DB85" w14:textId="77777777" w:rsidR="00A353DC" w:rsidRPr="00A353DC" w:rsidRDefault="00A353DC" w:rsidP="00A353DC">
            <w:pPr>
              <w:rPr>
                <w:rFonts w:cstheme="minorHAnsi"/>
                <w:sz w:val="16"/>
                <w:szCs w:val="16"/>
              </w:rPr>
            </w:pPr>
            <w:r w:rsidRPr="00A353DC">
              <w:rPr>
                <w:rFonts w:cstheme="minorHAnsi"/>
                <w:b/>
                <w:bCs/>
                <w:sz w:val="16"/>
                <w:szCs w:val="16"/>
              </w:rPr>
              <w:t>Teacher Actions:</w:t>
            </w:r>
          </w:p>
          <w:p w14:paraId="107C3DAF" w14:textId="77777777" w:rsidR="00A353DC" w:rsidRPr="00A353DC" w:rsidRDefault="00A353DC" w:rsidP="00A353DC">
            <w:pPr>
              <w:rPr>
                <w:rFonts w:cstheme="minorHAnsi"/>
                <w:sz w:val="16"/>
                <w:szCs w:val="16"/>
              </w:rPr>
            </w:pPr>
            <w:r w:rsidRPr="00A353DC">
              <w:rPr>
                <w:rFonts w:cstheme="minorHAnsi"/>
                <w:sz w:val="16"/>
                <w:szCs w:val="16"/>
              </w:rPr>
              <w:t xml:space="preserve">Model checking </w:t>
            </w:r>
            <w:r w:rsidRPr="00A353DC">
              <w:rPr>
                <w:rFonts w:cstheme="minorHAnsi"/>
                <w:b/>
                <w:bCs/>
                <w:sz w:val="16"/>
                <w:szCs w:val="16"/>
              </w:rPr>
              <w:t>Inbox, Sent and Drafts</w:t>
            </w:r>
            <w:r w:rsidRPr="00A353DC">
              <w:rPr>
                <w:rFonts w:cstheme="minorHAnsi"/>
                <w:sz w:val="16"/>
                <w:szCs w:val="16"/>
              </w:rPr>
              <w:t xml:space="preserve"> folders.</w:t>
            </w:r>
          </w:p>
          <w:p w14:paraId="0957172D" w14:textId="77777777" w:rsidR="00A353DC" w:rsidRPr="00A353DC" w:rsidRDefault="00A353DC" w:rsidP="00A353DC">
            <w:pPr>
              <w:rPr>
                <w:rFonts w:cstheme="minorHAnsi"/>
                <w:sz w:val="16"/>
                <w:szCs w:val="16"/>
              </w:rPr>
            </w:pPr>
            <w:r w:rsidRPr="00A353DC">
              <w:rPr>
                <w:rFonts w:cstheme="minorHAnsi"/>
                <w:sz w:val="16"/>
                <w:szCs w:val="16"/>
              </w:rPr>
              <w:t xml:space="preserve">Show </w:t>
            </w:r>
            <w:r w:rsidRPr="00A353DC">
              <w:rPr>
                <w:rFonts w:cstheme="minorHAnsi"/>
                <w:b/>
                <w:bCs/>
                <w:sz w:val="16"/>
                <w:szCs w:val="16"/>
              </w:rPr>
              <w:t>how to delete or ignore unwanted messages</w:t>
            </w:r>
            <w:r w:rsidRPr="00A353DC">
              <w:rPr>
                <w:rFonts w:cstheme="minorHAnsi"/>
                <w:sz w:val="16"/>
                <w:szCs w:val="16"/>
              </w:rPr>
              <w:t>.</w:t>
            </w:r>
          </w:p>
          <w:p w14:paraId="6D20E074" w14:textId="77777777" w:rsidR="00A353DC" w:rsidRPr="00A353DC" w:rsidRDefault="00A353DC" w:rsidP="00A353DC">
            <w:pPr>
              <w:rPr>
                <w:rFonts w:cstheme="minorHAnsi"/>
                <w:sz w:val="16"/>
                <w:szCs w:val="16"/>
              </w:rPr>
            </w:pPr>
            <w:r w:rsidRPr="00A353DC">
              <w:rPr>
                <w:rFonts w:cstheme="minorHAnsi"/>
                <w:sz w:val="16"/>
                <w:szCs w:val="16"/>
              </w:rPr>
              <w:t xml:space="preserve">Introduce </w:t>
            </w:r>
            <w:r w:rsidRPr="00A353DC">
              <w:rPr>
                <w:rFonts w:cstheme="minorHAnsi"/>
                <w:b/>
                <w:bCs/>
                <w:sz w:val="16"/>
                <w:szCs w:val="16"/>
              </w:rPr>
              <w:t>spam / junk</w:t>
            </w:r>
            <w:r w:rsidRPr="00A353DC">
              <w:rPr>
                <w:rFonts w:cstheme="minorHAnsi"/>
                <w:sz w:val="16"/>
                <w:szCs w:val="16"/>
              </w:rPr>
              <w:t xml:space="preserve"> and discuss </w:t>
            </w:r>
            <w:r w:rsidRPr="00A353DC">
              <w:rPr>
                <w:rFonts w:cstheme="minorHAnsi"/>
                <w:i/>
                <w:iCs/>
                <w:sz w:val="16"/>
                <w:szCs w:val="16"/>
              </w:rPr>
              <w:t>“How do we know if something isn’t real?”</w:t>
            </w:r>
          </w:p>
          <w:p w14:paraId="214FAA71" w14:textId="77777777" w:rsidR="00A353DC" w:rsidRPr="00A353DC" w:rsidRDefault="00A353DC" w:rsidP="00A353DC">
            <w:pPr>
              <w:rPr>
                <w:rFonts w:cstheme="minorHAnsi"/>
                <w:sz w:val="16"/>
                <w:szCs w:val="16"/>
              </w:rPr>
            </w:pPr>
            <w:r w:rsidRPr="00A353DC">
              <w:rPr>
                <w:rFonts w:cstheme="minorHAnsi"/>
                <w:sz w:val="16"/>
                <w:szCs w:val="16"/>
              </w:rPr>
              <w:t xml:space="preserve">Play </w:t>
            </w:r>
            <w:r w:rsidRPr="00A353DC">
              <w:rPr>
                <w:rFonts w:cstheme="minorHAnsi"/>
                <w:i/>
                <w:iCs/>
                <w:sz w:val="16"/>
                <w:szCs w:val="16"/>
              </w:rPr>
              <w:t>safe or unsafe</w:t>
            </w:r>
            <w:r w:rsidRPr="00A353DC">
              <w:rPr>
                <w:rFonts w:cstheme="minorHAnsi"/>
                <w:sz w:val="16"/>
                <w:szCs w:val="16"/>
              </w:rPr>
              <w:t xml:space="preserve"> sorting games with sample emails.</w:t>
            </w:r>
          </w:p>
          <w:p w14:paraId="6FDC6270" w14:textId="77777777" w:rsidR="00A353DC" w:rsidRPr="00A353DC" w:rsidRDefault="00A353DC" w:rsidP="00A353DC">
            <w:pPr>
              <w:pStyle w:val="ListParagraph"/>
              <w:ind w:left="0"/>
              <w:rPr>
                <w:rFonts w:cstheme="minorHAnsi"/>
                <w:sz w:val="16"/>
                <w:szCs w:val="16"/>
              </w:rPr>
            </w:pPr>
          </w:p>
        </w:tc>
        <w:tc>
          <w:tcPr>
            <w:tcW w:w="841" w:type="pct"/>
          </w:tcPr>
          <w:p w14:paraId="74882D0E" w14:textId="77777777" w:rsidR="00CC5728" w:rsidRPr="00CC5728" w:rsidRDefault="00CC5728" w:rsidP="00CC5728">
            <w:pPr>
              <w:ind w:left="4"/>
              <w:rPr>
                <w:rFonts w:ascii="Times New Roman" w:hAnsi="Times New Roman" w:cs="Times New Roman"/>
                <w:sz w:val="16"/>
                <w:szCs w:val="16"/>
              </w:rPr>
            </w:pPr>
            <w:r w:rsidRPr="00CC5728">
              <w:rPr>
                <w:rFonts w:ascii="Times New Roman" w:hAnsi="Times New Roman" w:cs="Times New Roman"/>
                <w:b/>
                <w:bCs/>
                <w:sz w:val="16"/>
                <w:szCs w:val="16"/>
              </w:rPr>
              <w:t>Learning Focus:</w:t>
            </w:r>
            <w:r w:rsidRPr="00CC5728">
              <w:rPr>
                <w:rFonts w:ascii="Times New Roman" w:hAnsi="Times New Roman" w:cs="Times New Roman"/>
                <w:sz w:val="16"/>
                <w:szCs w:val="16"/>
              </w:rPr>
              <w:t xml:space="preserve"> Incorporating 45° and 90° angle rotations to refine movement.</w:t>
            </w:r>
          </w:p>
          <w:p w14:paraId="273561BB" w14:textId="77777777" w:rsidR="00CC5728" w:rsidRPr="00CC5728" w:rsidRDefault="00CC5728" w:rsidP="00CC5728">
            <w:pPr>
              <w:ind w:left="4"/>
              <w:rPr>
                <w:rFonts w:ascii="Times New Roman" w:hAnsi="Times New Roman" w:cs="Times New Roman"/>
                <w:sz w:val="16"/>
                <w:szCs w:val="16"/>
              </w:rPr>
            </w:pPr>
            <w:r w:rsidRPr="00CC5728">
              <w:rPr>
                <w:rFonts w:ascii="Times New Roman" w:hAnsi="Times New Roman" w:cs="Times New Roman"/>
                <w:b/>
                <w:bCs/>
                <w:sz w:val="16"/>
                <w:szCs w:val="16"/>
              </w:rPr>
              <w:t>Teacher Actions:</w:t>
            </w:r>
          </w:p>
          <w:p w14:paraId="45F30F49" w14:textId="77777777" w:rsidR="00CC5728" w:rsidRPr="00CC5728" w:rsidRDefault="00CC5728" w:rsidP="00CC5728">
            <w:pPr>
              <w:ind w:left="4"/>
              <w:rPr>
                <w:rFonts w:ascii="Times New Roman" w:hAnsi="Times New Roman" w:cs="Times New Roman"/>
                <w:sz w:val="16"/>
                <w:szCs w:val="16"/>
              </w:rPr>
            </w:pPr>
            <w:r w:rsidRPr="00CC5728">
              <w:rPr>
                <w:rFonts w:ascii="Times New Roman" w:hAnsi="Times New Roman" w:cs="Times New Roman"/>
                <w:sz w:val="16"/>
                <w:szCs w:val="16"/>
              </w:rPr>
              <w:t xml:space="preserve">Demonstrate </w:t>
            </w:r>
            <w:proofErr w:type="gramStart"/>
            <w:r w:rsidRPr="00CC5728">
              <w:rPr>
                <w:rFonts w:ascii="Times New Roman" w:hAnsi="Times New Roman" w:cs="Times New Roman"/>
                <w:b/>
                <w:bCs/>
                <w:sz w:val="16"/>
                <w:szCs w:val="16"/>
              </w:rPr>
              <w:t>small-angle</w:t>
            </w:r>
            <w:proofErr w:type="gramEnd"/>
            <w:r w:rsidRPr="00CC5728">
              <w:rPr>
                <w:rFonts w:ascii="Times New Roman" w:hAnsi="Times New Roman" w:cs="Times New Roman"/>
                <w:b/>
                <w:bCs/>
                <w:sz w:val="16"/>
                <w:szCs w:val="16"/>
              </w:rPr>
              <w:t xml:space="preserve"> turns</w:t>
            </w:r>
            <w:r w:rsidRPr="00CC5728">
              <w:rPr>
                <w:rFonts w:ascii="Times New Roman" w:hAnsi="Times New Roman" w:cs="Times New Roman"/>
                <w:sz w:val="16"/>
                <w:szCs w:val="16"/>
              </w:rPr>
              <w:t xml:space="preserve"> and ask pupils to compare effects with quarter turns.</w:t>
            </w:r>
          </w:p>
          <w:p w14:paraId="189E40E2" w14:textId="77777777" w:rsidR="00CC5728" w:rsidRPr="00CC5728" w:rsidRDefault="00CC5728" w:rsidP="00CC5728">
            <w:pPr>
              <w:ind w:left="4"/>
              <w:rPr>
                <w:rFonts w:ascii="Times New Roman" w:hAnsi="Times New Roman" w:cs="Times New Roman"/>
                <w:sz w:val="16"/>
                <w:szCs w:val="16"/>
              </w:rPr>
            </w:pPr>
            <w:r w:rsidRPr="00CC5728">
              <w:rPr>
                <w:rFonts w:ascii="Times New Roman" w:hAnsi="Times New Roman" w:cs="Times New Roman"/>
                <w:sz w:val="16"/>
                <w:szCs w:val="16"/>
              </w:rPr>
              <w:t xml:space="preserve">Encourage experimentation: </w:t>
            </w:r>
            <w:r w:rsidRPr="00CC5728">
              <w:rPr>
                <w:rFonts w:ascii="Times New Roman" w:hAnsi="Times New Roman" w:cs="Times New Roman"/>
                <w:i/>
                <w:iCs/>
                <w:sz w:val="16"/>
                <w:szCs w:val="16"/>
              </w:rPr>
              <w:t>“What happens if we use 45° twice instead of 90° once?”</w:t>
            </w:r>
          </w:p>
          <w:p w14:paraId="0A2BDE05" w14:textId="77777777" w:rsidR="00CC5728" w:rsidRPr="00CC5728" w:rsidRDefault="00CC5728" w:rsidP="00CC5728">
            <w:pPr>
              <w:ind w:left="4"/>
              <w:rPr>
                <w:rFonts w:ascii="Times New Roman" w:hAnsi="Times New Roman" w:cs="Times New Roman"/>
                <w:sz w:val="16"/>
                <w:szCs w:val="16"/>
              </w:rPr>
            </w:pPr>
            <w:r w:rsidRPr="00CC5728">
              <w:rPr>
                <w:rFonts w:ascii="Times New Roman" w:hAnsi="Times New Roman" w:cs="Times New Roman"/>
                <w:sz w:val="16"/>
                <w:szCs w:val="16"/>
              </w:rPr>
              <w:t xml:space="preserve">Set challenges requiring </w:t>
            </w:r>
            <w:r w:rsidRPr="00CC5728">
              <w:rPr>
                <w:rFonts w:ascii="Times New Roman" w:hAnsi="Times New Roman" w:cs="Times New Roman"/>
                <w:b/>
                <w:bCs/>
                <w:sz w:val="16"/>
                <w:szCs w:val="16"/>
              </w:rPr>
              <w:t>mixed rotations</w:t>
            </w:r>
            <w:r w:rsidRPr="00CC5728">
              <w:rPr>
                <w:rFonts w:ascii="Times New Roman" w:hAnsi="Times New Roman" w:cs="Times New Roman"/>
                <w:sz w:val="16"/>
                <w:szCs w:val="16"/>
              </w:rPr>
              <w:t xml:space="preserve"> to reach diagonal or unusual positions.</w:t>
            </w:r>
          </w:p>
          <w:p w14:paraId="6B91CB7C" w14:textId="77777777" w:rsidR="00A353DC" w:rsidRPr="00B45DD8" w:rsidRDefault="00A353DC" w:rsidP="00CC5728">
            <w:pPr>
              <w:ind w:left="4"/>
              <w:rPr>
                <w:rFonts w:ascii="Times New Roman" w:hAnsi="Times New Roman" w:cs="Times New Roman"/>
                <w:sz w:val="16"/>
                <w:szCs w:val="16"/>
              </w:rPr>
            </w:pPr>
          </w:p>
        </w:tc>
        <w:tc>
          <w:tcPr>
            <w:tcW w:w="733" w:type="pct"/>
          </w:tcPr>
          <w:p w14:paraId="02EF2F35" w14:textId="77777777" w:rsidR="000732CF" w:rsidRPr="000732CF" w:rsidRDefault="000732CF" w:rsidP="000732CF">
            <w:pPr>
              <w:ind w:right="61"/>
              <w:rPr>
                <w:rFonts w:ascii="Times New Roman" w:hAnsi="Times New Roman" w:cs="Times New Roman"/>
                <w:sz w:val="16"/>
                <w:szCs w:val="16"/>
              </w:rPr>
            </w:pPr>
            <w:r w:rsidRPr="000732CF">
              <w:rPr>
                <w:rFonts w:ascii="Times New Roman" w:hAnsi="Times New Roman" w:cs="Times New Roman"/>
                <w:b/>
                <w:bCs/>
                <w:sz w:val="16"/>
                <w:szCs w:val="16"/>
              </w:rPr>
              <w:t>Learning Focus:</w:t>
            </w:r>
            <w:r w:rsidRPr="000732CF">
              <w:rPr>
                <w:rFonts w:ascii="Times New Roman" w:hAnsi="Times New Roman" w:cs="Times New Roman"/>
                <w:sz w:val="16"/>
                <w:szCs w:val="16"/>
              </w:rPr>
              <w:t xml:space="preserve"> Plan and perform </w:t>
            </w:r>
            <w:r w:rsidRPr="000732CF">
              <w:rPr>
                <w:rFonts w:ascii="Times New Roman" w:hAnsi="Times New Roman" w:cs="Times New Roman"/>
                <w:i/>
                <w:iCs/>
                <w:sz w:val="16"/>
                <w:szCs w:val="16"/>
              </w:rPr>
              <w:t>multi-step refined searches</w:t>
            </w:r>
            <w:r w:rsidRPr="000732CF">
              <w:rPr>
                <w:rFonts w:ascii="Times New Roman" w:hAnsi="Times New Roman" w:cs="Times New Roman"/>
                <w:sz w:val="16"/>
                <w:szCs w:val="16"/>
              </w:rPr>
              <w:t xml:space="preserve"> to solve information challenges.</w:t>
            </w:r>
          </w:p>
          <w:p w14:paraId="2CF2B46F" w14:textId="77777777" w:rsidR="000732CF" w:rsidRPr="000732CF" w:rsidRDefault="000732CF" w:rsidP="000732CF">
            <w:pPr>
              <w:ind w:right="61"/>
              <w:rPr>
                <w:rFonts w:ascii="Times New Roman" w:hAnsi="Times New Roman" w:cs="Times New Roman"/>
                <w:sz w:val="16"/>
                <w:szCs w:val="16"/>
              </w:rPr>
            </w:pPr>
            <w:r w:rsidRPr="000732CF">
              <w:rPr>
                <w:rFonts w:ascii="Times New Roman" w:hAnsi="Times New Roman" w:cs="Times New Roman"/>
                <w:b/>
                <w:bCs/>
                <w:sz w:val="16"/>
                <w:szCs w:val="16"/>
              </w:rPr>
              <w:t>Teacher Actions:</w:t>
            </w:r>
          </w:p>
          <w:p w14:paraId="7600D84C" w14:textId="77777777" w:rsidR="000732CF" w:rsidRPr="000732CF" w:rsidRDefault="000732CF" w:rsidP="000732CF">
            <w:pPr>
              <w:ind w:right="61"/>
              <w:rPr>
                <w:rFonts w:ascii="Times New Roman" w:hAnsi="Times New Roman" w:cs="Times New Roman"/>
                <w:sz w:val="16"/>
                <w:szCs w:val="16"/>
              </w:rPr>
            </w:pPr>
            <w:r w:rsidRPr="000732CF">
              <w:rPr>
                <w:rFonts w:ascii="Times New Roman" w:hAnsi="Times New Roman" w:cs="Times New Roman"/>
                <w:sz w:val="16"/>
                <w:szCs w:val="16"/>
              </w:rPr>
              <w:t>Set “Search Lab” tasks requiring pupils to:</w:t>
            </w:r>
          </w:p>
          <w:p w14:paraId="1976C184" w14:textId="77777777" w:rsidR="000732CF" w:rsidRPr="000732CF" w:rsidRDefault="000732CF" w:rsidP="000732CF">
            <w:pPr>
              <w:ind w:right="61"/>
              <w:rPr>
                <w:rFonts w:ascii="Times New Roman" w:hAnsi="Times New Roman" w:cs="Times New Roman"/>
                <w:sz w:val="16"/>
                <w:szCs w:val="16"/>
              </w:rPr>
            </w:pPr>
            <w:r w:rsidRPr="000732CF">
              <w:rPr>
                <w:rFonts w:ascii="Times New Roman" w:hAnsi="Times New Roman" w:cs="Times New Roman"/>
                <w:sz w:val="16"/>
                <w:szCs w:val="16"/>
              </w:rPr>
              <w:t>Try an initial search</w:t>
            </w:r>
          </w:p>
          <w:p w14:paraId="7BEA99A0" w14:textId="77777777" w:rsidR="000732CF" w:rsidRPr="000732CF" w:rsidRDefault="000732CF" w:rsidP="000732CF">
            <w:pPr>
              <w:ind w:right="61"/>
              <w:rPr>
                <w:rFonts w:ascii="Times New Roman" w:hAnsi="Times New Roman" w:cs="Times New Roman"/>
                <w:sz w:val="16"/>
                <w:szCs w:val="16"/>
              </w:rPr>
            </w:pPr>
            <w:r w:rsidRPr="000732CF">
              <w:rPr>
                <w:rFonts w:ascii="Times New Roman" w:hAnsi="Times New Roman" w:cs="Times New Roman"/>
                <w:sz w:val="16"/>
                <w:szCs w:val="16"/>
              </w:rPr>
              <w:t>Improve it using a refining technique</w:t>
            </w:r>
          </w:p>
          <w:p w14:paraId="72148390" w14:textId="77777777" w:rsidR="000732CF" w:rsidRPr="000732CF" w:rsidRDefault="000732CF" w:rsidP="000732CF">
            <w:pPr>
              <w:ind w:right="61"/>
              <w:rPr>
                <w:rFonts w:ascii="Times New Roman" w:hAnsi="Times New Roman" w:cs="Times New Roman"/>
                <w:sz w:val="16"/>
                <w:szCs w:val="16"/>
              </w:rPr>
            </w:pPr>
            <w:r w:rsidRPr="000732CF">
              <w:rPr>
                <w:rFonts w:ascii="Times New Roman" w:hAnsi="Times New Roman" w:cs="Times New Roman"/>
                <w:sz w:val="16"/>
                <w:szCs w:val="16"/>
              </w:rPr>
              <w:t>Apply a filter</w:t>
            </w:r>
          </w:p>
          <w:p w14:paraId="18080FA5" w14:textId="77777777" w:rsidR="000732CF" w:rsidRPr="000732CF" w:rsidRDefault="000732CF" w:rsidP="000732CF">
            <w:pPr>
              <w:ind w:right="61"/>
              <w:rPr>
                <w:rFonts w:ascii="Times New Roman" w:hAnsi="Times New Roman" w:cs="Times New Roman"/>
                <w:sz w:val="16"/>
                <w:szCs w:val="16"/>
              </w:rPr>
            </w:pPr>
            <w:r w:rsidRPr="000732CF">
              <w:rPr>
                <w:rFonts w:ascii="Times New Roman" w:hAnsi="Times New Roman" w:cs="Times New Roman"/>
                <w:sz w:val="16"/>
                <w:szCs w:val="16"/>
              </w:rPr>
              <w:t xml:space="preserve">Record the </w:t>
            </w:r>
            <w:r w:rsidRPr="000732CF">
              <w:rPr>
                <w:rFonts w:ascii="Times New Roman" w:hAnsi="Times New Roman" w:cs="Times New Roman"/>
                <w:i/>
                <w:iCs/>
                <w:sz w:val="16"/>
                <w:szCs w:val="16"/>
              </w:rPr>
              <w:t>best</w:t>
            </w:r>
            <w:r w:rsidRPr="000732CF">
              <w:rPr>
                <w:rFonts w:ascii="Times New Roman" w:hAnsi="Times New Roman" w:cs="Times New Roman"/>
                <w:sz w:val="16"/>
                <w:szCs w:val="16"/>
              </w:rPr>
              <w:t xml:space="preserve"> result</w:t>
            </w:r>
          </w:p>
          <w:p w14:paraId="084CE8D0" w14:textId="77777777" w:rsidR="000732CF" w:rsidRPr="000732CF" w:rsidRDefault="000732CF" w:rsidP="000732CF">
            <w:pPr>
              <w:ind w:right="61"/>
              <w:rPr>
                <w:rFonts w:ascii="Times New Roman" w:hAnsi="Times New Roman" w:cs="Times New Roman"/>
                <w:sz w:val="16"/>
                <w:szCs w:val="16"/>
              </w:rPr>
            </w:pPr>
            <w:r w:rsidRPr="000732CF">
              <w:rPr>
                <w:rFonts w:ascii="Times New Roman" w:hAnsi="Times New Roman" w:cs="Times New Roman"/>
                <w:sz w:val="16"/>
                <w:szCs w:val="16"/>
              </w:rPr>
              <w:t xml:space="preserve">Encourage pupils to </w:t>
            </w:r>
            <w:r w:rsidRPr="000732CF">
              <w:rPr>
                <w:rFonts w:ascii="Times New Roman" w:hAnsi="Times New Roman" w:cs="Times New Roman"/>
                <w:i/>
                <w:iCs/>
                <w:sz w:val="16"/>
                <w:szCs w:val="16"/>
              </w:rPr>
              <w:t>justify choices</w:t>
            </w:r>
            <w:r w:rsidRPr="000732CF">
              <w:rPr>
                <w:rFonts w:ascii="Times New Roman" w:hAnsi="Times New Roman" w:cs="Times New Roman"/>
                <w:sz w:val="16"/>
                <w:szCs w:val="16"/>
              </w:rPr>
              <w:t xml:space="preserve"> aloud (e.g. “I chose this result because…”)</w:t>
            </w:r>
          </w:p>
          <w:p w14:paraId="2F2E3B67" w14:textId="77777777" w:rsidR="00A353DC" w:rsidRPr="00B45DD8" w:rsidRDefault="00A353DC" w:rsidP="000732CF">
            <w:pPr>
              <w:ind w:right="61"/>
              <w:rPr>
                <w:rFonts w:ascii="Times New Roman" w:hAnsi="Times New Roman" w:cs="Times New Roman"/>
                <w:sz w:val="16"/>
                <w:szCs w:val="16"/>
              </w:rPr>
            </w:pPr>
          </w:p>
        </w:tc>
        <w:tc>
          <w:tcPr>
            <w:tcW w:w="733" w:type="pct"/>
          </w:tcPr>
          <w:p w14:paraId="2A8911FF" w14:textId="77777777" w:rsidR="00A353DC" w:rsidRPr="00850C0E" w:rsidRDefault="00A353DC" w:rsidP="00A353DC">
            <w:pPr>
              <w:rPr>
                <w:rFonts w:ascii="Times New Roman" w:hAnsi="Times New Roman" w:cs="Times New Roman"/>
                <w:sz w:val="16"/>
                <w:szCs w:val="16"/>
              </w:rPr>
            </w:pPr>
          </w:p>
        </w:tc>
        <w:tc>
          <w:tcPr>
            <w:tcW w:w="733" w:type="pct"/>
          </w:tcPr>
          <w:p w14:paraId="6784251F" w14:textId="77777777" w:rsidR="00A353DC" w:rsidRPr="00B45DD8" w:rsidRDefault="00A353DC" w:rsidP="00A353DC">
            <w:pPr>
              <w:rPr>
                <w:rFonts w:ascii="Times New Roman" w:hAnsi="Times New Roman" w:cs="Times New Roman"/>
                <w:sz w:val="16"/>
                <w:szCs w:val="16"/>
              </w:rPr>
            </w:pPr>
          </w:p>
        </w:tc>
        <w:tc>
          <w:tcPr>
            <w:tcW w:w="731" w:type="pct"/>
          </w:tcPr>
          <w:p w14:paraId="53910D06" w14:textId="77777777" w:rsidR="00A353DC" w:rsidRPr="00B45DD8" w:rsidRDefault="00A353DC" w:rsidP="00A353DC">
            <w:pPr>
              <w:rPr>
                <w:rFonts w:ascii="Times New Roman" w:hAnsi="Times New Roman" w:cs="Times New Roman"/>
                <w:sz w:val="16"/>
                <w:szCs w:val="16"/>
              </w:rPr>
            </w:pPr>
          </w:p>
        </w:tc>
      </w:tr>
      <w:tr w:rsidR="00A353DC" w:rsidRPr="00B45DD8" w14:paraId="58537A29" w14:textId="77777777" w:rsidTr="00BB1458">
        <w:trPr>
          <w:trHeight w:val="1212"/>
        </w:trPr>
        <w:tc>
          <w:tcPr>
            <w:tcW w:w="473" w:type="pct"/>
            <w:shd w:val="clear" w:color="auto" w:fill="8DB3E2" w:themeFill="text2" w:themeFillTint="66"/>
          </w:tcPr>
          <w:p w14:paraId="5F75ED15" w14:textId="77777777" w:rsidR="00A353DC" w:rsidRPr="00B45DD8" w:rsidRDefault="00A353DC" w:rsidP="00A353DC">
            <w:pPr>
              <w:jc w:val="center"/>
              <w:rPr>
                <w:rFonts w:ascii="Times New Roman" w:hAnsi="Times New Roman" w:cs="Times New Roman"/>
                <w:b/>
                <w:sz w:val="16"/>
                <w:szCs w:val="16"/>
              </w:rPr>
            </w:pPr>
            <w:r w:rsidRPr="00B45DD8">
              <w:rPr>
                <w:rFonts w:ascii="Times New Roman" w:hAnsi="Times New Roman" w:cs="Times New Roman"/>
                <w:b/>
                <w:sz w:val="16"/>
                <w:szCs w:val="16"/>
              </w:rPr>
              <w:lastRenderedPageBreak/>
              <w:t>Stepping Stones 5</w:t>
            </w:r>
          </w:p>
          <w:p w14:paraId="4A152A73" w14:textId="77777777" w:rsidR="00A353DC" w:rsidRPr="00B45DD8" w:rsidRDefault="00A353DC" w:rsidP="00A353DC">
            <w:pPr>
              <w:jc w:val="center"/>
              <w:rPr>
                <w:rFonts w:ascii="Times New Roman" w:hAnsi="Times New Roman" w:cs="Times New Roman"/>
                <w:b/>
                <w:sz w:val="16"/>
                <w:szCs w:val="16"/>
              </w:rPr>
            </w:pPr>
          </w:p>
        </w:tc>
        <w:tc>
          <w:tcPr>
            <w:tcW w:w="755" w:type="pct"/>
          </w:tcPr>
          <w:p w14:paraId="19889A6F" w14:textId="77777777" w:rsidR="00A353DC" w:rsidRPr="00A353DC" w:rsidRDefault="00A353DC" w:rsidP="00A353DC">
            <w:pPr>
              <w:ind w:left="-11"/>
              <w:rPr>
                <w:rFonts w:cstheme="minorHAnsi"/>
                <w:sz w:val="16"/>
                <w:szCs w:val="16"/>
              </w:rPr>
            </w:pPr>
            <w:r w:rsidRPr="00A353DC">
              <w:rPr>
                <w:rFonts w:cstheme="minorHAnsi"/>
                <w:b/>
                <w:bCs/>
                <w:sz w:val="16"/>
                <w:szCs w:val="16"/>
              </w:rPr>
              <w:t>Learning Focus:</w:t>
            </w:r>
            <w:r w:rsidRPr="00A353DC">
              <w:rPr>
                <w:rFonts w:cstheme="minorHAnsi"/>
                <w:sz w:val="16"/>
                <w:szCs w:val="16"/>
              </w:rPr>
              <w:t xml:space="preserve"> Understanding that emails are a permanent record and must be used respectfully and safely.</w:t>
            </w:r>
          </w:p>
          <w:p w14:paraId="289956B6" w14:textId="77777777" w:rsidR="00A353DC" w:rsidRPr="00A353DC" w:rsidRDefault="00A353DC" w:rsidP="00A353DC">
            <w:pPr>
              <w:ind w:left="-11"/>
              <w:rPr>
                <w:rFonts w:cstheme="minorHAnsi"/>
                <w:sz w:val="16"/>
                <w:szCs w:val="16"/>
              </w:rPr>
            </w:pPr>
            <w:r w:rsidRPr="00A353DC">
              <w:rPr>
                <w:rFonts w:cstheme="minorHAnsi"/>
                <w:b/>
                <w:bCs/>
                <w:sz w:val="16"/>
                <w:szCs w:val="16"/>
              </w:rPr>
              <w:t>Teacher Actions:</w:t>
            </w:r>
          </w:p>
          <w:p w14:paraId="1DA05B69" w14:textId="77777777" w:rsidR="00A353DC" w:rsidRPr="00A353DC" w:rsidRDefault="00A353DC" w:rsidP="00A353DC">
            <w:pPr>
              <w:ind w:left="-11"/>
              <w:rPr>
                <w:rFonts w:cstheme="minorHAnsi"/>
                <w:sz w:val="16"/>
                <w:szCs w:val="16"/>
              </w:rPr>
            </w:pPr>
            <w:r w:rsidRPr="00A353DC">
              <w:rPr>
                <w:rFonts w:cstheme="minorHAnsi"/>
                <w:sz w:val="16"/>
                <w:szCs w:val="16"/>
              </w:rPr>
              <w:t xml:space="preserve">Hold a circle discussion on </w:t>
            </w:r>
            <w:r w:rsidRPr="00A353DC">
              <w:rPr>
                <w:rFonts w:cstheme="minorHAnsi"/>
                <w:b/>
                <w:bCs/>
                <w:sz w:val="16"/>
                <w:szCs w:val="16"/>
              </w:rPr>
              <w:t>tone</w:t>
            </w:r>
            <w:r w:rsidRPr="00A353DC">
              <w:rPr>
                <w:rFonts w:cstheme="minorHAnsi"/>
                <w:sz w:val="16"/>
                <w:szCs w:val="16"/>
              </w:rPr>
              <w:t xml:space="preserve">, </w:t>
            </w:r>
            <w:r w:rsidRPr="00A353DC">
              <w:rPr>
                <w:rFonts w:cstheme="minorHAnsi"/>
                <w:b/>
                <w:bCs/>
                <w:sz w:val="16"/>
                <w:szCs w:val="16"/>
              </w:rPr>
              <w:t>kindness</w:t>
            </w:r>
            <w:r w:rsidRPr="00A353DC">
              <w:rPr>
                <w:rFonts w:cstheme="minorHAnsi"/>
                <w:sz w:val="16"/>
                <w:szCs w:val="16"/>
              </w:rPr>
              <w:t xml:space="preserve"> and </w:t>
            </w:r>
            <w:r w:rsidRPr="00A353DC">
              <w:rPr>
                <w:rFonts w:cstheme="minorHAnsi"/>
                <w:b/>
                <w:bCs/>
                <w:sz w:val="16"/>
                <w:szCs w:val="16"/>
              </w:rPr>
              <w:t>digital footprints</w:t>
            </w:r>
            <w:r w:rsidRPr="00A353DC">
              <w:rPr>
                <w:rFonts w:cstheme="minorHAnsi"/>
                <w:sz w:val="16"/>
                <w:szCs w:val="16"/>
              </w:rPr>
              <w:t xml:space="preserve"> (</w:t>
            </w:r>
            <w:r w:rsidRPr="00A353DC">
              <w:rPr>
                <w:rFonts w:cstheme="minorHAnsi"/>
                <w:i/>
                <w:iCs/>
                <w:sz w:val="16"/>
                <w:szCs w:val="16"/>
              </w:rPr>
              <w:t>“Once it’s sent, can you get it back?”</w:t>
            </w:r>
            <w:r w:rsidRPr="00A353DC">
              <w:rPr>
                <w:rFonts w:cstheme="minorHAnsi"/>
                <w:sz w:val="16"/>
                <w:szCs w:val="16"/>
              </w:rPr>
              <w:t>).</w:t>
            </w:r>
          </w:p>
          <w:p w14:paraId="2BDF9613" w14:textId="77777777" w:rsidR="00A353DC" w:rsidRPr="00A353DC" w:rsidRDefault="00A353DC" w:rsidP="00A353DC">
            <w:pPr>
              <w:ind w:left="-11"/>
              <w:rPr>
                <w:rFonts w:cstheme="minorHAnsi"/>
                <w:sz w:val="16"/>
                <w:szCs w:val="16"/>
              </w:rPr>
            </w:pPr>
            <w:r w:rsidRPr="00A353DC">
              <w:rPr>
                <w:rFonts w:cstheme="minorHAnsi"/>
                <w:sz w:val="16"/>
                <w:szCs w:val="16"/>
              </w:rPr>
              <w:t xml:space="preserve">Present example emails and ask pupils to </w:t>
            </w:r>
            <w:r w:rsidRPr="00A353DC">
              <w:rPr>
                <w:rFonts w:cstheme="minorHAnsi"/>
                <w:b/>
                <w:bCs/>
                <w:sz w:val="16"/>
                <w:szCs w:val="16"/>
              </w:rPr>
              <w:t>improve rude or unclear messages</w:t>
            </w:r>
            <w:r w:rsidRPr="00A353DC">
              <w:rPr>
                <w:rFonts w:cstheme="minorHAnsi"/>
                <w:sz w:val="16"/>
                <w:szCs w:val="16"/>
              </w:rPr>
              <w:t>.</w:t>
            </w:r>
          </w:p>
          <w:p w14:paraId="42EA54CB" w14:textId="2CBCC1F8" w:rsidR="00A353DC" w:rsidRPr="00A353DC" w:rsidRDefault="00A353DC" w:rsidP="00A353DC">
            <w:pPr>
              <w:ind w:left="-11"/>
              <w:rPr>
                <w:rFonts w:cstheme="minorHAnsi"/>
                <w:sz w:val="16"/>
                <w:szCs w:val="16"/>
              </w:rPr>
            </w:pPr>
            <w:r w:rsidRPr="00A353DC">
              <w:rPr>
                <w:rFonts w:cstheme="minorHAnsi"/>
                <w:sz w:val="16"/>
                <w:szCs w:val="16"/>
              </w:rPr>
              <w:t xml:space="preserve">Encourage pupils to reflect on </w:t>
            </w:r>
            <w:r w:rsidRPr="00A353DC">
              <w:rPr>
                <w:rFonts w:cstheme="minorHAnsi"/>
                <w:i/>
                <w:iCs/>
                <w:sz w:val="16"/>
                <w:szCs w:val="16"/>
              </w:rPr>
              <w:t>when email is helpful, polite or necessary — and when speaking is better.</w:t>
            </w:r>
          </w:p>
        </w:tc>
        <w:tc>
          <w:tcPr>
            <w:tcW w:w="841" w:type="pct"/>
          </w:tcPr>
          <w:p w14:paraId="5BCB48BC" w14:textId="77777777" w:rsidR="00CC5728" w:rsidRPr="00CC5728" w:rsidRDefault="00CC5728" w:rsidP="00CC5728">
            <w:pPr>
              <w:ind w:left="4"/>
              <w:rPr>
                <w:rFonts w:ascii="Times New Roman" w:hAnsi="Times New Roman" w:cs="Times New Roman"/>
                <w:sz w:val="16"/>
                <w:szCs w:val="16"/>
              </w:rPr>
            </w:pPr>
            <w:r w:rsidRPr="00CC5728">
              <w:rPr>
                <w:rFonts w:ascii="Times New Roman" w:hAnsi="Times New Roman" w:cs="Times New Roman"/>
                <w:b/>
                <w:bCs/>
                <w:sz w:val="16"/>
                <w:szCs w:val="16"/>
              </w:rPr>
              <w:t>Learning Focus:</w:t>
            </w:r>
            <w:r w:rsidRPr="00CC5728">
              <w:rPr>
                <w:rFonts w:ascii="Times New Roman" w:hAnsi="Times New Roman" w:cs="Times New Roman"/>
                <w:sz w:val="16"/>
                <w:szCs w:val="16"/>
              </w:rPr>
              <w:t xml:space="preserve"> Applying loops and corrections to improve efficiency.</w:t>
            </w:r>
          </w:p>
          <w:p w14:paraId="20B24298" w14:textId="77777777" w:rsidR="00CC5728" w:rsidRPr="00CC5728" w:rsidRDefault="00CC5728" w:rsidP="00CC5728">
            <w:pPr>
              <w:ind w:left="4"/>
              <w:rPr>
                <w:rFonts w:ascii="Times New Roman" w:hAnsi="Times New Roman" w:cs="Times New Roman"/>
                <w:sz w:val="16"/>
                <w:szCs w:val="16"/>
              </w:rPr>
            </w:pPr>
            <w:r w:rsidRPr="00CC5728">
              <w:rPr>
                <w:rFonts w:ascii="Times New Roman" w:hAnsi="Times New Roman" w:cs="Times New Roman"/>
                <w:b/>
                <w:bCs/>
                <w:sz w:val="16"/>
                <w:szCs w:val="16"/>
              </w:rPr>
              <w:t>Teacher Actions:</w:t>
            </w:r>
          </w:p>
          <w:p w14:paraId="71B18314" w14:textId="77777777" w:rsidR="00CC5728" w:rsidRPr="00CC5728" w:rsidRDefault="00CC5728" w:rsidP="00CC5728">
            <w:pPr>
              <w:ind w:left="4"/>
              <w:rPr>
                <w:rFonts w:ascii="Times New Roman" w:hAnsi="Times New Roman" w:cs="Times New Roman"/>
                <w:sz w:val="16"/>
                <w:szCs w:val="16"/>
              </w:rPr>
            </w:pPr>
            <w:r w:rsidRPr="00CC5728">
              <w:rPr>
                <w:rFonts w:ascii="Times New Roman" w:hAnsi="Times New Roman" w:cs="Times New Roman"/>
                <w:sz w:val="16"/>
                <w:szCs w:val="16"/>
              </w:rPr>
              <w:t xml:space="preserve">Introduce </w:t>
            </w:r>
            <w:r w:rsidRPr="00CC5728">
              <w:rPr>
                <w:rFonts w:ascii="Times New Roman" w:hAnsi="Times New Roman" w:cs="Times New Roman"/>
                <w:b/>
                <w:bCs/>
                <w:sz w:val="16"/>
                <w:szCs w:val="16"/>
              </w:rPr>
              <w:t>repetition (repeat commands / loops)</w:t>
            </w:r>
            <w:r w:rsidRPr="00CC5728">
              <w:rPr>
                <w:rFonts w:ascii="Times New Roman" w:hAnsi="Times New Roman" w:cs="Times New Roman"/>
                <w:sz w:val="16"/>
                <w:szCs w:val="16"/>
              </w:rPr>
              <w:t xml:space="preserve"> </w:t>
            </w:r>
            <w:proofErr w:type="gramStart"/>
            <w:r w:rsidRPr="00CC5728">
              <w:rPr>
                <w:rFonts w:ascii="Times New Roman" w:hAnsi="Times New Roman" w:cs="Times New Roman"/>
                <w:sz w:val="16"/>
                <w:szCs w:val="16"/>
              </w:rPr>
              <w:t>as a way to</w:t>
            </w:r>
            <w:proofErr w:type="gramEnd"/>
            <w:r w:rsidRPr="00CC5728">
              <w:rPr>
                <w:rFonts w:ascii="Times New Roman" w:hAnsi="Times New Roman" w:cs="Times New Roman"/>
                <w:sz w:val="16"/>
                <w:szCs w:val="16"/>
              </w:rPr>
              <w:t xml:space="preserve"> </w:t>
            </w:r>
            <w:r w:rsidRPr="00CC5728">
              <w:rPr>
                <w:rFonts w:ascii="Times New Roman" w:hAnsi="Times New Roman" w:cs="Times New Roman"/>
                <w:b/>
                <w:bCs/>
                <w:sz w:val="16"/>
                <w:szCs w:val="16"/>
              </w:rPr>
              <w:t>simplify long routes</w:t>
            </w:r>
            <w:r w:rsidRPr="00CC5728">
              <w:rPr>
                <w:rFonts w:ascii="Times New Roman" w:hAnsi="Times New Roman" w:cs="Times New Roman"/>
                <w:sz w:val="16"/>
                <w:szCs w:val="16"/>
              </w:rPr>
              <w:t>.</w:t>
            </w:r>
          </w:p>
          <w:p w14:paraId="41FE8981" w14:textId="77777777" w:rsidR="00CC5728" w:rsidRPr="00CC5728" w:rsidRDefault="00CC5728" w:rsidP="00CC5728">
            <w:pPr>
              <w:ind w:left="4"/>
              <w:rPr>
                <w:rFonts w:ascii="Times New Roman" w:hAnsi="Times New Roman" w:cs="Times New Roman"/>
                <w:sz w:val="16"/>
                <w:szCs w:val="16"/>
              </w:rPr>
            </w:pPr>
            <w:r w:rsidRPr="00CC5728">
              <w:rPr>
                <w:rFonts w:ascii="Times New Roman" w:hAnsi="Times New Roman" w:cs="Times New Roman"/>
                <w:sz w:val="16"/>
                <w:szCs w:val="16"/>
              </w:rPr>
              <w:t xml:space="preserve">Model </w:t>
            </w:r>
            <w:r w:rsidRPr="00CC5728">
              <w:rPr>
                <w:rFonts w:ascii="Times New Roman" w:hAnsi="Times New Roman" w:cs="Times New Roman"/>
                <w:b/>
                <w:bCs/>
                <w:sz w:val="16"/>
                <w:szCs w:val="16"/>
              </w:rPr>
              <w:t>debugging when an object overshoots or rotates incorrectly</w:t>
            </w:r>
            <w:r w:rsidRPr="00CC5728">
              <w:rPr>
                <w:rFonts w:ascii="Times New Roman" w:hAnsi="Times New Roman" w:cs="Times New Roman"/>
                <w:sz w:val="16"/>
                <w:szCs w:val="16"/>
              </w:rPr>
              <w:t>, narrating thought process.</w:t>
            </w:r>
          </w:p>
          <w:p w14:paraId="5CEE01CA" w14:textId="77777777" w:rsidR="00CC5728" w:rsidRPr="00CC5728" w:rsidRDefault="00CC5728" w:rsidP="00CC5728">
            <w:pPr>
              <w:ind w:left="4"/>
              <w:rPr>
                <w:rFonts w:ascii="Times New Roman" w:hAnsi="Times New Roman" w:cs="Times New Roman"/>
                <w:sz w:val="16"/>
                <w:szCs w:val="16"/>
              </w:rPr>
            </w:pPr>
            <w:r w:rsidRPr="00CC5728">
              <w:rPr>
                <w:rFonts w:ascii="Times New Roman" w:hAnsi="Times New Roman" w:cs="Times New Roman"/>
                <w:sz w:val="16"/>
                <w:szCs w:val="16"/>
              </w:rPr>
              <w:t xml:space="preserve">Present open-ended challenges where pupils </w:t>
            </w:r>
            <w:r w:rsidRPr="00CC5728">
              <w:rPr>
                <w:rFonts w:ascii="Times New Roman" w:hAnsi="Times New Roman" w:cs="Times New Roman"/>
                <w:b/>
                <w:bCs/>
                <w:sz w:val="16"/>
                <w:szCs w:val="16"/>
              </w:rPr>
              <w:t>choose between manual or repeated commands</w:t>
            </w:r>
            <w:r w:rsidRPr="00CC5728">
              <w:rPr>
                <w:rFonts w:ascii="Times New Roman" w:hAnsi="Times New Roman" w:cs="Times New Roman"/>
                <w:sz w:val="16"/>
                <w:szCs w:val="16"/>
              </w:rPr>
              <w:t>.</w:t>
            </w:r>
          </w:p>
          <w:p w14:paraId="31C779C0" w14:textId="77777777" w:rsidR="00CC5728" w:rsidRPr="00CC5728" w:rsidRDefault="00CC5728" w:rsidP="00CC5728">
            <w:pPr>
              <w:ind w:left="4"/>
              <w:rPr>
                <w:rFonts w:ascii="Times New Roman" w:hAnsi="Times New Roman" w:cs="Times New Roman"/>
                <w:sz w:val="16"/>
                <w:szCs w:val="16"/>
              </w:rPr>
            </w:pPr>
            <w:r w:rsidRPr="00CC5728">
              <w:rPr>
                <w:rFonts w:ascii="Times New Roman" w:hAnsi="Times New Roman" w:cs="Times New Roman"/>
                <w:sz w:val="16"/>
                <w:szCs w:val="16"/>
              </w:rPr>
              <w:t xml:space="preserve">Encourage pupils to </w:t>
            </w:r>
            <w:r w:rsidRPr="00CC5728">
              <w:rPr>
                <w:rFonts w:ascii="Times New Roman" w:hAnsi="Times New Roman" w:cs="Times New Roman"/>
                <w:b/>
                <w:bCs/>
                <w:sz w:val="16"/>
                <w:szCs w:val="16"/>
              </w:rPr>
              <w:t>compare two algorithms and discuss which is more efficient.</w:t>
            </w:r>
          </w:p>
          <w:p w14:paraId="481BD3A8" w14:textId="77777777" w:rsidR="00A353DC" w:rsidRPr="00B45DD8" w:rsidRDefault="00A353DC" w:rsidP="00CC5728">
            <w:pPr>
              <w:ind w:left="4"/>
              <w:rPr>
                <w:rFonts w:ascii="Times New Roman" w:hAnsi="Times New Roman" w:cs="Times New Roman"/>
                <w:sz w:val="16"/>
                <w:szCs w:val="16"/>
              </w:rPr>
            </w:pPr>
          </w:p>
        </w:tc>
        <w:tc>
          <w:tcPr>
            <w:tcW w:w="733" w:type="pct"/>
          </w:tcPr>
          <w:p w14:paraId="5757C04E" w14:textId="77777777" w:rsidR="00A353DC" w:rsidRPr="00B45DD8" w:rsidRDefault="00A353DC" w:rsidP="00A353DC">
            <w:pPr>
              <w:ind w:right="61"/>
              <w:rPr>
                <w:rFonts w:ascii="Times New Roman" w:hAnsi="Times New Roman" w:cs="Times New Roman"/>
                <w:sz w:val="16"/>
                <w:szCs w:val="16"/>
              </w:rPr>
            </w:pPr>
          </w:p>
        </w:tc>
        <w:tc>
          <w:tcPr>
            <w:tcW w:w="733" w:type="pct"/>
          </w:tcPr>
          <w:p w14:paraId="40B89F45" w14:textId="77777777" w:rsidR="00A353DC" w:rsidRPr="00850C0E" w:rsidRDefault="00A353DC" w:rsidP="00A353DC">
            <w:pPr>
              <w:rPr>
                <w:rFonts w:ascii="Times New Roman" w:hAnsi="Times New Roman" w:cs="Times New Roman"/>
                <w:sz w:val="16"/>
                <w:szCs w:val="16"/>
              </w:rPr>
            </w:pPr>
          </w:p>
        </w:tc>
        <w:tc>
          <w:tcPr>
            <w:tcW w:w="733" w:type="pct"/>
          </w:tcPr>
          <w:p w14:paraId="05C2E200" w14:textId="77777777" w:rsidR="00A353DC" w:rsidRPr="00B45DD8" w:rsidRDefault="00A353DC" w:rsidP="00A353DC">
            <w:pPr>
              <w:rPr>
                <w:rFonts w:ascii="Times New Roman" w:hAnsi="Times New Roman" w:cs="Times New Roman"/>
                <w:sz w:val="16"/>
                <w:szCs w:val="16"/>
              </w:rPr>
            </w:pPr>
          </w:p>
        </w:tc>
        <w:tc>
          <w:tcPr>
            <w:tcW w:w="731" w:type="pct"/>
          </w:tcPr>
          <w:p w14:paraId="2064DBDD" w14:textId="77777777" w:rsidR="00A353DC" w:rsidRPr="00B45DD8" w:rsidRDefault="00A353DC" w:rsidP="00A353DC">
            <w:pPr>
              <w:rPr>
                <w:rFonts w:ascii="Times New Roman" w:hAnsi="Times New Roman" w:cs="Times New Roman"/>
                <w:sz w:val="16"/>
                <w:szCs w:val="16"/>
              </w:rPr>
            </w:pPr>
          </w:p>
        </w:tc>
      </w:tr>
      <w:tr w:rsidR="00A353DC" w:rsidRPr="00B45DD8" w14:paraId="1ACC23E2" w14:textId="77777777" w:rsidTr="00BB1458">
        <w:trPr>
          <w:trHeight w:val="1212"/>
        </w:trPr>
        <w:tc>
          <w:tcPr>
            <w:tcW w:w="473" w:type="pct"/>
            <w:shd w:val="clear" w:color="auto" w:fill="8DB3E2" w:themeFill="text2" w:themeFillTint="66"/>
          </w:tcPr>
          <w:p w14:paraId="15825EAC" w14:textId="77777777" w:rsidR="00A353DC" w:rsidRPr="00B45DD8" w:rsidRDefault="00A353DC" w:rsidP="00A353DC">
            <w:pPr>
              <w:jc w:val="center"/>
              <w:rPr>
                <w:rFonts w:ascii="Times New Roman" w:hAnsi="Times New Roman" w:cs="Times New Roman"/>
                <w:b/>
                <w:sz w:val="16"/>
                <w:szCs w:val="16"/>
              </w:rPr>
            </w:pPr>
            <w:r w:rsidRPr="00B45DD8">
              <w:rPr>
                <w:rFonts w:ascii="Times New Roman" w:hAnsi="Times New Roman" w:cs="Times New Roman"/>
                <w:b/>
                <w:sz w:val="16"/>
                <w:szCs w:val="16"/>
              </w:rPr>
              <w:t>SEND Adaptations</w:t>
            </w:r>
          </w:p>
        </w:tc>
        <w:tc>
          <w:tcPr>
            <w:tcW w:w="755" w:type="pct"/>
          </w:tcPr>
          <w:p w14:paraId="4F01E803" w14:textId="51565D41" w:rsidR="00CC5728" w:rsidRPr="00CC5728" w:rsidRDefault="00CC5728" w:rsidP="00CC5728">
            <w:pPr>
              <w:rPr>
                <w:rFonts w:cstheme="minorHAnsi"/>
                <w:sz w:val="16"/>
                <w:szCs w:val="16"/>
              </w:rPr>
            </w:pPr>
            <w:r w:rsidRPr="00CC5728">
              <w:rPr>
                <w:rFonts w:cstheme="minorHAnsi"/>
                <w:sz w:val="16"/>
                <w:szCs w:val="16"/>
              </w:rPr>
              <w:t>Provide visual scaffolds for communication structure by displaying an email sentence mat with labelled parts (</w:t>
            </w:r>
            <w:r w:rsidRPr="00CC5728">
              <w:rPr>
                <w:rFonts w:cstheme="minorHAnsi"/>
                <w:i/>
                <w:iCs/>
                <w:sz w:val="16"/>
                <w:szCs w:val="16"/>
              </w:rPr>
              <w:t>Greeting → Message → Sign-off</w:t>
            </w:r>
            <w:r w:rsidRPr="00CC5728">
              <w:rPr>
                <w:rFonts w:cstheme="minorHAnsi"/>
                <w:sz w:val="16"/>
                <w:szCs w:val="16"/>
              </w:rPr>
              <w:t>), so pupils can build messages without needing to generate full sentences independently.</w:t>
            </w:r>
            <w:r>
              <w:rPr>
                <w:rFonts w:cstheme="minorHAnsi"/>
                <w:sz w:val="16"/>
                <w:szCs w:val="16"/>
              </w:rPr>
              <w:br/>
            </w:r>
          </w:p>
          <w:p w14:paraId="172E9827" w14:textId="794460C0" w:rsidR="00CC5728" w:rsidRPr="00CC5728" w:rsidRDefault="00CC5728" w:rsidP="00CC5728">
            <w:pPr>
              <w:rPr>
                <w:rFonts w:cstheme="minorHAnsi"/>
                <w:sz w:val="16"/>
                <w:szCs w:val="16"/>
              </w:rPr>
            </w:pPr>
            <w:r w:rsidRPr="00CC5728">
              <w:rPr>
                <w:rFonts w:cstheme="minorHAnsi"/>
                <w:sz w:val="16"/>
                <w:szCs w:val="16"/>
              </w:rPr>
              <w:t xml:space="preserve">Reduce cognitive load by isolating actions one at a time — e.g. </w:t>
            </w:r>
            <w:r w:rsidRPr="00CC5728">
              <w:rPr>
                <w:rFonts w:cstheme="minorHAnsi"/>
                <w:i/>
                <w:iCs/>
                <w:sz w:val="16"/>
                <w:szCs w:val="16"/>
              </w:rPr>
              <w:t>“Today is just reply,”</w:t>
            </w:r>
            <w:r w:rsidRPr="00CC5728">
              <w:rPr>
                <w:rFonts w:cstheme="minorHAnsi"/>
                <w:sz w:val="16"/>
                <w:szCs w:val="16"/>
              </w:rPr>
              <w:t xml:space="preserve"> then </w:t>
            </w:r>
            <w:r w:rsidRPr="00CC5728">
              <w:rPr>
                <w:rFonts w:cstheme="minorHAnsi"/>
                <w:i/>
                <w:iCs/>
                <w:sz w:val="16"/>
                <w:szCs w:val="16"/>
              </w:rPr>
              <w:t>“Now let’s try compose.”</w:t>
            </w:r>
            <w:r w:rsidRPr="00CC5728">
              <w:rPr>
                <w:rFonts w:cstheme="minorHAnsi"/>
                <w:sz w:val="16"/>
                <w:szCs w:val="16"/>
              </w:rPr>
              <w:t xml:space="preserve"> Avoid opening Inbox + Attachments + Formatting + Folders all in one go.</w:t>
            </w:r>
            <w:r>
              <w:rPr>
                <w:rFonts w:cstheme="minorHAnsi"/>
                <w:sz w:val="16"/>
                <w:szCs w:val="16"/>
              </w:rPr>
              <w:br/>
            </w:r>
          </w:p>
          <w:p w14:paraId="718FDA92" w14:textId="4F40934B" w:rsidR="00CC5728" w:rsidRPr="00CC5728" w:rsidRDefault="00CC5728" w:rsidP="00CC5728">
            <w:pPr>
              <w:rPr>
                <w:rFonts w:cstheme="minorHAnsi"/>
                <w:sz w:val="16"/>
                <w:szCs w:val="16"/>
              </w:rPr>
            </w:pPr>
            <w:r w:rsidRPr="00CC5728">
              <w:rPr>
                <w:rFonts w:cstheme="minorHAnsi"/>
                <w:sz w:val="16"/>
                <w:szCs w:val="16"/>
              </w:rPr>
              <w:t>Embed modelling with narration, speaking internal thought aloud:</w:t>
            </w:r>
            <w:r w:rsidRPr="00CC5728">
              <w:rPr>
                <w:rFonts w:cstheme="minorHAnsi"/>
                <w:sz w:val="16"/>
                <w:szCs w:val="16"/>
              </w:rPr>
              <w:br/>
            </w:r>
            <w:r w:rsidRPr="00CC5728">
              <w:rPr>
                <w:rFonts w:cstheme="minorHAnsi"/>
                <w:i/>
                <w:iCs/>
                <w:sz w:val="16"/>
                <w:szCs w:val="16"/>
              </w:rPr>
              <w:t>“I need to check—did I say hello? Did I finish politely? Did I spell their name right?”</w:t>
            </w:r>
            <w:r w:rsidRPr="00CC5728">
              <w:rPr>
                <w:rFonts w:cstheme="minorHAnsi"/>
                <w:sz w:val="16"/>
                <w:szCs w:val="16"/>
              </w:rPr>
              <w:br/>
              <w:t xml:space="preserve">This makes digital etiquette </w:t>
            </w:r>
            <w:r w:rsidRPr="00CC5728">
              <w:rPr>
                <w:rFonts w:cstheme="minorHAnsi"/>
                <w:i/>
                <w:iCs/>
                <w:sz w:val="16"/>
                <w:szCs w:val="16"/>
              </w:rPr>
              <w:t>visible</w:t>
            </w:r>
            <w:r w:rsidRPr="00CC5728">
              <w:rPr>
                <w:rFonts w:cstheme="minorHAnsi"/>
                <w:sz w:val="16"/>
                <w:szCs w:val="16"/>
              </w:rPr>
              <w:t xml:space="preserve"> for pupils who struggle with social inference.</w:t>
            </w:r>
            <w:r>
              <w:rPr>
                <w:rFonts w:cstheme="minorHAnsi"/>
                <w:sz w:val="16"/>
                <w:szCs w:val="16"/>
              </w:rPr>
              <w:br/>
            </w:r>
          </w:p>
          <w:p w14:paraId="36C0FB0A" w14:textId="77777777" w:rsidR="00CC5728" w:rsidRPr="00CC5728" w:rsidRDefault="00CC5728" w:rsidP="00CC5728">
            <w:pPr>
              <w:rPr>
                <w:rFonts w:cstheme="minorHAnsi"/>
                <w:sz w:val="16"/>
                <w:szCs w:val="16"/>
              </w:rPr>
            </w:pPr>
            <w:r w:rsidRPr="00CC5728">
              <w:rPr>
                <w:rFonts w:cstheme="minorHAnsi"/>
                <w:sz w:val="16"/>
                <w:szCs w:val="16"/>
              </w:rPr>
              <w:t xml:space="preserve">Offer paired roles to balance motor vs language skills, such as </w:t>
            </w:r>
            <w:r w:rsidRPr="00CC5728">
              <w:rPr>
                <w:rFonts w:cstheme="minorHAnsi"/>
                <w:i/>
                <w:iCs/>
                <w:sz w:val="16"/>
                <w:szCs w:val="16"/>
              </w:rPr>
              <w:t xml:space="preserve">“Typer” and </w:t>
            </w:r>
            <w:r w:rsidRPr="00CC5728">
              <w:rPr>
                <w:rFonts w:cstheme="minorHAnsi"/>
                <w:i/>
                <w:iCs/>
                <w:sz w:val="16"/>
                <w:szCs w:val="16"/>
              </w:rPr>
              <w:lastRenderedPageBreak/>
              <w:t>“Speaker”</w:t>
            </w:r>
            <w:r w:rsidRPr="00CC5728">
              <w:rPr>
                <w:rFonts w:cstheme="minorHAnsi"/>
                <w:sz w:val="16"/>
                <w:szCs w:val="16"/>
              </w:rPr>
              <w:t xml:space="preserve"> — one pupil dictates while another types — allowing pupils with fine motor or expressive language difficulties to contribute meaningfully.</w:t>
            </w:r>
          </w:p>
          <w:p w14:paraId="246B8CF8" w14:textId="7B5F93A9" w:rsidR="00CC5728" w:rsidRPr="00CC5728" w:rsidRDefault="00CC5728" w:rsidP="00CC5728">
            <w:pPr>
              <w:rPr>
                <w:rFonts w:cstheme="minorHAnsi"/>
                <w:sz w:val="16"/>
                <w:szCs w:val="16"/>
              </w:rPr>
            </w:pPr>
            <w:r w:rsidRPr="00CC5728">
              <w:rPr>
                <w:rFonts w:cstheme="minorHAnsi"/>
                <w:sz w:val="16"/>
                <w:szCs w:val="16"/>
              </w:rPr>
              <w:t>Support working memory and sequencing with simple tool icon cards (</w:t>
            </w:r>
            <w:r w:rsidRPr="00CC5728">
              <w:rPr>
                <w:rFonts w:ascii="Segoe UI Symbol" w:hAnsi="Segoe UI Symbol" w:cs="Segoe UI Symbol"/>
                <w:sz w:val="16"/>
                <w:szCs w:val="16"/>
              </w:rPr>
              <w:t>✉</w:t>
            </w:r>
            <w:r w:rsidRPr="00CC5728">
              <w:rPr>
                <w:rFonts w:cstheme="minorHAnsi"/>
                <w:sz w:val="16"/>
                <w:szCs w:val="16"/>
              </w:rPr>
              <w:t xml:space="preserve"> = send / </w:t>
            </w:r>
            <w:r w:rsidRPr="00CC5728">
              <w:rPr>
                <w:rFonts w:ascii="Segoe UI Emoji" w:hAnsi="Segoe UI Emoji" w:cs="Segoe UI Emoji"/>
                <w:sz w:val="16"/>
                <w:szCs w:val="16"/>
              </w:rPr>
              <w:t>📎</w:t>
            </w:r>
            <w:r w:rsidRPr="00CC5728">
              <w:rPr>
                <w:rFonts w:cstheme="minorHAnsi"/>
                <w:sz w:val="16"/>
                <w:szCs w:val="16"/>
              </w:rPr>
              <w:t xml:space="preserve"> = attach / </w:t>
            </w:r>
            <w:r w:rsidRPr="00CC5728">
              <w:rPr>
                <w:rFonts w:ascii="Segoe UI Emoji" w:hAnsi="Segoe UI Emoji" w:cs="Segoe UI Emoji"/>
                <w:sz w:val="16"/>
                <w:szCs w:val="16"/>
              </w:rPr>
              <w:t>❌</w:t>
            </w:r>
            <w:r w:rsidRPr="00CC5728">
              <w:rPr>
                <w:rFonts w:cstheme="minorHAnsi"/>
                <w:sz w:val="16"/>
                <w:szCs w:val="16"/>
              </w:rPr>
              <w:t xml:space="preserve"> = delete), so pupils can remember actions without re-asking or freezing mid-task.</w:t>
            </w:r>
            <w:r>
              <w:rPr>
                <w:rFonts w:cstheme="minorHAnsi"/>
                <w:sz w:val="16"/>
                <w:szCs w:val="16"/>
              </w:rPr>
              <w:br/>
            </w:r>
          </w:p>
          <w:p w14:paraId="4D0BD3DE" w14:textId="77777777" w:rsidR="00CC5728" w:rsidRPr="00CC5728" w:rsidRDefault="00CC5728" w:rsidP="00CC5728">
            <w:pPr>
              <w:rPr>
                <w:rFonts w:cstheme="minorHAnsi"/>
                <w:sz w:val="16"/>
                <w:szCs w:val="16"/>
              </w:rPr>
            </w:pPr>
            <w:r w:rsidRPr="00CC5728">
              <w:rPr>
                <w:rFonts w:cstheme="minorHAnsi"/>
                <w:sz w:val="16"/>
                <w:szCs w:val="16"/>
              </w:rPr>
              <w:t xml:space="preserve">Lower anxiety around ‘sending something wrong’ by allowing draft practice emails that are </w:t>
            </w:r>
            <w:r w:rsidRPr="00CC5728">
              <w:rPr>
                <w:rFonts w:cstheme="minorHAnsi"/>
                <w:i/>
                <w:iCs/>
                <w:sz w:val="16"/>
                <w:szCs w:val="16"/>
              </w:rPr>
              <w:t>not sent</w:t>
            </w:r>
            <w:r w:rsidRPr="00CC5728">
              <w:rPr>
                <w:rFonts w:cstheme="minorHAnsi"/>
                <w:sz w:val="16"/>
                <w:szCs w:val="16"/>
              </w:rPr>
              <w:t>, so risk-free rehearsal is possible before real communication.</w:t>
            </w:r>
          </w:p>
          <w:p w14:paraId="59CBDA51" w14:textId="77777777" w:rsidR="00CC5728" w:rsidRPr="00CC5728" w:rsidRDefault="00CC5728" w:rsidP="00CC5728">
            <w:pPr>
              <w:rPr>
                <w:rFonts w:cstheme="minorHAnsi"/>
                <w:sz w:val="16"/>
                <w:szCs w:val="16"/>
              </w:rPr>
            </w:pPr>
            <w:r w:rsidRPr="00CC5728">
              <w:rPr>
                <w:rFonts w:cstheme="minorHAnsi"/>
                <w:sz w:val="16"/>
                <w:szCs w:val="16"/>
              </w:rPr>
              <w:t xml:space="preserve">Use guided choice rather than open writing prompts — e.g. </w:t>
            </w:r>
            <w:r w:rsidRPr="00CC5728">
              <w:rPr>
                <w:rFonts w:cstheme="minorHAnsi"/>
                <w:i/>
                <w:iCs/>
                <w:sz w:val="16"/>
                <w:szCs w:val="16"/>
              </w:rPr>
              <w:t>“Pick one of these email starters…”</w:t>
            </w:r>
            <w:r w:rsidRPr="00CC5728">
              <w:rPr>
                <w:rFonts w:cstheme="minorHAnsi"/>
                <w:sz w:val="16"/>
                <w:szCs w:val="16"/>
              </w:rPr>
              <w:t xml:space="preserve"> instead of </w:t>
            </w:r>
            <w:r w:rsidRPr="00CC5728">
              <w:rPr>
                <w:rFonts w:cstheme="minorHAnsi"/>
                <w:i/>
                <w:iCs/>
                <w:sz w:val="16"/>
                <w:szCs w:val="16"/>
              </w:rPr>
              <w:t>“Write an email.”</w:t>
            </w:r>
            <w:r w:rsidRPr="00CC5728">
              <w:rPr>
                <w:rFonts w:cstheme="minorHAnsi"/>
                <w:sz w:val="16"/>
                <w:szCs w:val="16"/>
              </w:rPr>
              <w:t xml:space="preserve"> This helps pupils who struggle to initiate language or generate original content.</w:t>
            </w:r>
          </w:p>
          <w:p w14:paraId="62F3EAAF" w14:textId="77777777" w:rsidR="00A353DC" w:rsidRPr="00CC5728" w:rsidRDefault="00A353DC" w:rsidP="00CC5728">
            <w:pPr>
              <w:rPr>
                <w:rFonts w:cstheme="minorHAnsi"/>
                <w:sz w:val="16"/>
                <w:szCs w:val="16"/>
              </w:rPr>
            </w:pPr>
          </w:p>
        </w:tc>
        <w:tc>
          <w:tcPr>
            <w:tcW w:w="841" w:type="pct"/>
          </w:tcPr>
          <w:p w14:paraId="2E084410" w14:textId="77777777" w:rsidR="00CC5728" w:rsidRPr="00CC5728" w:rsidRDefault="00CC5728" w:rsidP="00CC5728">
            <w:pPr>
              <w:rPr>
                <w:rFonts w:ascii="Times New Roman" w:hAnsi="Times New Roman" w:cs="Times New Roman"/>
                <w:sz w:val="16"/>
                <w:szCs w:val="16"/>
              </w:rPr>
            </w:pPr>
            <w:r w:rsidRPr="00CC5728">
              <w:rPr>
                <w:rFonts w:ascii="Times New Roman" w:hAnsi="Times New Roman" w:cs="Times New Roman"/>
                <w:sz w:val="16"/>
                <w:szCs w:val="16"/>
              </w:rPr>
              <w:lastRenderedPageBreak/>
              <w:t xml:space="preserve">Provide </w:t>
            </w:r>
            <w:r w:rsidRPr="00CC5728">
              <w:rPr>
                <w:rFonts w:ascii="Times New Roman" w:hAnsi="Times New Roman" w:cs="Times New Roman"/>
                <w:b/>
                <w:bCs/>
                <w:sz w:val="16"/>
                <w:szCs w:val="16"/>
              </w:rPr>
              <w:t>physical arrow cards or floor arrows</w:t>
            </w:r>
            <w:r w:rsidRPr="00CC5728">
              <w:rPr>
                <w:rFonts w:ascii="Times New Roman" w:hAnsi="Times New Roman" w:cs="Times New Roman"/>
                <w:sz w:val="16"/>
                <w:szCs w:val="16"/>
              </w:rPr>
              <w:t xml:space="preserve"> so pupils can </w:t>
            </w:r>
            <w:r w:rsidRPr="00CC5728">
              <w:rPr>
                <w:rFonts w:ascii="Times New Roman" w:hAnsi="Times New Roman" w:cs="Times New Roman"/>
                <w:i/>
                <w:iCs/>
                <w:sz w:val="16"/>
                <w:szCs w:val="16"/>
              </w:rPr>
              <w:t>rehearse direction sequences kinaesthetically</w:t>
            </w:r>
            <w:r w:rsidRPr="00CC5728">
              <w:rPr>
                <w:rFonts w:ascii="Times New Roman" w:hAnsi="Times New Roman" w:cs="Times New Roman"/>
                <w:sz w:val="16"/>
                <w:szCs w:val="16"/>
              </w:rPr>
              <w:t xml:space="preserve"> before committing them digitally — reducing working memory strain.</w:t>
            </w:r>
          </w:p>
          <w:p w14:paraId="0E27F707" w14:textId="7418A0EA" w:rsidR="00CC5728" w:rsidRPr="00CC5728" w:rsidRDefault="00CC5728" w:rsidP="00CC5728">
            <w:pPr>
              <w:rPr>
                <w:rFonts w:ascii="Times New Roman" w:hAnsi="Times New Roman" w:cs="Times New Roman"/>
                <w:sz w:val="16"/>
                <w:szCs w:val="16"/>
              </w:rPr>
            </w:pPr>
            <w:r w:rsidRPr="00CC5728">
              <w:rPr>
                <w:rFonts w:ascii="Times New Roman" w:hAnsi="Times New Roman" w:cs="Times New Roman"/>
                <w:sz w:val="16"/>
                <w:szCs w:val="16"/>
              </w:rPr>
              <w:t xml:space="preserve">Use </w:t>
            </w:r>
            <w:r w:rsidRPr="00CC5728">
              <w:rPr>
                <w:rFonts w:ascii="Times New Roman" w:hAnsi="Times New Roman" w:cs="Times New Roman"/>
                <w:b/>
                <w:bCs/>
                <w:sz w:val="16"/>
                <w:szCs w:val="16"/>
              </w:rPr>
              <w:t>dual-coded command mats</w:t>
            </w:r>
            <w:r w:rsidRPr="00CC5728">
              <w:rPr>
                <w:rFonts w:ascii="Times New Roman" w:hAnsi="Times New Roman" w:cs="Times New Roman"/>
                <w:sz w:val="16"/>
                <w:szCs w:val="16"/>
              </w:rPr>
              <w:t xml:space="preserve"> showing </w:t>
            </w:r>
            <w:r w:rsidRPr="00CC5728">
              <w:rPr>
                <w:rFonts w:ascii="Cambria Math" w:hAnsi="Cambria Math" w:cs="Cambria Math"/>
                <w:i/>
                <w:iCs/>
                <w:sz w:val="16"/>
                <w:szCs w:val="16"/>
              </w:rPr>
              <w:t>↻</w:t>
            </w:r>
            <w:r w:rsidRPr="00CC5728">
              <w:rPr>
                <w:rFonts w:ascii="Times New Roman" w:hAnsi="Times New Roman" w:cs="Times New Roman"/>
                <w:i/>
                <w:iCs/>
                <w:sz w:val="16"/>
                <w:szCs w:val="16"/>
              </w:rPr>
              <w:t xml:space="preserve"> 90° turn right / </w:t>
            </w:r>
            <w:r w:rsidRPr="00CC5728">
              <w:rPr>
                <w:rFonts w:ascii="Cambria Math" w:hAnsi="Cambria Math" w:cs="Cambria Math"/>
                <w:i/>
                <w:iCs/>
                <w:sz w:val="16"/>
                <w:szCs w:val="16"/>
              </w:rPr>
              <w:t>↺</w:t>
            </w:r>
            <w:r w:rsidRPr="00CC5728">
              <w:rPr>
                <w:rFonts w:ascii="Times New Roman" w:hAnsi="Times New Roman" w:cs="Times New Roman"/>
                <w:i/>
                <w:iCs/>
                <w:sz w:val="16"/>
                <w:szCs w:val="16"/>
              </w:rPr>
              <w:t xml:space="preserve"> 90° turn left / </w:t>
            </w:r>
            <w:r w:rsidRPr="00CC5728">
              <w:rPr>
                <w:rFonts w:ascii="Cambria Math" w:hAnsi="Cambria Math" w:cs="Cambria Math"/>
                <w:i/>
                <w:iCs/>
                <w:sz w:val="16"/>
                <w:szCs w:val="16"/>
              </w:rPr>
              <w:t>↗</w:t>
            </w:r>
            <w:r w:rsidRPr="00CC5728">
              <w:rPr>
                <w:rFonts w:ascii="Times New Roman" w:hAnsi="Times New Roman" w:cs="Times New Roman"/>
                <w:i/>
                <w:iCs/>
                <w:sz w:val="16"/>
                <w:szCs w:val="16"/>
              </w:rPr>
              <w:t xml:space="preserve"> 45°</w:t>
            </w:r>
            <w:r w:rsidRPr="00CC5728">
              <w:rPr>
                <w:rFonts w:ascii="Times New Roman" w:hAnsi="Times New Roman" w:cs="Times New Roman"/>
                <w:sz w:val="16"/>
                <w:szCs w:val="16"/>
              </w:rPr>
              <w:t xml:space="preserve"> so pupils recognise commands visually rather than relying on symbolic meaning.</w:t>
            </w:r>
            <w:r>
              <w:rPr>
                <w:rFonts w:ascii="Times New Roman" w:hAnsi="Times New Roman" w:cs="Times New Roman"/>
                <w:sz w:val="16"/>
                <w:szCs w:val="16"/>
              </w:rPr>
              <w:br/>
            </w:r>
          </w:p>
          <w:p w14:paraId="2E3C7986" w14:textId="6FE2339B" w:rsidR="00CC5728" w:rsidRPr="00CC5728" w:rsidRDefault="00CC5728" w:rsidP="00CC5728">
            <w:pPr>
              <w:rPr>
                <w:rFonts w:ascii="Times New Roman" w:hAnsi="Times New Roman" w:cs="Times New Roman"/>
                <w:sz w:val="16"/>
                <w:szCs w:val="16"/>
              </w:rPr>
            </w:pPr>
            <w:r w:rsidRPr="00CC5728">
              <w:rPr>
                <w:rFonts w:ascii="Times New Roman" w:hAnsi="Times New Roman" w:cs="Times New Roman"/>
                <w:sz w:val="16"/>
                <w:szCs w:val="16"/>
              </w:rPr>
              <w:t xml:space="preserve">Reduce </w:t>
            </w:r>
            <w:r w:rsidRPr="00CC5728">
              <w:rPr>
                <w:rFonts w:ascii="Times New Roman" w:hAnsi="Times New Roman" w:cs="Times New Roman"/>
                <w:b/>
                <w:bCs/>
                <w:sz w:val="16"/>
                <w:szCs w:val="16"/>
              </w:rPr>
              <w:t>cognitive load</w:t>
            </w:r>
            <w:r w:rsidRPr="00CC5728">
              <w:rPr>
                <w:rFonts w:ascii="Times New Roman" w:hAnsi="Times New Roman" w:cs="Times New Roman"/>
                <w:sz w:val="16"/>
                <w:szCs w:val="16"/>
              </w:rPr>
              <w:t xml:space="preserve"> by </w:t>
            </w:r>
            <w:r w:rsidRPr="00CC5728">
              <w:rPr>
                <w:rFonts w:ascii="Times New Roman" w:hAnsi="Times New Roman" w:cs="Times New Roman"/>
                <w:b/>
                <w:bCs/>
                <w:sz w:val="16"/>
                <w:szCs w:val="16"/>
              </w:rPr>
              <w:t>limiting available commands during early challenges</w:t>
            </w:r>
            <w:r w:rsidRPr="00CC5728">
              <w:rPr>
                <w:rFonts w:ascii="Times New Roman" w:hAnsi="Times New Roman" w:cs="Times New Roman"/>
                <w:sz w:val="16"/>
                <w:szCs w:val="16"/>
              </w:rPr>
              <w:t xml:space="preserve"> — e.g. </w:t>
            </w:r>
            <w:r w:rsidRPr="00CC5728">
              <w:rPr>
                <w:rFonts w:ascii="Times New Roman" w:hAnsi="Times New Roman" w:cs="Times New Roman"/>
                <w:i/>
                <w:iCs/>
                <w:sz w:val="16"/>
                <w:szCs w:val="16"/>
              </w:rPr>
              <w:t>only forward + 90°</w:t>
            </w:r>
            <w:r w:rsidRPr="00CC5728">
              <w:rPr>
                <w:rFonts w:ascii="Times New Roman" w:hAnsi="Times New Roman" w:cs="Times New Roman"/>
                <w:sz w:val="16"/>
                <w:szCs w:val="16"/>
              </w:rPr>
              <w:t xml:space="preserve"> — before introducing diagonal angles or loops.</w:t>
            </w:r>
            <w:r>
              <w:rPr>
                <w:rFonts w:ascii="Times New Roman" w:hAnsi="Times New Roman" w:cs="Times New Roman"/>
                <w:sz w:val="16"/>
                <w:szCs w:val="16"/>
              </w:rPr>
              <w:br/>
            </w:r>
          </w:p>
          <w:p w14:paraId="610EC313" w14:textId="53E2B23A" w:rsidR="00CC5728" w:rsidRPr="00CC5728" w:rsidRDefault="00CC5728" w:rsidP="00CC5728">
            <w:pPr>
              <w:rPr>
                <w:rFonts w:ascii="Times New Roman" w:hAnsi="Times New Roman" w:cs="Times New Roman"/>
                <w:sz w:val="16"/>
                <w:szCs w:val="16"/>
              </w:rPr>
            </w:pPr>
            <w:r w:rsidRPr="00CC5728">
              <w:rPr>
                <w:rFonts w:ascii="Times New Roman" w:hAnsi="Times New Roman" w:cs="Times New Roman"/>
                <w:sz w:val="16"/>
                <w:szCs w:val="16"/>
              </w:rPr>
              <w:t xml:space="preserve">Support </w:t>
            </w:r>
            <w:r w:rsidRPr="00CC5728">
              <w:rPr>
                <w:rFonts w:ascii="Times New Roman" w:hAnsi="Times New Roman" w:cs="Times New Roman"/>
                <w:b/>
                <w:bCs/>
                <w:sz w:val="16"/>
                <w:szCs w:val="16"/>
              </w:rPr>
              <w:t>spatial reasoning through partner roles</w:t>
            </w:r>
            <w:r w:rsidRPr="00CC5728">
              <w:rPr>
                <w:rFonts w:ascii="Times New Roman" w:hAnsi="Times New Roman" w:cs="Times New Roman"/>
                <w:sz w:val="16"/>
                <w:szCs w:val="16"/>
              </w:rPr>
              <w:t xml:space="preserve">, such as </w:t>
            </w:r>
            <w:r w:rsidRPr="00CC5728">
              <w:rPr>
                <w:rFonts w:ascii="Times New Roman" w:hAnsi="Times New Roman" w:cs="Times New Roman"/>
                <w:i/>
                <w:iCs/>
                <w:sz w:val="16"/>
                <w:szCs w:val="16"/>
              </w:rPr>
              <w:t>“Navigator” (decides next move) and “Coder” (enters commands)</w:t>
            </w:r>
            <w:r w:rsidRPr="00CC5728">
              <w:rPr>
                <w:rFonts w:ascii="Times New Roman" w:hAnsi="Times New Roman" w:cs="Times New Roman"/>
                <w:sz w:val="16"/>
                <w:szCs w:val="16"/>
              </w:rPr>
              <w:t>, so pupils contribute to logic without all responsibilities held in one modality.</w:t>
            </w:r>
            <w:r>
              <w:rPr>
                <w:rFonts w:ascii="Times New Roman" w:hAnsi="Times New Roman" w:cs="Times New Roman"/>
                <w:sz w:val="16"/>
                <w:szCs w:val="16"/>
              </w:rPr>
              <w:br/>
            </w:r>
          </w:p>
          <w:p w14:paraId="0E5E8EFD" w14:textId="3ADC2AB8" w:rsidR="00CC5728" w:rsidRPr="00CC5728" w:rsidRDefault="00CC5728" w:rsidP="00CC5728">
            <w:pPr>
              <w:rPr>
                <w:rFonts w:ascii="Times New Roman" w:hAnsi="Times New Roman" w:cs="Times New Roman"/>
                <w:sz w:val="16"/>
                <w:szCs w:val="16"/>
              </w:rPr>
            </w:pPr>
            <w:r w:rsidRPr="00CC5728">
              <w:rPr>
                <w:rFonts w:ascii="Times New Roman" w:hAnsi="Times New Roman" w:cs="Times New Roman"/>
                <w:sz w:val="16"/>
                <w:szCs w:val="16"/>
              </w:rPr>
              <w:t xml:space="preserve">Allow </w:t>
            </w:r>
            <w:r w:rsidRPr="00CC5728">
              <w:rPr>
                <w:rFonts w:ascii="Times New Roman" w:hAnsi="Times New Roman" w:cs="Times New Roman"/>
                <w:b/>
                <w:bCs/>
                <w:sz w:val="16"/>
                <w:szCs w:val="16"/>
              </w:rPr>
              <w:t>predictive rehearsal</w:t>
            </w:r>
            <w:r w:rsidRPr="00CC5728">
              <w:rPr>
                <w:rFonts w:ascii="Times New Roman" w:hAnsi="Times New Roman" w:cs="Times New Roman"/>
                <w:sz w:val="16"/>
                <w:szCs w:val="16"/>
              </w:rPr>
              <w:t xml:space="preserve"> — e.g. </w:t>
            </w:r>
            <w:r w:rsidRPr="00CC5728">
              <w:rPr>
                <w:rFonts w:ascii="Times New Roman" w:hAnsi="Times New Roman" w:cs="Times New Roman"/>
                <w:i/>
                <w:iCs/>
                <w:sz w:val="16"/>
                <w:szCs w:val="16"/>
              </w:rPr>
              <w:t>“Before pressing go, show me with your finger what will happen”</w:t>
            </w:r>
            <w:r w:rsidRPr="00CC5728">
              <w:rPr>
                <w:rFonts w:ascii="Times New Roman" w:hAnsi="Times New Roman" w:cs="Times New Roman"/>
                <w:sz w:val="16"/>
                <w:szCs w:val="16"/>
              </w:rPr>
              <w:t xml:space="preserve"> — to make algorithm consequences visible before </w:t>
            </w:r>
            <w:r w:rsidRPr="00CC5728">
              <w:rPr>
                <w:rFonts w:ascii="Times New Roman" w:hAnsi="Times New Roman" w:cs="Times New Roman"/>
                <w:sz w:val="16"/>
                <w:szCs w:val="16"/>
              </w:rPr>
              <w:lastRenderedPageBreak/>
              <w:t>execution.</w:t>
            </w:r>
            <w:r>
              <w:rPr>
                <w:rFonts w:ascii="Times New Roman" w:hAnsi="Times New Roman" w:cs="Times New Roman"/>
                <w:sz w:val="16"/>
                <w:szCs w:val="16"/>
              </w:rPr>
              <w:br/>
            </w:r>
          </w:p>
          <w:p w14:paraId="5CA046A4" w14:textId="2B5FB1E8" w:rsidR="00CC5728" w:rsidRPr="00CC5728" w:rsidRDefault="00CC5728" w:rsidP="00CC5728">
            <w:pPr>
              <w:rPr>
                <w:rFonts w:ascii="Times New Roman" w:hAnsi="Times New Roman" w:cs="Times New Roman"/>
                <w:sz w:val="16"/>
                <w:szCs w:val="16"/>
              </w:rPr>
            </w:pPr>
            <w:r w:rsidRPr="00CC5728">
              <w:rPr>
                <w:rFonts w:ascii="Times New Roman" w:hAnsi="Times New Roman" w:cs="Times New Roman"/>
                <w:sz w:val="16"/>
                <w:szCs w:val="16"/>
              </w:rPr>
              <w:t xml:space="preserve">Offer </w:t>
            </w:r>
            <w:r w:rsidRPr="00CC5728">
              <w:rPr>
                <w:rFonts w:ascii="Times New Roman" w:hAnsi="Times New Roman" w:cs="Times New Roman"/>
                <w:b/>
                <w:bCs/>
                <w:sz w:val="16"/>
                <w:szCs w:val="16"/>
              </w:rPr>
              <w:t>error-friendly debugging language</w:t>
            </w:r>
            <w:r w:rsidRPr="00CC5728">
              <w:rPr>
                <w:rFonts w:ascii="Times New Roman" w:hAnsi="Times New Roman" w:cs="Times New Roman"/>
                <w:sz w:val="16"/>
                <w:szCs w:val="16"/>
              </w:rPr>
              <w:t xml:space="preserve"> — </w:t>
            </w:r>
            <w:r w:rsidRPr="00CC5728">
              <w:rPr>
                <w:rFonts w:ascii="Times New Roman" w:hAnsi="Times New Roman" w:cs="Times New Roman"/>
                <w:i/>
                <w:iCs/>
                <w:sz w:val="16"/>
                <w:szCs w:val="16"/>
              </w:rPr>
              <w:t>“Let’s try a different turn”</w:t>
            </w:r>
            <w:r w:rsidRPr="00CC5728">
              <w:rPr>
                <w:rFonts w:ascii="Times New Roman" w:hAnsi="Times New Roman" w:cs="Times New Roman"/>
                <w:sz w:val="16"/>
                <w:szCs w:val="16"/>
              </w:rPr>
              <w:t xml:space="preserve"> instead of </w:t>
            </w:r>
            <w:r w:rsidRPr="00CC5728">
              <w:rPr>
                <w:rFonts w:ascii="Times New Roman" w:hAnsi="Times New Roman" w:cs="Times New Roman"/>
                <w:i/>
                <w:iCs/>
                <w:sz w:val="16"/>
                <w:szCs w:val="16"/>
              </w:rPr>
              <w:t>“No, that’s wrong”</w:t>
            </w:r>
            <w:r w:rsidRPr="00CC5728">
              <w:rPr>
                <w:rFonts w:ascii="Times New Roman" w:hAnsi="Times New Roman" w:cs="Times New Roman"/>
                <w:sz w:val="16"/>
                <w:szCs w:val="16"/>
              </w:rPr>
              <w:t xml:space="preserve"> — framing mistakes as </w:t>
            </w:r>
            <w:r w:rsidRPr="00CC5728">
              <w:rPr>
                <w:rFonts w:ascii="Times New Roman" w:hAnsi="Times New Roman" w:cs="Times New Roman"/>
                <w:i/>
                <w:iCs/>
                <w:sz w:val="16"/>
                <w:szCs w:val="16"/>
              </w:rPr>
              <w:t>testing</w:t>
            </w:r>
            <w:r w:rsidRPr="00CC5728">
              <w:rPr>
                <w:rFonts w:ascii="Times New Roman" w:hAnsi="Times New Roman" w:cs="Times New Roman"/>
                <w:sz w:val="16"/>
                <w:szCs w:val="16"/>
              </w:rPr>
              <w:t>.</w:t>
            </w:r>
            <w:r>
              <w:rPr>
                <w:rFonts w:ascii="Times New Roman" w:hAnsi="Times New Roman" w:cs="Times New Roman"/>
                <w:sz w:val="16"/>
                <w:szCs w:val="16"/>
              </w:rPr>
              <w:br/>
            </w:r>
          </w:p>
          <w:p w14:paraId="0BC2ED67" w14:textId="77777777" w:rsidR="00CC5728" w:rsidRPr="00CC5728" w:rsidRDefault="00CC5728" w:rsidP="00CC5728">
            <w:pPr>
              <w:rPr>
                <w:rFonts w:ascii="Times New Roman" w:hAnsi="Times New Roman" w:cs="Times New Roman"/>
                <w:sz w:val="16"/>
                <w:szCs w:val="16"/>
              </w:rPr>
            </w:pPr>
            <w:r w:rsidRPr="00CC5728">
              <w:rPr>
                <w:rFonts w:ascii="Times New Roman" w:hAnsi="Times New Roman" w:cs="Times New Roman"/>
                <w:sz w:val="16"/>
                <w:szCs w:val="16"/>
              </w:rPr>
              <w:t xml:space="preserve">Provide </w:t>
            </w:r>
            <w:r w:rsidRPr="00CC5728">
              <w:rPr>
                <w:rFonts w:ascii="Times New Roman" w:hAnsi="Times New Roman" w:cs="Times New Roman"/>
                <w:b/>
                <w:bCs/>
                <w:sz w:val="16"/>
                <w:szCs w:val="16"/>
              </w:rPr>
              <w:t>alternative input methods</w:t>
            </w:r>
            <w:r w:rsidRPr="00CC5728">
              <w:rPr>
                <w:rFonts w:ascii="Times New Roman" w:hAnsi="Times New Roman" w:cs="Times New Roman"/>
                <w:sz w:val="16"/>
                <w:szCs w:val="16"/>
              </w:rPr>
              <w:t xml:space="preserve"> (keyboard arrows / touchscreen drag / unplugged paper coding) for pupils with fine motor or mouse control difficulties.</w:t>
            </w:r>
          </w:p>
          <w:p w14:paraId="344837A3" w14:textId="77777777" w:rsidR="00A353DC" w:rsidRPr="00B45DD8" w:rsidRDefault="00A353DC" w:rsidP="00A353DC">
            <w:pPr>
              <w:rPr>
                <w:rFonts w:ascii="Times New Roman" w:hAnsi="Times New Roman" w:cs="Times New Roman"/>
                <w:sz w:val="16"/>
                <w:szCs w:val="16"/>
              </w:rPr>
            </w:pPr>
          </w:p>
        </w:tc>
        <w:tc>
          <w:tcPr>
            <w:tcW w:w="733" w:type="pct"/>
          </w:tcPr>
          <w:p w14:paraId="1D80DA0B" w14:textId="24AFA6ED" w:rsidR="000732CF" w:rsidRDefault="000732CF" w:rsidP="000732CF">
            <w:pPr>
              <w:rPr>
                <w:rFonts w:ascii="Times New Roman" w:hAnsi="Times New Roman" w:cs="Times New Roman"/>
                <w:sz w:val="16"/>
                <w:szCs w:val="16"/>
              </w:rPr>
            </w:pPr>
            <w:r w:rsidRPr="000732CF">
              <w:rPr>
                <w:rFonts w:ascii="Times New Roman" w:hAnsi="Times New Roman" w:cs="Times New Roman"/>
                <w:sz w:val="16"/>
                <w:szCs w:val="16"/>
              </w:rPr>
              <w:lastRenderedPageBreak/>
              <w:t>Pre-teach and display dual-coded search strategy prompts (</w:t>
            </w:r>
            <w:r w:rsidRPr="000732CF">
              <w:rPr>
                <w:rFonts w:ascii="Segoe UI Symbol" w:hAnsi="Segoe UI Symbol" w:cs="Segoe UI Symbol"/>
                <w:sz w:val="16"/>
                <w:szCs w:val="16"/>
              </w:rPr>
              <w:t>👁</w:t>
            </w:r>
            <w:r w:rsidRPr="000732CF">
              <w:rPr>
                <w:rFonts w:ascii="Times New Roman" w:hAnsi="Times New Roman" w:cs="Times New Roman"/>
                <w:sz w:val="16"/>
                <w:szCs w:val="16"/>
              </w:rPr>
              <w:t xml:space="preserve"> Eye for snippet, </w:t>
            </w:r>
            <w:r w:rsidRPr="000732CF">
              <w:rPr>
                <w:rFonts w:ascii="Segoe UI Emoji" w:hAnsi="Segoe UI Emoji" w:cs="Segoe UI Emoji"/>
                <w:sz w:val="16"/>
                <w:szCs w:val="16"/>
              </w:rPr>
              <w:t>🔍</w:t>
            </w:r>
            <w:r w:rsidRPr="000732CF">
              <w:rPr>
                <w:rFonts w:ascii="Times New Roman" w:hAnsi="Times New Roman" w:cs="Times New Roman"/>
                <w:sz w:val="16"/>
                <w:szCs w:val="16"/>
              </w:rPr>
              <w:t xml:space="preserve"> Filter icon, </w:t>
            </w:r>
            <w:r w:rsidRPr="000732CF">
              <w:rPr>
                <w:rFonts w:ascii="Segoe UI Emoji" w:hAnsi="Segoe UI Emoji" w:cs="Segoe UI Emoji"/>
                <w:sz w:val="16"/>
                <w:szCs w:val="16"/>
              </w:rPr>
              <w:t>➖</w:t>
            </w:r>
            <w:r w:rsidRPr="000732CF">
              <w:rPr>
                <w:rFonts w:ascii="Times New Roman" w:hAnsi="Times New Roman" w:cs="Times New Roman"/>
                <w:sz w:val="16"/>
                <w:szCs w:val="16"/>
              </w:rPr>
              <w:t xml:space="preserve"> Minus sign) to lighten working memory load.</w:t>
            </w:r>
          </w:p>
          <w:p w14:paraId="562CF26A" w14:textId="77777777" w:rsidR="000732CF" w:rsidRPr="000732CF" w:rsidRDefault="000732CF" w:rsidP="000732CF">
            <w:pPr>
              <w:rPr>
                <w:rFonts w:ascii="Times New Roman" w:hAnsi="Times New Roman" w:cs="Times New Roman"/>
                <w:sz w:val="16"/>
                <w:szCs w:val="16"/>
              </w:rPr>
            </w:pPr>
          </w:p>
          <w:p w14:paraId="73398A58" w14:textId="4A600485" w:rsidR="000732CF" w:rsidRDefault="000732CF" w:rsidP="000732CF">
            <w:pPr>
              <w:rPr>
                <w:rFonts w:ascii="Times New Roman" w:hAnsi="Times New Roman" w:cs="Times New Roman"/>
                <w:sz w:val="16"/>
                <w:szCs w:val="16"/>
              </w:rPr>
            </w:pPr>
            <w:r w:rsidRPr="000732CF">
              <w:rPr>
                <w:rFonts w:ascii="Times New Roman" w:hAnsi="Times New Roman" w:cs="Times New Roman"/>
                <w:sz w:val="16"/>
                <w:szCs w:val="16"/>
              </w:rPr>
              <w:t xml:space="preserve">Provide fixed search templates such as "[keyword] - [exclude]" or "exact phrase" so pupils only </w:t>
            </w:r>
            <w:r w:rsidRPr="000732CF">
              <w:rPr>
                <w:rFonts w:ascii="Times New Roman" w:hAnsi="Times New Roman" w:cs="Times New Roman"/>
                <w:i/>
                <w:iCs/>
                <w:sz w:val="16"/>
                <w:szCs w:val="16"/>
              </w:rPr>
              <w:t>swap words</w:t>
            </w:r>
            <w:r w:rsidRPr="000732CF">
              <w:rPr>
                <w:rFonts w:ascii="Times New Roman" w:hAnsi="Times New Roman" w:cs="Times New Roman"/>
                <w:sz w:val="16"/>
                <w:szCs w:val="16"/>
              </w:rPr>
              <w:t xml:space="preserve"> rather than recall format.</w:t>
            </w:r>
          </w:p>
          <w:p w14:paraId="210FB75B" w14:textId="77777777" w:rsidR="000732CF" w:rsidRPr="000732CF" w:rsidRDefault="000732CF" w:rsidP="000732CF">
            <w:pPr>
              <w:rPr>
                <w:rFonts w:ascii="Times New Roman" w:hAnsi="Times New Roman" w:cs="Times New Roman"/>
                <w:sz w:val="16"/>
                <w:szCs w:val="16"/>
              </w:rPr>
            </w:pPr>
          </w:p>
          <w:p w14:paraId="017D5493" w14:textId="2ED91162" w:rsidR="000732CF" w:rsidRDefault="000732CF" w:rsidP="000732CF">
            <w:pPr>
              <w:rPr>
                <w:rFonts w:ascii="Times New Roman" w:hAnsi="Times New Roman" w:cs="Times New Roman"/>
                <w:sz w:val="16"/>
                <w:szCs w:val="16"/>
              </w:rPr>
            </w:pPr>
            <w:r w:rsidRPr="000732CF">
              <w:rPr>
                <w:rFonts w:ascii="Times New Roman" w:hAnsi="Times New Roman" w:cs="Times New Roman"/>
                <w:sz w:val="16"/>
                <w:szCs w:val="16"/>
              </w:rPr>
              <w:t>Partner pupils in “Searcher” (thinks aloud) and “Clicker” (controls mouse) roles to reduce motor and cognitive overload.</w:t>
            </w:r>
          </w:p>
          <w:p w14:paraId="77F34364" w14:textId="77777777" w:rsidR="000732CF" w:rsidRPr="000732CF" w:rsidRDefault="000732CF" w:rsidP="000732CF">
            <w:pPr>
              <w:rPr>
                <w:rFonts w:ascii="Times New Roman" w:hAnsi="Times New Roman" w:cs="Times New Roman"/>
                <w:sz w:val="16"/>
                <w:szCs w:val="16"/>
              </w:rPr>
            </w:pPr>
          </w:p>
          <w:p w14:paraId="40222F98" w14:textId="2DC75106" w:rsidR="000732CF" w:rsidRDefault="000732CF" w:rsidP="000732CF">
            <w:pPr>
              <w:rPr>
                <w:rFonts w:ascii="Times New Roman" w:hAnsi="Times New Roman" w:cs="Times New Roman"/>
                <w:sz w:val="16"/>
                <w:szCs w:val="16"/>
              </w:rPr>
            </w:pPr>
            <w:r w:rsidRPr="000732CF">
              <w:rPr>
                <w:rFonts w:ascii="Times New Roman" w:hAnsi="Times New Roman" w:cs="Times New Roman"/>
                <w:sz w:val="16"/>
                <w:szCs w:val="16"/>
              </w:rPr>
              <w:t>Use physical keyword sorting cards to rehearse choices before typing, supporting language and planning difficulties.</w:t>
            </w:r>
          </w:p>
          <w:p w14:paraId="5E78222B" w14:textId="77777777" w:rsidR="000732CF" w:rsidRPr="000732CF" w:rsidRDefault="000732CF" w:rsidP="000732CF">
            <w:pPr>
              <w:rPr>
                <w:rFonts w:ascii="Times New Roman" w:hAnsi="Times New Roman" w:cs="Times New Roman"/>
                <w:sz w:val="16"/>
                <w:szCs w:val="16"/>
              </w:rPr>
            </w:pPr>
          </w:p>
          <w:p w14:paraId="7A88A9CA" w14:textId="7CF92BD8" w:rsidR="000732CF" w:rsidRDefault="000732CF" w:rsidP="000732CF">
            <w:pPr>
              <w:rPr>
                <w:rFonts w:ascii="Times New Roman" w:hAnsi="Times New Roman" w:cs="Times New Roman"/>
                <w:sz w:val="16"/>
                <w:szCs w:val="16"/>
              </w:rPr>
            </w:pPr>
            <w:r w:rsidRPr="000732CF">
              <w:rPr>
                <w:rFonts w:ascii="Times New Roman" w:hAnsi="Times New Roman" w:cs="Times New Roman"/>
                <w:sz w:val="16"/>
                <w:szCs w:val="16"/>
              </w:rPr>
              <w:t>Chunk demonstrations step-by-step with “Pause and predict before pressing enter” routines to embed metacognition.</w:t>
            </w:r>
          </w:p>
          <w:p w14:paraId="0E751A94" w14:textId="77777777" w:rsidR="000732CF" w:rsidRPr="000732CF" w:rsidRDefault="000732CF" w:rsidP="000732CF">
            <w:pPr>
              <w:rPr>
                <w:rFonts w:ascii="Times New Roman" w:hAnsi="Times New Roman" w:cs="Times New Roman"/>
                <w:sz w:val="16"/>
                <w:szCs w:val="16"/>
              </w:rPr>
            </w:pPr>
          </w:p>
          <w:p w14:paraId="67E6B24D" w14:textId="337CEB04" w:rsidR="000732CF" w:rsidRDefault="000732CF" w:rsidP="000732CF">
            <w:pPr>
              <w:rPr>
                <w:rFonts w:ascii="Times New Roman" w:hAnsi="Times New Roman" w:cs="Times New Roman"/>
                <w:sz w:val="16"/>
                <w:szCs w:val="16"/>
              </w:rPr>
            </w:pPr>
            <w:r w:rsidRPr="000732CF">
              <w:rPr>
                <w:rFonts w:ascii="Times New Roman" w:hAnsi="Times New Roman" w:cs="Times New Roman"/>
                <w:sz w:val="16"/>
                <w:szCs w:val="16"/>
              </w:rPr>
              <w:t xml:space="preserve">Offer speech-to-text or voice search options for </w:t>
            </w:r>
            <w:r w:rsidRPr="000732CF">
              <w:rPr>
                <w:rFonts w:ascii="Times New Roman" w:hAnsi="Times New Roman" w:cs="Times New Roman"/>
                <w:sz w:val="16"/>
                <w:szCs w:val="16"/>
              </w:rPr>
              <w:lastRenderedPageBreak/>
              <w:t>pupils with spelling or typing barriers.</w:t>
            </w:r>
          </w:p>
          <w:p w14:paraId="5A36CD14" w14:textId="77777777" w:rsidR="000732CF" w:rsidRPr="000732CF" w:rsidRDefault="000732CF" w:rsidP="000732CF">
            <w:pPr>
              <w:rPr>
                <w:rFonts w:ascii="Times New Roman" w:hAnsi="Times New Roman" w:cs="Times New Roman"/>
                <w:sz w:val="16"/>
                <w:szCs w:val="16"/>
              </w:rPr>
            </w:pPr>
          </w:p>
          <w:p w14:paraId="185320FF" w14:textId="72ADE257" w:rsidR="000732CF" w:rsidRPr="000732CF" w:rsidRDefault="000732CF" w:rsidP="000732CF">
            <w:pPr>
              <w:rPr>
                <w:rFonts w:ascii="Times New Roman" w:hAnsi="Times New Roman" w:cs="Times New Roman"/>
                <w:sz w:val="16"/>
                <w:szCs w:val="16"/>
              </w:rPr>
            </w:pPr>
            <w:r w:rsidRPr="000732CF">
              <w:rPr>
                <w:rFonts w:ascii="Times New Roman" w:hAnsi="Times New Roman" w:cs="Times New Roman"/>
                <w:sz w:val="16"/>
                <w:szCs w:val="16"/>
              </w:rPr>
              <w:t xml:space="preserve">Normalise mistakes with debugging language – </w:t>
            </w:r>
            <w:r w:rsidRPr="000732CF">
              <w:rPr>
                <w:rFonts w:ascii="Times New Roman" w:hAnsi="Times New Roman" w:cs="Times New Roman"/>
                <w:i/>
                <w:iCs/>
                <w:sz w:val="16"/>
                <w:szCs w:val="16"/>
              </w:rPr>
              <w:t>“Let’s refine this”</w:t>
            </w:r>
            <w:r w:rsidRPr="000732CF">
              <w:rPr>
                <w:rFonts w:ascii="Times New Roman" w:hAnsi="Times New Roman" w:cs="Times New Roman"/>
                <w:sz w:val="16"/>
                <w:szCs w:val="16"/>
              </w:rPr>
              <w:t xml:space="preserve"> instead of </w:t>
            </w:r>
            <w:r w:rsidRPr="000732CF">
              <w:rPr>
                <w:rFonts w:ascii="Times New Roman" w:hAnsi="Times New Roman" w:cs="Times New Roman"/>
                <w:i/>
                <w:iCs/>
                <w:sz w:val="16"/>
                <w:szCs w:val="16"/>
              </w:rPr>
              <w:t>“That didn’t work”</w:t>
            </w:r>
            <w:r w:rsidRPr="000732CF">
              <w:rPr>
                <w:rFonts w:ascii="Times New Roman" w:hAnsi="Times New Roman" w:cs="Times New Roman"/>
                <w:sz w:val="16"/>
                <w:szCs w:val="16"/>
              </w:rPr>
              <w:t>.</w:t>
            </w:r>
          </w:p>
          <w:p w14:paraId="32B56CE7" w14:textId="77777777" w:rsidR="00A353DC" w:rsidRPr="00B45DD8" w:rsidRDefault="00A353DC" w:rsidP="00A353DC">
            <w:pPr>
              <w:rPr>
                <w:rFonts w:ascii="Times New Roman" w:hAnsi="Times New Roman" w:cs="Times New Roman"/>
                <w:b/>
                <w:bCs/>
                <w:sz w:val="16"/>
                <w:szCs w:val="16"/>
              </w:rPr>
            </w:pPr>
          </w:p>
        </w:tc>
        <w:tc>
          <w:tcPr>
            <w:tcW w:w="733" w:type="pct"/>
          </w:tcPr>
          <w:p w14:paraId="45988EC7" w14:textId="77777777" w:rsidR="00A353DC" w:rsidRPr="00850C0E" w:rsidRDefault="00A353DC" w:rsidP="00A353DC">
            <w:pPr>
              <w:rPr>
                <w:rFonts w:ascii="Times New Roman" w:hAnsi="Times New Roman" w:cs="Times New Roman"/>
                <w:b/>
                <w:bCs/>
                <w:sz w:val="16"/>
                <w:szCs w:val="16"/>
              </w:rPr>
            </w:pPr>
          </w:p>
        </w:tc>
        <w:tc>
          <w:tcPr>
            <w:tcW w:w="733" w:type="pct"/>
          </w:tcPr>
          <w:p w14:paraId="08AA3C71" w14:textId="77777777" w:rsidR="00A353DC" w:rsidRPr="00B45DD8" w:rsidRDefault="00A353DC" w:rsidP="00A353DC">
            <w:pPr>
              <w:rPr>
                <w:rFonts w:ascii="Times New Roman" w:hAnsi="Times New Roman" w:cs="Times New Roman"/>
                <w:b/>
                <w:bCs/>
                <w:sz w:val="16"/>
                <w:szCs w:val="16"/>
              </w:rPr>
            </w:pPr>
          </w:p>
        </w:tc>
        <w:tc>
          <w:tcPr>
            <w:tcW w:w="731" w:type="pct"/>
          </w:tcPr>
          <w:p w14:paraId="05DD6DDB" w14:textId="77777777" w:rsidR="00A353DC" w:rsidRPr="00B45DD8" w:rsidRDefault="00A353DC" w:rsidP="00A353DC">
            <w:pPr>
              <w:rPr>
                <w:rFonts w:ascii="Times New Roman" w:hAnsi="Times New Roman" w:cs="Times New Roman"/>
                <w:b/>
                <w:bCs/>
                <w:sz w:val="16"/>
                <w:szCs w:val="16"/>
              </w:rPr>
            </w:pPr>
          </w:p>
        </w:tc>
      </w:tr>
    </w:tbl>
    <w:p w14:paraId="3E2BA563" w14:textId="77777777" w:rsidR="00602EC5" w:rsidRDefault="00602EC5" w:rsidP="00A353DC">
      <w:pPr>
        <w:rPr>
          <w:b/>
          <w:sz w:val="24"/>
          <w:szCs w:val="24"/>
          <w:u w:val="single"/>
        </w:rPr>
      </w:pPr>
    </w:p>
    <w:tbl>
      <w:tblPr>
        <w:tblStyle w:val="TableGrid"/>
        <w:tblpPr w:leftFromText="180" w:rightFromText="180" w:vertAnchor="text" w:horzAnchor="margin" w:tblpY="20"/>
        <w:tblW w:w="5001" w:type="pct"/>
        <w:tblLook w:val="04A0" w:firstRow="1" w:lastRow="0" w:firstColumn="1" w:lastColumn="0" w:noHBand="0" w:noVBand="1"/>
      </w:tblPr>
      <w:tblGrid>
        <w:gridCol w:w="1321"/>
        <w:gridCol w:w="2109"/>
        <w:gridCol w:w="2347"/>
        <w:gridCol w:w="2045"/>
        <w:gridCol w:w="2045"/>
        <w:gridCol w:w="2045"/>
        <w:gridCol w:w="1978"/>
        <w:gridCol w:w="61"/>
      </w:tblGrid>
      <w:tr w:rsidR="005033D2" w14:paraId="2657884E" w14:textId="77777777" w:rsidTr="005033D2">
        <w:trPr>
          <w:trHeight w:val="706"/>
        </w:trPr>
        <w:tc>
          <w:tcPr>
            <w:tcW w:w="473" w:type="pct"/>
            <w:shd w:val="clear" w:color="auto" w:fill="8DB3E2" w:themeFill="text2" w:themeFillTint="66"/>
          </w:tcPr>
          <w:p w14:paraId="23E2E474" w14:textId="202341A6" w:rsidR="000732CF" w:rsidRPr="00BE0158" w:rsidRDefault="000732CF" w:rsidP="000732CF">
            <w:pPr>
              <w:jc w:val="center"/>
              <w:rPr>
                <w:b/>
                <w:sz w:val="28"/>
                <w:szCs w:val="28"/>
              </w:rPr>
            </w:pPr>
            <w:r>
              <w:rPr>
                <w:b/>
                <w:sz w:val="28"/>
                <w:szCs w:val="28"/>
              </w:rPr>
              <w:t>Cycle A</w:t>
            </w:r>
            <w:r>
              <w:rPr>
                <w:b/>
                <w:sz w:val="28"/>
                <w:szCs w:val="28"/>
              </w:rPr>
              <w:br/>
            </w:r>
            <w:r w:rsidRPr="00BE0158">
              <w:rPr>
                <w:b/>
                <w:sz w:val="28"/>
                <w:szCs w:val="28"/>
              </w:rPr>
              <w:t>Y</w:t>
            </w:r>
            <w:r>
              <w:rPr>
                <w:b/>
                <w:sz w:val="28"/>
                <w:szCs w:val="28"/>
              </w:rPr>
              <w:t>5/6</w:t>
            </w:r>
          </w:p>
        </w:tc>
        <w:tc>
          <w:tcPr>
            <w:tcW w:w="756" w:type="pct"/>
            <w:shd w:val="clear" w:color="auto" w:fill="99CCFF"/>
          </w:tcPr>
          <w:p w14:paraId="6ACD9D96" w14:textId="596A726C" w:rsidR="000732CF" w:rsidRPr="00D44730" w:rsidRDefault="000732CF" w:rsidP="000732CF">
            <w:pPr>
              <w:rPr>
                <w:b/>
                <w:bCs/>
                <w:sz w:val="24"/>
                <w:szCs w:val="24"/>
              </w:rPr>
            </w:pPr>
            <w:r w:rsidRPr="00093597">
              <w:rPr>
                <w:sz w:val="20"/>
                <w:szCs w:val="20"/>
              </w:rPr>
              <w:t>Quizzing (5)</w:t>
            </w:r>
          </w:p>
        </w:tc>
        <w:tc>
          <w:tcPr>
            <w:tcW w:w="841" w:type="pct"/>
            <w:shd w:val="clear" w:color="auto" w:fill="99CCFF"/>
          </w:tcPr>
          <w:p w14:paraId="6D236772" w14:textId="63B46CA1" w:rsidR="000732CF" w:rsidRPr="00A72BCD" w:rsidRDefault="000732CF" w:rsidP="000732CF">
            <w:pPr>
              <w:jc w:val="center"/>
              <w:rPr>
                <w:b/>
                <w:bCs/>
                <w:sz w:val="24"/>
                <w:szCs w:val="24"/>
              </w:rPr>
            </w:pPr>
            <w:r w:rsidRPr="00093597">
              <w:rPr>
                <w:sz w:val="20"/>
                <w:szCs w:val="20"/>
              </w:rPr>
              <w:t>Game Creator (5)</w:t>
            </w:r>
          </w:p>
        </w:tc>
        <w:tc>
          <w:tcPr>
            <w:tcW w:w="733" w:type="pct"/>
            <w:shd w:val="clear" w:color="auto" w:fill="99CCFF"/>
          </w:tcPr>
          <w:p w14:paraId="0244663F" w14:textId="1BB83CB3" w:rsidR="000732CF" w:rsidRPr="002B5AFF" w:rsidRDefault="000732CF" w:rsidP="000732CF">
            <w:pPr>
              <w:jc w:val="center"/>
              <w:rPr>
                <w:b/>
                <w:bCs/>
                <w:sz w:val="24"/>
                <w:szCs w:val="24"/>
              </w:rPr>
            </w:pPr>
            <w:r w:rsidRPr="00093597">
              <w:rPr>
                <w:sz w:val="20"/>
                <w:szCs w:val="20"/>
              </w:rPr>
              <w:t>Graphing (6)</w:t>
            </w:r>
          </w:p>
        </w:tc>
        <w:tc>
          <w:tcPr>
            <w:tcW w:w="733" w:type="pct"/>
            <w:shd w:val="clear" w:color="auto" w:fill="99CCFF"/>
          </w:tcPr>
          <w:p w14:paraId="15132CAC" w14:textId="05FD5B33" w:rsidR="000732CF" w:rsidRDefault="000732CF" w:rsidP="000732CF">
            <w:pPr>
              <w:jc w:val="center"/>
              <w:rPr>
                <w:sz w:val="24"/>
                <w:szCs w:val="24"/>
              </w:rPr>
            </w:pPr>
            <w:r w:rsidRPr="00093597">
              <w:rPr>
                <w:sz w:val="20"/>
                <w:szCs w:val="20"/>
              </w:rPr>
              <w:t>Spreadsheets (6)</w:t>
            </w:r>
          </w:p>
        </w:tc>
        <w:tc>
          <w:tcPr>
            <w:tcW w:w="733" w:type="pct"/>
            <w:shd w:val="clear" w:color="auto" w:fill="99CCFF"/>
          </w:tcPr>
          <w:p w14:paraId="1BA5754A" w14:textId="63A06188" w:rsidR="000732CF" w:rsidRDefault="000732CF" w:rsidP="000732CF">
            <w:pPr>
              <w:jc w:val="center"/>
              <w:rPr>
                <w:sz w:val="24"/>
                <w:szCs w:val="24"/>
              </w:rPr>
            </w:pPr>
            <w:r w:rsidRPr="00093597">
              <w:rPr>
                <w:sz w:val="20"/>
                <w:szCs w:val="20"/>
              </w:rPr>
              <w:t>Coding (5/6)</w:t>
            </w:r>
          </w:p>
        </w:tc>
        <w:tc>
          <w:tcPr>
            <w:tcW w:w="731" w:type="pct"/>
            <w:gridSpan w:val="2"/>
            <w:shd w:val="clear" w:color="auto" w:fill="99CCFF"/>
          </w:tcPr>
          <w:p w14:paraId="35916835" w14:textId="1ACA8C7A" w:rsidR="000732CF" w:rsidRDefault="000732CF" w:rsidP="000732CF">
            <w:pPr>
              <w:jc w:val="center"/>
              <w:rPr>
                <w:sz w:val="24"/>
                <w:szCs w:val="24"/>
              </w:rPr>
            </w:pPr>
            <w:r w:rsidRPr="00093597">
              <w:rPr>
                <w:sz w:val="20"/>
                <w:szCs w:val="20"/>
              </w:rPr>
              <w:t>3D Modelling</w:t>
            </w:r>
            <w:r>
              <w:rPr>
                <w:sz w:val="20"/>
                <w:szCs w:val="20"/>
              </w:rPr>
              <w:t xml:space="preserve"> (6)</w:t>
            </w:r>
          </w:p>
        </w:tc>
      </w:tr>
      <w:tr w:rsidR="005033D2" w:rsidRPr="00B45DD8" w14:paraId="0031AE76" w14:textId="77777777" w:rsidTr="005033D2">
        <w:trPr>
          <w:trHeight w:val="851"/>
        </w:trPr>
        <w:tc>
          <w:tcPr>
            <w:tcW w:w="473" w:type="pct"/>
            <w:shd w:val="clear" w:color="auto" w:fill="8DB3E2" w:themeFill="text2" w:themeFillTint="66"/>
          </w:tcPr>
          <w:p w14:paraId="0714E404" w14:textId="77777777" w:rsidR="000732CF" w:rsidRPr="00B45DD8" w:rsidRDefault="000732CF" w:rsidP="000732CF">
            <w:pPr>
              <w:jc w:val="center"/>
              <w:rPr>
                <w:rFonts w:ascii="Times New Roman" w:hAnsi="Times New Roman" w:cs="Times New Roman"/>
                <w:b/>
                <w:sz w:val="16"/>
                <w:szCs w:val="16"/>
              </w:rPr>
            </w:pPr>
            <w:r w:rsidRPr="00B45DD8">
              <w:rPr>
                <w:rFonts w:ascii="Times New Roman" w:hAnsi="Times New Roman" w:cs="Times New Roman"/>
                <w:b/>
                <w:sz w:val="16"/>
                <w:szCs w:val="16"/>
              </w:rPr>
              <w:t>Key Vocab</w:t>
            </w:r>
          </w:p>
        </w:tc>
        <w:tc>
          <w:tcPr>
            <w:tcW w:w="756" w:type="pct"/>
          </w:tcPr>
          <w:p w14:paraId="5BD11497" w14:textId="77777777" w:rsidR="005033D2" w:rsidRPr="005033D2" w:rsidRDefault="005033D2" w:rsidP="005033D2">
            <w:pPr>
              <w:rPr>
                <w:rFonts w:ascii="Times New Roman" w:hAnsi="Times New Roman" w:cs="Times New Roman"/>
                <w:sz w:val="16"/>
                <w:szCs w:val="16"/>
              </w:rPr>
            </w:pPr>
            <w:r w:rsidRPr="005033D2">
              <w:rPr>
                <w:rFonts w:ascii="Times New Roman" w:hAnsi="Times New Roman" w:cs="Times New Roman"/>
                <w:b/>
                <w:bCs/>
                <w:sz w:val="16"/>
                <w:szCs w:val="16"/>
              </w:rPr>
              <w:t>Quiz Format Words</w:t>
            </w:r>
            <w:r w:rsidRPr="005033D2">
              <w:rPr>
                <w:rFonts w:ascii="Times New Roman" w:hAnsi="Times New Roman" w:cs="Times New Roman"/>
                <w:sz w:val="16"/>
                <w:szCs w:val="16"/>
              </w:rPr>
              <w:br/>
              <w:t>question · answer · multiple choice · branching</w:t>
            </w:r>
          </w:p>
          <w:p w14:paraId="7F0FC97B" w14:textId="77777777" w:rsidR="005033D2" w:rsidRPr="005033D2" w:rsidRDefault="005033D2" w:rsidP="005033D2">
            <w:pPr>
              <w:rPr>
                <w:rFonts w:ascii="Times New Roman" w:hAnsi="Times New Roman" w:cs="Times New Roman"/>
                <w:sz w:val="16"/>
                <w:szCs w:val="16"/>
              </w:rPr>
            </w:pPr>
            <w:r w:rsidRPr="005033D2">
              <w:rPr>
                <w:rFonts w:ascii="Times New Roman" w:hAnsi="Times New Roman" w:cs="Times New Roman"/>
                <w:b/>
                <w:bCs/>
                <w:sz w:val="16"/>
                <w:szCs w:val="16"/>
              </w:rPr>
              <w:t>Design Words</w:t>
            </w:r>
            <w:r w:rsidRPr="005033D2">
              <w:rPr>
                <w:rFonts w:ascii="Times New Roman" w:hAnsi="Times New Roman" w:cs="Times New Roman"/>
                <w:sz w:val="16"/>
                <w:szCs w:val="16"/>
              </w:rPr>
              <w:br/>
              <w:t>layout · image · sound · feedback</w:t>
            </w:r>
          </w:p>
          <w:p w14:paraId="1BB171B7" w14:textId="77777777" w:rsidR="005033D2" w:rsidRPr="005033D2" w:rsidRDefault="005033D2" w:rsidP="005033D2">
            <w:pPr>
              <w:rPr>
                <w:rFonts w:ascii="Times New Roman" w:hAnsi="Times New Roman" w:cs="Times New Roman"/>
                <w:sz w:val="16"/>
                <w:szCs w:val="16"/>
              </w:rPr>
            </w:pPr>
            <w:r w:rsidRPr="005033D2">
              <w:rPr>
                <w:rFonts w:ascii="Times New Roman" w:hAnsi="Times New Roman" w:cs="Times New Roman"/>
                <w:b/>
                <w:bCs/>
                <w:sz w:val="16"/>
                <w:szCs w:val="16"/>
              </w:rPr>
              <w:t>Improvement Words</w:t>
            </w:r>
            <w:r w:rsidRPr="005033D2">
              <w:rPr>
                <w:rFonts w:ascii="Times New Roman" w:hAnsi="Times New Roman" w:cs="Times New Roman"/>
                <w:sz w:val="16"/>
                <w:szCs w:val="16"/>
              </w:rPr>
              <w:br/>
              <w:t>test · refine · share</w:t>
            </w:r>
          </w:p>
          <w:p w14:paraId="1E88E829" w14:textId="532637A2" w:rsidR="000732CF" w:rsidRPr="00B45DD8" w:rsidRDefault="000732CF" w:rsidP="000732CF">
            <w:pPr>
              <w:rPr>
                <w:rFonts w:ascii="Times New Roman" w:hAnsi="Times New Roman" w:cs="Times New Roman"/>
                <w:sz w:val="16"/>
                <w:szCs w:val="16"/>
              </w:rPr>
            </w:pPr>
          </w:p>
        </w:tc>
        <w:tc>
          <w:tcPr>
            <w:tcW w:w="841" w:type="pct"/>
          </w:tcPr>
          <w:p w14:paraId="3424D9BF" w14:textId="1CFDE426" w:rsidR="000732CF" w:rsidRPr="00B45DD8" w:rsidRDefault="000732CF" w:rsidP="000732CF">
            <w:pPr>
              <w:rPr>
                <w:rFonts w:ascii="Times New Roman" w:hAnsi="Times New Roman" w:cs="Times New Roman"/>
                <w:sz w:val="16"/>
                <w:szCs w:val="16"/>
              </w:rPr>
            </w:pPr>
          </w:p>
        </w:tc>
        <w:tc>
          <w:tcPr>
            <w:tcW w:w="733" w:type="pct"/>
          </w:tcPr>
          <w:p w14:paraId="1B6E9D15" w14:textId="3D6313DD" w:rsidR="000732CF" w:rsidRPr="00B45DD8" w:rsidRDefault="000732CF" w:rsidP="000732CF">
            <w:pPr>
              <w:rPr>
                <w:rFonts w:ascii="Times New Roman" w:hAnsi="Times New Roman" w:cs="Times New Roman"/>
                <w:sz w:val="16"/>
                <w:szCs w:val="16"/>
              </w:rPr>
            </w:pPr>
          </w:p>
        </w:tc>
        <w:tc>
          <w:tcPr>
            <w:tcW w:w="733" w:type="pct"/>
          </w:tcPr>
          <w:p w14:paraId="7D8CDC68" w14:textId="77777777" w:rsidR="000732CF" w:rsidRPr="00B45DD8" w:rsidRDefault="000732CF" w:rsidP="000732CF">
            <w:pPr>
              <w:rPr>
                <w:rFonts w:ascii="Times New Roman" w:hAnsi="Times New Roman" w:cs="Times New Roman"/>
                <w:sz w:val="16"/>
                <w:szCs w:val="16"/>
              </w:rPr>
            </w:pPr>
          </w:p>
        </w:tc>
        <w:tc>
          <w:tcPr>
            <w:tcW w:w="733" w:type="pct"/>
          </w:tcPr>
          <w:p w14:paraId="1FF08150" w14:textId="77777777" w:rsidR="000732CF" w:rsidRPr="00B45DD8" w:rsidRDefault="000732CF" w:rsidP="000732CF">
            <w:pPr>
              <w:pStyle w:val="UsedonCurriculaForms"/>
              <w:framePr w:hSpace="0" w:wrap="auto" w:vAnchor="margin" w:hAnchor="text" w:yAlign="inline"/>
              <w:jc w:val="left"/>
            </w:pPr>
          </w:p>
        </w:tc>
        <w:tc>
          <w:tcPr>
            <w:tcW w:w="731" w:type="pct"/>
            <w:gridSpan w:val="2"/>
          </w:tcPr>
          <w:p w14:paraId="689D9388" w14:textId="77777777" w:rsidR="000732CF" w:rsidRPr="00B45DD8" w:rsidRDefault="000732CF" w:rsidP="000732CF">
            <w:pPr>
              <w:jc w:val="center"/>
              <w:rPr>
                <w:rFonts w:ascii="Times New Roman" w:hAnsi="Times New Roman" w:cs="Times New Roman"/>
                <w:sz w:val="16"/>
                <w:szCs w:val="16"/>
              </w:rPr>
            </w:pPr>
          </w:p>
        </w:tc>
      </w:tr>
      <w:tr w:rsidR="005033D2" w:rsidRPr="00B45DD8" w14:paraId="5CA2A23A" w14:textId="77777777" w:rsidTr="005033D2">
        <w:trPr>
          <w:gridAfter w:val="1"/>
          <w:wAfter w:w="23" w:type="pct"/>
          <w:trHeight w:val="851"/>
        </w:trPr>
        <w:tc>
          <w:tcPr>
            <w:tcW w:w="473" w:type="pct"/>
            <w:shd w:val="clear" w:color="auto" w:fill="8DB3E2" w:themeFill="text2" w:themeFillTint="66"/>
          </w:tcPr>
          <w:p w14:paraId="0CFEA77B" w14:textId="77777777" w:rsidR="000732CF" w:rsidRPr="00B45DD8" w:rsidRDefault="000732CF" w:rsidP="000732CF">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1</w:t>
            </w:r>
          </w:p>
          <w:p w14:paraId="206BDF85" w14:textId="77777777" w:rsidR="000732CF" w:rsidRPr="00B45DD8" w:rsidRDefault="000732CF" w:rsidP="000732CF">
            <w:pPr>
              <w:jc w:val="center"/>
              <w:rPr>
                <w:rFonts w:ascii="Times New Roman" w:hAnsi="Times New Roman" w:cs="Times New Roman"/>
                <w:b/>
                <w:sz w:val="16"/>
                <w:szCs w:val="16"/>
              </w:rPr>
            </w:pPr>
          </w:p>
        </w:tc>
        <w:tc>
          <w:tcPr>
            <w:tcW w:w="756" w:type="pct"/>
          </w:tcPr>
          <w:p w14:paraId="4E763C9D" w14:textId="77777777" w:rsidR="000732CF" w:rsidRPr="005033D2" w:rsidRDefault="000732CF" w:rsidP="005033D2">
            <w:pPr>
              <w:rPr>
                <w:rFonts w:cstheme="minorHAnsi"/>
                <w:sz w:val="16"/>
                <w:szCs w:val="16"/>
              </w:rPr>
            </w:pPr>
            <w:r w:rsidRPr="005033D2">
              <w:rPr>
                <w:rFonts w:cstheme="minorHAnsi"/>
                <w:b/>
                <w:bCs/>
                <w:sz w:val="16"/>
                <w:szCs w:val="16"/>
              </w:rPr>
              <w:t>Learning Focus:</w:t>
            </w:r>
            <w:r w:rsidRPr="005033D2">
              <w:rPr>
                <w:rFonts w:cstheme="minorHAnsi"/>
                <w:sz w:val="16"/>
                <w:szCs w:val="16"/>
              </w:rPr>
              <w:t xml:space="preserve"> Understanding that different quizzes are structured for different audiences and outcomes.</w:t>
            </w:r>
          </w:p>
          <w:p w14:paraId="290043CB" w14:textId="77777777" w:rsidR="000732CF" w:rsidRPr="005033D2" w:rsidRDefault="000732CF" w:rsidP="005033D2">
            <w:pPr>
              <w:rPr>
                <w:rFonts w:cstheme="minorHAnsi"/>
                <w:sz w:val="16"/>
                <w:szCs w:val="16"/>
              </w:rPr>
            </w:pPr>
            <w:r w:rsidRPr="005033D2">
              <w:rPr>
                <w:rFonts w:cstheme="minorHAnsi"/>
                <w:b/>
                <w:bCs/>
                <w:sz w:val="16"/>
                <w:szCs w:val="16"/>
              </w:rPr>
              <w:t>Teacher Actions:</w:t>
            </w:r>
          </w:p>
          <w:p w14:paraId="0A359B77" w14:textId="77777777" w:rsidR="000732CF" w:rsidRPr="000732CF" w:rsidRDefault="000732CF" w:rsidP="005033D2">
            <w:pPr>
              <w:rPr>
                <w:rFonts w:cstheme="minorHAnsi"/>
                <w:sz w:val="16"/>
                <w:szCs w:val="16"/>
              </w:rPr>
            </w:pPr>
            <w:r w:rsidRPr="000732CF">
              <w:rPr>
                <w:rFonts w:cstheme="minorHAnsi"/>
                <w:sz w:val="16"/>
                <w:szCs w:val="16"/>
              </w:rPr>
              <w:lastRenderedPageBreak/>
              <w:t xml:space="preserve">Compare a </w:t>
            </w:r>
            <w:r w:rsidRPr="000732CF">
              <w:rPr>
                <w:rFonts w:cstheme="minorHAnsi"/>
                <w:b/>
                <w:bCs/>
                <w:sz w:val="16"/>
                <w:szCs w:val="16"/>
              </w:rPr>
              <w:t>fun personality quiz vs. a factual knowledge quiz</w:t>
            </w:r>
            <w:r w:rsidRPr="000732CF">
              <w:rPr>
                <w:rFonts w:cstheme="minorHAnsi"/>
                <w:sz w:val="16"/>
                <w:szCs w:val="16"/>
              </w:rPr>
              <w:t xml:space="preserve">, asking </w:t>
            </w:r>
            <w:r w:rsidRPr="000732CF">
              <w:rPr>
                <w:rFonts w:cstheme="minorHAnsi"/>
                <w:i/>
                <w:iCs/>
                <w:sz w:val="16"/>
                <w:szCs w:val="16"/>
              </w:rPr>
              <w:t>“Who is it for? What makes it engaging?”</w:t>
            </w:r>
          </w:p>
          <w:p w14:paraId="4599DA1B" w14:textId="77777777" w:rsidR="000732CF" w:rsidRPr="000732CF" w:rsidRDefault="000732CF" w:rsidP="005033D2">
            <w:pPr>
              <w:rPr>
                <w:rFonts w:cstheme="minorHAnsi"/>
                <w:sz w:val="16"/>
                <w:szCs w:val="16"/>
              </w:rPr>
            </w:pPr>
            <w:r w:rsidRPr="000732CF">
              <w:rPr>
                <w:rFonts w:cstheme="minorHAnsi"/>
                <w:sz w:val="16"/>
                <w:szCs w:val="16"/>
              </w:rPr>
              <w:t xml:space="preserve">Demonstrate </w:t>
            </w:r>
            <w:r w:rsidRPr="000732CF">
              <w:rPr>
                <w:rFonts w:cstheme="minorHAnsi"/>
                <w:b/>
                <w:bCs/>
                <w:sz w:val="16"/>
                <w:szCs w:val="16"/>
              </w:rPr>
              <w:t>2Quiz / 2DIY / Data Handling Quizzes</w:t>
            </w:r>
            <w:r w:rsidRPr="000732CF">
              <w:rPr>
                <w:rFonts w:cstheme="minorHAnsi"/>
                <w:sz w:val="16"/>
                <w:szCs w:val="16"/>
              </w:rPr>
              <w:t xml:space="preserve"> and show </w:t>
            </w:r>
            <w:r w:rsidRPr="000732CF">
              <w:rPr>
                <w:rFonts w:cstheme="minorHAnsi"/>
                <w:i/>
                <w:iCs/>
                <w:sz w:val="16"/>
                <w:szCs w:val="16"/>
              </w:rPr>
              <w:t xml:space="preserve">multiple-choice vs. </w:t>
            </w:r>
            <w:proofErr w:type="gramStart"/>
            <w:r w:rsidRPr="000732CF">
              <w:rPr>
                <w:rFonts w:cstheme="minorHAnsi"/>
                <w:i/>
                <w:iCs/>
                <w:sz w:val="16"/>
                <w:szCs w:val="16"/>
              </w:rPr>
              <w:t>free-text</w:t>
            </w:r>
            <w:proofErr w:type="gramEnd"/>
            <w:r w:rsidRPr="000732CF">
              <w:rPr>
                <w:rFonts w:cstheme="minorHAnsi"/>
                <w:i/>
                <w:iCs/>
                <w:sz w:val="16"/>
                <w:szCs w:val="16"/>
              </w:rPr>
              <w:t xml:space="preserve"> vs. matching formats</w:t>
            </w:r>
            <w:r w:rsidRPr="000732CF">
              <w:rPr>
                <w:rFonts w:cstheme="minorHAnsi"/>
                <w:sz w:val="16"/>
                <w:szCs w:val="16"/>
              </w:rPr>
              <w:t>.</w:t>
            </w:r>
          </w:p>
          <w:p w14:paraId="3A51084A" w14:textId="77777777" w:rsidR="000732CF" w:rsidRPr="000732CF" w:rsidRDefault="000732CF" w:rsidP="005033D2">
            <w:pPr>
              <w:rPr>
                <w:rFonts w:cstheme="minorHAnsi"/>
                <w:sz w:val="16"/>
                <w:szCs w:val="16"/>
              </w:rPr>
            </w:pPr>
            <w:r w:rsidRPr="000732CF">
              <w:rPr>
                <w:rFonts w:cstheme="minorHAnsi"/>
                <w:sz w:val="16"/>
                <w:szCs w:val="16"/>
              </w:rPr>
              <w:t xml:space="preserve">Encourage pupils to </w:t>
            </w:r>
            <w:r w:rsidRPr="000732CF">
              <w:rPr>
                <w:rFonts w:cstheme="minorHAnsi"/>
                <w:b/>
                <w:bCs/>
                <w:sz w:val="16"/>
                <w:szCs w:val="16"/>
              </w:rPr>
              <w:t>sort question types by purpose</w:t>
            </w:r>
            <w:r w:rsidRPr="000732CF">
              <w:rPr>
                <w:rFonts w:cstheme="minorHAnsi"/>
                <w:sz w:val="16"/>
                <w:szCs w:val="16"/>
              </w:rPr>
              <w:t xml:space="preserve"> — </w:t>
            </w:r>
            <w:r w:rsidRPr="000732CF">
              <w:rPr>
                <w:rFonts w:cstheme="minorHAnsi"/>
                <w:i/>
                <w:iCs/>
                <w:sz w:val="16"/>
                <w:szCs w:val="16"/>
              </w:rPr>
              <w:t>“Which is best for checking facts? Which is best for fun?”</w:t>
            </w:r>
          </w:p>
          <w:p w14:paraId="6F22E09C" w14:textId="77777777" w:rsidR="000732CF" w:rsidRPr="005033D2" w:rsidRDefault="000732CF" w:rsidP="005033D2">
            <w:pPr>
              <w:rPr>
                <w:rFonts w:cstheme="minorHAnsi"/>
                <w:sz w:val="16"/>
                <w:szCs w:val="16"/>
              </w:rPr>
            </w:pPr>
          </w:p>
        </w:tc>
        <w:tc>
          <w:tcPr>
            <w:tcW w:w="841" w:type="pct"/>
          </w:tcPr>
          <w:p w14:paraId="65AE8934" w14:textId="77777777" w:rsidR="000732CF" w:rsidRPr="00B45DD8" w:rsidRDefault="000732CF" w:rsidP="000732CF">
            <w:pPr>
              <w:ind w:left="4"/>
              <w:rPr>
                <w:rFonts w:ascii="Times New Roman" w:hAnsi="Times New Roman" w:cs="Times New Roman"/>
                <w:sz w:val="16"/>
                <w:szCs w:val="16"/>
              </w:rPr>
            </w:pPr>
          </w:p>
        </w:tc>
        <w:tc>
          <w:tcPr>
            <w:tcW w:w="733" w:type="pct"/>
          </w:tcPr>
          <w:p w14:paraId="36FFD425" w14:textId="77777777" w:rsidR="000732CF" w:rsidRPr="00B45DD8" w:rsidRDefault="000732CF" w:rsidP="000732CF">
            <w:pPr>
              <w:ind w:right="61"/>
              <w:rPr>
                <w:rFonts w:ascii="Times New Roman" w:hAnsi="Times New Roman" w:cs="Times New Roman"/>
                <w:sz w:val="16"/>
                <w:szCs w:val="16"/>
              </w:rPr>
            </w:pPr>
          </w:p>
        </w:tc>
        <w:tc>
          <w:tcPr>
            <w:tcW w:w="733" w:type="pct"/>
          </w:tcPr>
          <w:p w14:paraId="0F7A4EC2" w14:textId="77777777" w:rsidR="000732CF" w:rsidRPr="00850C0E" w:rsidRDefault="000732CF" w:rsidP="000732CF">
            <w:pPr>
              <w:jc w:val="both"/>
              <w:rPr>
                <w:rFonts w:ascii="Times New Roman" w:hAnsi="Times New Roman" w:cs="Times New Roman"/>
                <w:sz w:val="16"/>
                <w:szCs w:val="16"/>
              </w:rPr>
            </w:pPr>
          </w:p>
        </w:tc>
        <w:tc>
          <w:tcPr>
            <w:tcW w:w="733" w:type="pct"/>
          </w:tcPr>
          <w:p w14:paraId="622C2E9C" w14:textId="77777777" w:rsidR="000732CF" w:rsidRPr="00B45DD8" w:rsidRDefault="000732CF" w:rsidP="000732CF">
            <w:pPr>
              <w:jc w:val="both"/>
              <w:rPr>
                <w:rFonts w:ascii="Times New Roman" w:hAnsi="Times New Roman" w:cs="Times New Roman"/>
                <w:sz w:val="16"/>
                <w:szCs w:val="16"/>
              </w:rPr>
            </w:pPr>
          </w:p>
        </w:tc>
        <w:tc>
          <w:tcPr>
            <w:tcW w:w="709" w:type="pct"/>
          </w:tcPr>
          <w:p w14:paraId="5404F11C" w14:textId="77777777" w:rsidR="000732CF" w:rsidRPr="00B45DD8" w:rsidRDefault="000732CF" w:rsidP="000732CF">
            <w:pPr>
              <w:jc w:val="both"/>
              <w:rPr>
                <w:rFonts w:ascii="Times New Roman" w:hAnsi="Times New Roman" w:cs="Times New Roman"/>
                <w:sz w:val="16"/>
                <w:szCs w:val="16"/>
              </w:rPr>
            </w:pPr>
          </w:p>
        </w:tc>
      </w:tr>
      <w:tr w:rsidR="005033D2" w:rsidRPr="00B45DD8" w14:paraId="5787EFB8" w14:textId="77777777" w:rsidTr="005033D2">
        <w:trPr>
          <w:gridAfter w:val="1"/>
          <w:wAfter w:w="23" w:type="pct"/>
          <w:trHeight w:val="555"/>
        </w:trPr>
        <w:tc>
          <w:tcPr>
            <w:tcW w:w="473" w:type="pct"/>
            <w:shd w:val="clear" w:color="auto" w:fill="8DB3E2" w:themeFill="text2" w:themeFillTint="66"/>
          </w:tcPr>
          <w:p w14:paraId="663669DA" w14:textId="77777777" w:rsidR="000732CF" w:rsidRPr="00B45DD8" w:rsidRDefault="000732CF" w:rsidP="000732CF">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2</w:t>
            </w:r>
          </w:p>
          <w:p w14:paraId="5087C7C8" w14:textId="77777777" w:rsidR="000732CF" w:rsidRPr="00B45DD8" w:rsidRDefault="000732CF" w:rsidP="000732CF">
            <w:pPr>
              <w:jc w:val="center"/>
              <w:rPr>
                <w:rFonts w:ascii="Times New Roman" w:hAnsi="Times New Roman" w:cs="Times New Roman"/>
                <w:b/>
                <w:sz w:val="16"/>
                <w:szCs w:val="16"/>
              </w:rPr>
            </w:pPr>
          </w:p>
        </w:tc>
        <w:tc>
          <w:tcPr>
            <w:tcW w:w="756" w:type="pct"/>
          </w:tcPr>
          <w:p w14:paraId="1BCF210D" w14:textId="77777777" w:rsidR="005033D2" w:rsidRPr="005033D2" w:rsidRDefault="005033D2" w:rsidP="005033D2">
            <w:pPr>
              <w:rPr>
                <w:sz w:val="16"/>
                <w:szCs w:val="16"/>
              </w:rPr>
            </w:pPr>
            <w:r w:rsidRPr="005033D2">
              <w:rPr>
                <w:b/>
                <w:bCs/>
                <w:sz w:val="16"/>
                <w:szCs w:val="16"/>
              </w:rPr>
              <w:t>Learning Focus:</w:t>
            </w:r>
            <w:r w:rsidRPr="005033D2">
              <w:rPr>
                <w:sz w:val="16"/>
                <w:szCs w:val="16"/>
              </w:rPr>
              <w:t xml:space="preserve"> Building single-answer questions with clear, well-structured responses.</w:t>
            </w:r>
          </w:p>
          <w:p w14:paraId="7433A4C5" w14:textId="77777777" w:rsidR="005033D2" w:rsidRPr="005033D2" w:rsidRDefault="005033D2" w:rsidP="005033D2">
            <w:pPr>
              <w:rPr>
                <w:sz w:val="16"/>
                <w:szCs w:val="16"/>
              </w:rPr>
            </w:pPr>
            <w:r w:rsidRPr="005033D2">
              <w:rPr>
                <w:b/>
                <w:bCs/>
                <w:sz w:val="16"/>
                <w:szCs w:val="16"/>
              </w:rPr>
              <w:t>Teacher Actions:</w:t>
            </w:r>
          </w:p>
          <w:p w14:paraId="7C450A7B" w14:textId="77777777" w:rsidR="005033D2" w:rsidRPr="005033D2" w:rsidRDefault="005033D2" w:rsidP="005033D2">
            <w:pPr>
              <w:rPr>
                <w:sz w:val="16"/>
                <w:szCs w:val="16"/>
              </w:rPr>
            </w:pPr>
            <w:r w:rsidRPr="005033D2">
              <w:rPr>
                <w:sz w:val="16"/>
                <w:szCs w:val="16"/>
              </w:rPr>
              <w:t xml:space="preserve">Model writing a </w:t>
            </w:r>
            <w:r w:rsidRPr="005033D2">
              <w:rPr>
                <w:b/>
                <w:bCs/>
                <w:sz w:val="16"/>
                <w:szCs w:val="16"/>
              </w:rPr>
              <w:t>good question vs. confusing question</w:t>
            </w:r>
            <w:r w:rsidRPr="005033D2">
              <w:rPr>
                <w:sz w:val="16"/>
                <w:szCs w:val="16"/>
              </w:rPr>
              <w:t>, focusing on clarity and correct spelling.</w:t>
            </w:r>
          </w:p>
          <w:p w14:paraId="7FB006B1" w14:textId="77777777" w:rsidR="005033D2" w:rsidRPr="005033D2" w:rsidRDefault="005033D2" w:rsidP="005033D2">
            <w:pPr>
              <w:rPr>
                <w:sz w:val="16"/>
                <w:szCs w:val="16"/>
              </w:rPr>
            </w:pPr>
            <w:r w:rsidRPr="005033D2">
              <w:rPr>
                <w:sz w:val="16"/>
                <w:szCs w:val="16"/>
              </w:rPr>
              <w:t xml:space="preserve">Show how to </w:t>
            </w:r>
            <w:r w:rsidRPr="005033D2">
              <w:rPr>
                <w:b/>
                <w:bCs/>
                <w:sz w:val="16"/>
                <w:szCs w:val="16"/>
              </w:rPr>
              <w:t>set correct answers and feedback prompts</w:t>
            </w:r>
            <w:r w:rsidRPr="005033D2">
              <w:rPr>
                <w:sz w:val="16"/>
                <w:szCs w:val="16"/>
              </w:rPr>
              <w:t>.</w:t>
            </w:r>
          </w:p>
          <w:p w14:paraId="2F59119E" w14:textId="079A75BC" w:rsidR="000732CF" w:rsidRPr="005033D2" w:rsidRDefault="005033D2" w:rsidP="005033D2">
            <w:pPr>
              <w:rPr>
                <w:sz w:val="16"/>
                <w:szCs w:val="16"/>
              </w:rPr>
            </w:pPr>
            <w:r w:rsidRPr="005033D2">
              <w:rPr>
                <w:sz w:val="16"/>
                <w:szCs w:val="16"/>
              </w:rPr>
              <w:t xml:space="preserve">Encourage pupils to write </w:t>
            </w:r>
            <w:r w:rsidRPr="005033D2">
              <w:rPr>
                <w:b/>
                <w:bCs/>
                <w:sz w:val="16"/>
                <w:szCs w:val="16"/>
              </w:rPr>
              <w:t>short quiz rounds</w:t>
            </w:r>
            <w:r w:rsidRPr="005033D2">
              <w:rPr>
                <w:sz w:val="16"/>
                <w:szCs w:val="16"/>
              </w:rPr>
              <w:t xml:space="preserve"> (e.g. </w:t>
            </w:r>
            <w:r w:rsidRPr="005033D2">
              <w:rPr>
                <w:i/>
                <w:iCs/>
                <w:sz w:val="16"/>
                <w:szCs w:val="16"/>
              </w:rPr>
              <w:t>5 questions on animals / space / football</w:t>
            </w:r>
            <w:r w:rsidRPr="005033D2">
              <w:rPr>
                <w:sz w:val="16"/>
                <w:szCs w:val="16"/>
              </w:rPr>
              <w:t>).</w:t>
            </w:r>
          </w:p>
        </w:tc>
        <w:tc>
          <w:tcPr>
            <w:tcW w:w="841" w:type="pct"/>
          </w:tcPr>
          <w:p w14:paraId="6FD87D36" w14:textId="77777777" w:rsidR="000732CF" w:rsidRPr="00B45DD8" w:rsidRDefault="000732CF" w:rsidP="000732CF">
            <w:pPr>
              <w:shd w:val="clear" w:color="auto" w:fill="FFFFFF"/>
              <w:ind w:left="4"/>
              <w:rPr>
                <w:rFonts w:ascii="Times New Roman" w:eastAsia="Times New Roman" w:hAnsi="Times New Roman" w:cs="Times New Roman"/>
                <w:color w:val="222222"/>
                <w:sz w:val="16"/>
                <w:szCs w:val="16"/>
                <w:lang w:eastAsia="en-GB"/>
              </w:rPr>
            </w:pPr>
          </w:p>
        </w:tc>
        <w:tc>
          <w:tcPr>
            <w:tcW w:w="733" w:type="pct"/>
          </w:tcPr>
          <w:p w14:paraId="11769214" w14:textId="77777777" w:rsidR="000732CF" w:rsidRPr="00B45DD8" w:rsidRDefault="000732CF" w:rsidP="000732CF">
            <w:pPr>
              <w:ind w:right="61"/>
              <w:rPr>
                <w:rFonts w:ascii="Times New Roman" w:hAnsi="Times New Roman" w:cs="Times New Roman"/>
                <w:b/>
                <w:bCs/>
                <w:sz w:val="16"/>
                <w:szCs w:val="16"/>
              </w:rPr>
            </w:pPr>
          </w:p>
        </w:tc>
        <w:tc>
          <w:tcPr>
            <w:tcW w:w="733" w:type="pct"/>
          </w:tcPr>
          <w:p w14:paraId="0CCEBE51" w14:textId="77777777" w:rsidR="000732CF" w:rsidRPr="00850C0E" w:rsidRDefault="000732CF" w:rsidP="000732CF">
            <w:pPr>
              <w:jc w:val="both"/>
              <w:rPr>
                <w:rFonts w:ascii="Times New Roman" w:hAnsi="Times New Roman" w:cs="Times New Roman"/>
                <w:b/>
                <w:bCs/>
                <w:sz w:val="16"/>
                <w:szCs w:val="16"/>
              </w:rPr>
            </w:pPr>
          </w:p>
        </w:tc>
        <w:tc>
          <w:tcPr>
            <w:tcW w:w="733" w:type="pct"/>
          </w:tcPr>
          <w:p w14:paraId="7267F3FA" w14:textId="77777777" w:rsidR="000732CF" w:rsidRPr="00B45DD8" w:rsidRDefault="000732CF" w:rsidP="000732CF">
            <w:pPr>
              <w:jc w:val="both"/>
              <w:rPr>
                <w:rFonts w:ascii="Times New Roman" w:hAnsi="Times New Roman" w:cs="Times New Roman"/>
                <w:b/>
                <w:bCs/>
                <w:sz w:val="16"/>
                <w:szCs w:val="16"/>
              </w:rPr>
            </w:pPr>
          </w:p>
        </w:tc>
        <w:tc>
          <w:tcPr>
            <w:tcW w:w="709" w:type="pct"/>
          </w:tcPr>
          <w:p w14:paraId="1907B3C3" w14:textId="77777777" w:rsidR="000732CF" w:rsidRPr="00B45DD8" w:rsidRDefault="000732CF" w:rsidP="000732CF">
            <w:pPr>
              <w:jc w:val="both"/>
              <w:rPr>
                <w:rFonts w:ascii="Times New Roman" w:hAnsi="Times New Roman" w:cs="Times New Roman"/>
                <w:b/>
                <w:bCs/>
                <w:sz w:val="16"/>
                <w:szCs w:val="16"/>
              </w:rPr>
            </w:pPr>
          </w:p>
        </w:tc>
      </w:tr>
      <w:tr w:rsidR="005033D2" w:rsidRPr="00B45DD8" w14:paraId="6FCB16EE" w14:textId="77777777" w:rsidTr="005033D2">
        <w:trPr>
          <w:gridAfter w:val="1"/>
          <w:wAfter w:w="23" w:type="pct"/>
          <w:trHeight w:val="851"/>
        </w:trPr>
        <w:tc>
          <w:tcPr>
            <w:tcW w:w="473" w:type="pct"/>
            <w:shd w:val="clear" w:color="auto" w:fill="8DB3E2" w:themeFill="text2" w:themeFillTint="66"/>
          </w:tcPr>
          <w:p w14:paraId="1504424F" w14:textId="77777777" w:rsidR="000732CF" w:rsidRPr="00B45DD8" w:rsidRDefault="000732CF" w:rsidP="000732CF">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3</w:t>
            </w:r>
          </w:p>
          <w:p w14:paraId="5F7089B8" w14:textId="77777777" w:rsidR="000732CF" w:rsidRPr="00B45DD8" w:rsidRDefault="000732CF" w:rsidP="000732CF">
            <w:pPr>
              <w:jc w:val="center"/>
              <w:rPr>
                <w:rFonts w:ascii="Times New Roman" w:hAnsi="Times New Roman" w:cs="Times New Roman"/>
                <w:b/>
                <w:sz w:val="16"/>
                <w:szCs w:val="16"/>
              </w:rPr>
            </w:pPr>
          </w:p>
        </w:tc>
        <w:tc>
          <w:tcPr>
            <w:tcW w:w="756" w:type="pct"/>
          </w:tcPr>
          <w:p w14:paraId="6B0DC11E" w14:textId="77777777" w:rsidR="000732CF" w:rsidRPr="005033D2" w:rsidRDefault="000732CF" w:rsidP="005033D2">
            <w:pPr>
              <w:rPr>
                <w:rFonts w:cstheme="minorHAnsi"/>
                <w:b/>
                <w:bCs/>
                <w:sz w:val="16"/>
                <w:szCs w:val="16"/>
              </w:rPr>
            </w:pPr>
            <w:r w:rsidRPr="005033D2">
              <w:rPr>
                <w:rFonts w:cstheme="minorHAnsi"/>
                <w:b/>
                <w:bCs/>
                <w:sz w:val="16"/>
                <w:szCs w:val="16"/>
              </w:rPr>
              <w:t xml:space="preserve">Learning Focus: </w:t>
            </w:r>
            <w:r w:rsidRPr="005033D2">
              <w:rPr>
                <w:rFonts w:cstheme="minorHAnsi"/>
                <w:sz w:val="16"/>
                <w:szCs w:val="16"/>
              </w:rPr>
              <w:t>Creating quizzes where answers affect what happens next.</w:t>
            </w:r>
          </w:p>
          <w:p w14:paraId="09B6943D" w14:textId="77777777" w:rsidR="000732CF" w:rsidRPr="005033D2" w:rsidRDefault="000732CF" w:rsidP="005033D2">
            <w:pPr>
              <w:rPr>
                <w:rFonts w:cstheme="minorHAnsi"/>
                <w:b/>
                <w:bCs/>
                <w:sz w:val="16"/>
                <w:szCs w:val="16"/>
              </w:rPr>
            </w:pPr>
            <w:r w:rsidRPr="005033D2">
              <w:rPr>
                <w:rFonts w:cstheme="minorHAnsi"/>
                <w:b/>
                <w:bCs/>
                <w:sz w:val="16"/>
                <w:szCs w:val="16"/>
              </w:rPr>
              <w:t>Teacher Actions:</w:t>
            </w:r>
          </w:p>
          <w:p w14:paraId="3C6190D9" w14:textId="77777777" w:rsidR="000732CF" w:rsidRPr="000732CF" w:rsidRDefault="000732CF" w:rsidP="005033D2">
            <w:pPr>
              <w:rPr>
                <w:rFonts w:cstheme="minorHAnsi"/>
                <w:sz w:val="16"/>
                <w:szCs w:val="16"/>
              </w:rPr>
            </w:pPr>
            <w:r w:rsidRPr="000732CF">
              <w:rPr>
                <w:rFonts w:cstheme="minorHAnsi"/>
                <w:sz w:val="16"/>
                <w:szCs w:val="16"/>
              </w:rPr>
              <w:t xml:space="preserve">Demonstrate branching format — </w:t>
            </w:r>
            <w:r w:rsidRPr="000732CF">
              <w:rPr>
                <w:rFonts w:cstheme="minorHAnsi"/>
                <w:i/>
                <w:iCs/>
                <w:sz w:val="16"/>
                <w:szCs w:val="16"/>
              </w:rPr>
              <w:t>“If you answer yes, go to page 3”</w:t>
            </w:r>
            <w:r w:rsidRPr="000732CF">
              <w:rPr>
                <w:rFonts w:cstheme="minorHAnsi"/>
                <w:sz w:val="16"/>
                <w:szCs w:val="16"/>
              </w:rPr>
              <w:t>.</w:t>
            </w:r>
          </w:p>
          <w:p w14:paraId="05FEA083" w14:textId="77777777" w:rsidR="000732CF" w:rsidRPr="000732CF" w:rsidRDefault="000732CF" w:rsidP="005033D2">
            <w:pPr>
              <w:rPr>
                <w:rFonts w:cstheme="minorHAnsi"/>
                <w:sz w:val="16"/>
                <w:szCs w:val="16"/>
              </w:rPr>
            </w:pPr>
            <w:r w:rsidRPr="000732CF">
              <w:rPr>
                <w:rFonts w:cstheme="minorHAnsi"/>
                <w:sz w:val="16"/>
                <w:szCs w:val="16"/>
              </w:rPr>
              <w:t>Support pupils to design choice-based paths on paper first before building them digitally.</w:t>
            </w:r>
          </w:p>
          <w:p w14:paraId="1460869A" w14:textId="77777777" w:rsidR="000732CF" w:rsidRPr="000732CF" w:rsidRDefault="000732CF" w:rsidP="005033D2">
            <w:pPr>
              <w:rPr>
                <w:rFonts w:cstheme="minorHAnsi"/>
                <w:sz w:val="16"/>
                <w:szCs w:val="16"/>
              </w:rPr>
            </w:pPr>
            <w:r w:rsidRPr="000732CF">
              <w:rPr>
                <w:rFonts w:cstheme="minorHAnsi"/>
                <w:sz w:val="16"/>
                <w:szCs w:val="16"/>
              </w:rPr>
              <w:t xml:space="preserve">Emphasise </w:t>
            </w:r>
            <w:r w:rsidRPr="000732CF">
              <w:rPr>
                <w:rFonts w:cstheme="minorHAnsi"/>
                <w:i/>
                <w:iCs/>
                <w:sz w:val="16"/>
                <w:szCs w:val="16"/>
              </w:rPr>
              <w:t>“Every path must lead somewhere”</w:t>
            </w:r>
            <w:r w:rsidRPr="000732CF">
              <w:rPr>
                <w:rFonts w:cstheme="minorHAnsi"/>
                <w:sz w:val="16"/>
                <w:szCs w:val="16"/>
              </w:rPr>
              <w:t xml:space="preserve"> to encourage complete logic.</w:t>
            </w:r>
          </w:p>
          <w:p w14:paraId="07E15C47" w14:textId="77777777" w:rsidR="000732CF" w:rsidRPr="005033D2" w:rsidRDefault="000732CF" w:rsidP="005033D2">
            <w:pPr>
              <w:rPr>
                <w:rFonts w:cstheme="minorHAnsi"/>
                <w:b/>
                <w:bCs/>
                <w:sz w:val="16"/>
                <w:szCs w:val="16"/>
              </w:rPr>
            </w:pPr>
          </w:p>
        </w:tc>
        <w:tc>
          <w:tcPr>
            <w:tcW w:w="841" w:type="pct"/>
          </w:tcPr>
          <w:p w14:paraId="565CE5A5" w14:textId="77777777" w:rsidR="000732CF" w:rsidRPr="00B45DD8" w:rsidRDefault="000732CF" w:rsidP="000732CF">
            <w:pPr>
              <w:ind w:left="4"/>
              <w:rPr>
                <w:rFonts w:ascii="Times New Roman" w:hAnsi="Times New Roman" w:cs="Times New Roman"/>
                <w:sz w:val="16"/>
                <w:szCs w:val="16"/>
              </w:rPr>
            </w:pPr>
          </w:p>
        </w:tc>
        <w:tc>
          <w:tcPr>
            <w:tcW w:w="733" w:type="pct"/>
          </w:tcPr>
          <w:p w14:paraId="2BB6B08D" w14:textId="77777777" w:rsidR="000732CF" w:rsidRPr="00B45DD8" w:rsidRDefault="000732CF" w:rsidP="000732CF">
            <w:pPr>
              <w:ind w:right="61"/>
              <w:rPr>
                <w:rFonts w:ascii="Times New Roman" w:hAnsi="Times New Roman" w:cs="Times New Roman"/>
                <w:sz w:val="16"/>
                <w:szCs w:val="16"/>
              </w:rPr>
            </w:pPr>
          </w:p>
        </w:tc>
        <w:tc>
          <w:tcPr>
            <w:tcW w:w="733" w:type="pct"/>
          </w:tcPr>
          <w:p w14:paraId="1A9FC90C" w14:textId="77777777" w:rsidR="000732CF" w:rsidRPr="00850C0E" w:rsidRDefault="000732CF" w:rsidP="000732CF">
            <w:pPr>
              <w:rPr>
                <w:rFonts w:ascii="Times New Roman" w:hAnsi="Times New Roman" w:cs="Times New Roman"/>
                <w:sz w:val="16"/>
                <w:szCs w:val="16"/>
              </w:rPr>
            </w:pPr>
          </w:p>
        </w:tc>
        <w:tc>
          <w:tcPr>
            <w:tcW w:w="733" w:type="pct"/>
          </w:tcPr>
          <w:p w14:paraId="7EF09132" w14:textId="77777777" w:rsidR="000732CF" w:rsidRPr="00B45DD8" w:rsidRDefault="000732CF" w:rsidP="000732CF">
            <w:pPr>
              <w:rPr>
                <w:rFonts w:ascii="Times New Roman" w:hAnsi="Times New Roman" w:cs="Times New Roman"/>
                <w:sz w:val="16"/>
                <w:szCs w:val="16"/>
              </w:rPr>
            </w:pPr>
          </w:p>
        </w:tc>
        <w:tc>
          <w:tcPr>
            <w:tcW w:w="709" w:type="pct"/>
          </w:tcPr>
          <w:p w14:paraId="6DFF2213" w14:textId="77777777" w:rsidR="000732CF" w:rsidRPr="00B45DD8" w:rsidRDefault="000732CF" w:rsidP="000732CF">
            <w:pPr>
              <w:rPr>
                <w:rFonts w:ascii="Times New Roman" w:hAnsi="Times New Roman" w:cs="Times New Roman"/>
                <w:sz w:val="16"/>
                <w:szCs w:val="16"/>
              </w:rPr>
            </w:pPr>
          </w:p>
        </w:tc>
      </w:tr>
      <w:tr w:rsidR="005033D2" w:rsidRPr="00B45DD8" w14:paraId="096837B3" w14:textId="77777777" w:rsidTr="005033D2">
        <w:trPr>
          <w:gridAfter w:val="1"/>
          <w:wAfter w:w="23" w:type="pct"/>
          <w:trHeight w:val="410"/>
        </w:trPr>
        <w:tc>
          <w:tcPr>
            <w:tcW w:w="473" w:type="pct"/>
            <w:shd w:val="clear" w:color="auto" w:fill="8DB3E2" w:themeFill="text2" w:themeFillTint="66"/>
          </w:tcPr>
          <w:p w14:paraId="5D3B952E" w14:textId="77777777" w:rsidR="000732CF" w:rsidRPr="00B45DD8" w:rsidRDefault="000732CF" w:rsidP="000732CF">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4</w:t>
            </w:r>
          </w:p>
        </w:tc>
        <w:tc>
          <w:tcPr>
            <w:tcW w:w="756" w:type="pct"/>
          </w:tcPr>
          <w:p w14:paraId="20A71C15" w14:textId="77777777" w:rsidR="005033D2" w:rsidRPr="005033D2" w:rsidRDefault="005033D2" w:rsidP="005033D2">
            <w:pPr>
              <w:rPr>
                <w:rFonts w:cstheme="minorHAnsi"/>
                <w:sz w:val="16"/>
                <w:szCs w:val="16"/>
              </w:rPr>
            </w:pPr>
            <w:r w:rsidRPr="005033D2">
              <w:rPr>
                <w:rFonts w:cstheme="minorHAnsi"/>
                <w:b/>
                <w:bCs/>
                <w:sz w:val="16"/>
                <w:szCs w:val="16"/>
              </w:rPr>
              <w:t>Learning Focus:</w:t>
            </w:r>
            <w:r w:rsidRPr="005033D2">
              <w:rPr>
                <w:rFonts w:cstheme="minorHAnsi"/>
                <w:sz w:val="16"/>
                <w:szCs w:val="16"/>
              </w:rPr>
              <w:t xml:space="preserve"> Using images, sound, and layout choices to engage the audience.</w:t>
            </w:r>
          </w:p>
          <w:p w14:paraId="45ED1D75" w14:textId="77777777" w:rsidR="005033D2" w:rsidRPr="005033D2" w:rsidRDefault="005033D2" w:rsidP="005033D2">
            <w:pPr>
              <w:rPr>
                <w:rFonts w:cstheme="minorHAnsi"/>
                <w:sz w:val="16"/>
                <w:szCs w:val="16"/>
              </w:rPr>
            </w:pPr>
            <w:r w:rsidRPr="005033D2">
              <w:rPr>
                <w:rFonts w:cstheme="minorHAnsi"/>
                <w:b/>
                <w:bCs/>
                <w:sz w:val="16"/>
                <w:szCs w:val="16"/>
              </w:rPr>
              <w:t>Teacher Actions:</w:t>
            </w:r>
          </w:p>
          <w:p w14:paraId="348FE473" w14:textId="77777777" w:rsidR="005033D2" w:rsidRPr="005033D2" w:rsidRDefault="005033D2" w:rsidP="005033D2">
            <w:pPr>
              <w:rPr>
                <w:rFonts w:cstheme="minorHAnsi"/>
                <w:sz w:val="16"/>
                <w:szCs w:val="16"/>
              </w:rPr>
            </w:pPr>
            <w:r w:rsidRPr="005033D2">
              <w:rPr>
                <w:rFonts w:cstheme="minorHAnsi"/>
                <w:sz w:val="16"/>
                <w:szCs w:val="16"/>
              </w:rPr>
              <w:lastRenderedPageBreak/>
              <w:t xml:space="preserve">Model adding </w:t>
            </w:r>
            <w:r w:rsidRPr="005033D2">
              <w:rPr>
                <w:rFonts w:cstheme="minorHAnsi"/>
                <w:b/>
                <w:bCs/>
                <w:sz w:val="16"/>
                <w:szCs w:val="16"/>
              </w:rPr>
              <w:t>images, colours, sound effects or character hosts</w:t>
            </w:r>
            <w:r w:rsidRPr="005033D2">
              <w:rPr>
                <w:rFonts w:cstheme="minorHAnsi"/>
                <w:sz w:val="16"/>
                <w:szCs w:val="16"/>
              </w:rPr>
              <w:t xml:space="preserve"> to enhance theme.</w:t>
            </w:r>
          </w:p>
          <w:p w14:paraId="0F3BEC8B" w14:textId="77777777" w:rsidR="005033D2" w:rsidRPr="005033D2" w:rsidRDefault="005033D2" w:rsidP="005033D2">
            <w:pPr>
              <w:rPr>
                <w:rFonts w:cstheme="minorHAnsi"/>
                <w:sz w:val="16"/>
                <w:szCs w:val="16"/>
              </w:rPr>
            </w:pPr>
            <w:r w:rsidRPr="005033D2">
              <w:rPr>
                <w:rFonts w:cstheme="minorHAnsi"/>
                <w:sz w:val="16"/>
                <w:szCs w:val="16"/>
              </w:rPr>
              <w:t xml:space="preserve">Encourage pupils to </w:t>
            </w:r>
            <w:r w:rsidRPr="005033D2">
              <w:rPr>
                <w:rFonts w:cstheme="minorHAnsi"/>
                <w:b/>
                <w:bCs/>
                <w:sz w:val="16"/>
                <w:szCs w:val="16"/>
              </w:rPr>
              <w:t>choose fonts / colours for readability</w:t>
            </w:r>
            <w:r w:rsidRPr="005033D2">
              <w:rPr>
                <w:rFonts w:cstheme="minorHAnsi"/>
                <w:sz w:val="16"/>
                <w:szCs w:val="16"/>
              </w:rPr>
              <w:t>, not just decoration.</w:t>
            </w:r>
          </w:p>
          <w:p w14:paraId="08EE3F08" w14:textId="77777777" w:rsidR="005033D2" w:rsidRPr="005033D2" w:rsidRDefault="005033D2" w:rsidP="005033D2">
            <w:pPr>
              <w:rPr>
                <w:rFonts w:cstheme="minorHAnsi"/>
                <w:sz w:val="16"/>
                <w:szCs w:val="16"/>
              </w:rPr>
            </w:pPr>
            <w:r w:rsidRPr="005033D2">
              <w:rPr>
                <w:rFonts w:cstheme="minorHAnsi"/>
                <w:sz w:val="16"/>
                <w:szCs w:val="16"/>
              </w:rPr>
              <w:t xml:space="preserve">Showcase strong examples and </w:t>
            </w:r>
            <w:proofErr w:type="gramStart"/>
            <w:r w:rsidRPr="005033D2">
              <w:rPr>
                <w:rFonts w:cstheme="minorHAnsi"/>
                <w:sz w:val="16"/>
                <w:szCs w:val="16"/>
              </w:rPr>
              <w:t>ask</w:t>
            </w:r>
            <w:proofErr w:type="gramEnd"/>
            <w:r w:rsidRPr="005033D2">
              <w:rPr>
                <w:rFonts w:cstheme="minorHAnsi"/>
                <w:sz w:val="16"/>
                <w:szCs w:val="16"/>
              </w:rPr>
              <w:t xml:space="preserve"> </w:t>
            </w:r>
            <w:r w:rsidRPr="005033D2">
              <w:rPr>
                <w:rFonts w:cstheme="minorHAnsi"/>
                <w:i/>
                <w:iCs/>
                <w:sz w:val="16"/>
                <w:szCs w:val="16"/>
              </w:rPr>
              <w:t>“What makes this nicer to play?”</w:t>
            </w:r>
          </w:p>
          <w:p w14:paraId="370A9980" w14:textId="77777777" w:rsidR="000732CF" w:rsidRPr="005033D2" w:rsidRDefault="000732CF" w:rsidP="005033D2">
            <w:pPr>
              <w:pStyle w:val="ListParagraph"/>
              <w:ind w:left="0"/>
              <w:rPr>
                <w:rFonts w:cstheme="minorHAnsi"/>
                <w:sz w:val="16"/>
                <w:szCs w:val="16"/>
              </w:rPr>
            </w:pPr>
          </w:p>
        </w:tc>
        <w:tc>
          <w:tcPr>
            <w:tcW w:w="841" w:type="pct"/>
          </w:tcPr>
          <w:p w14:paraId="00E8DD2D" w14:textId="77777777" w:rsidR="000732CF" w:rsidRPr="00B45DD8" w:rsidRDefault="000732CF" w:rsidP="000732CF">
            <w:pPr>
              <w:ind w:left="4"/>
              <w:rPr>
                <w:rFonts w:ascii="Times New Roman" w:hAnsi="Times New Roman" w:cs="Times New Roman"/>
                <w:sz w:val="16"/>
                <w:szCs w:val="16"/>
              </w:rPr>
            </w:pPr>
          </w:p>
        </w:tc>
        <w:tc>
          <w:tcPr>
            <w:tcW w:w="733" w:type="pct"/>
          </w:tcPr>
          <w:p w14:paraId="1B8A7C04" w14:textId="77777777" w:rsidR="000732CF" w:rsidRPr="00B45DD8" w:rsidRDefault="000732CF" w:rsidP="000732CF">
            <w:pPr>
              <w:ind w:right="61"/>
              <w:rPr>
                <w:rFonts w:ascii="Times New Roman" w:hAnsi="Times New Roman" w:cs="Times New Roman"/>
                <w:sz w:val="16"/>
                <w:szCs w:val="16"/>
              </w:rPr>
            </w:pPr>
          </w:p>
        </w:tc>
        <w:tc>
          <w:tcPr>
            <w:tcW w:w="733" w:type="pct"/>
          </w:tcPr>
          <w:p w14:paraId="2AC46A77" w14:textId="77777777" w:rsidR="000732CF" w:rsidRPr="00850C0E" w:rsidRDefault="000732CF" w:rsidP="000732CF">
            <w:pPr>
              <w:rPr>
                <w:rFonts w:ascii="Times New Roman" w:hAnsi="Times New Roman" w:cs="Times New Roman"/>
                <w:sz w:val="16"/>
                <w:szCs w:val="16"/>
              </w:rPr>
            </w:pPr>
          </w:p>
        </w:tc>
        <w:tc>
          <w:tcPr>
            <w:tcW w:w="733" w:type="pct"/>
          </w:tcPr>
          <w:p w14:paraId="4C3515DF" w14:textId="77777777" w:rsidR="000732CF" w:rsidRPr="00B45DD8" w:rsidRDefault="000732CF" w:rsidP="000732CF">
            <w:pPr>
              <w:rPr>
                <w:rFonts w:ascii="Times New Roman" w:hAnsi="Times New Roman" w:cs="Times New Roman"/>
                <w:sz w:val="16"/>
                <w:szCs w:val="16"/>
              </w:rPr>
            </w:pPr>
          </w:p>
        </w:tc>
        <w:tc>
          <w:tcPr>
            <w:tcW w:w="709" w:type="pct"/>
          </w:tcPr>
          <w:p w14:paraId="2B94E028" w14:textId="77777777" w:rsidR="000732CF" w:rsidRPr="00B45DD8" w:rsidRDefault="000732CF" w:rsidP="000732CF">
            <w:pPr>
              <w:rPr>
                <w:rFonts w:ascii="Times New Roman" w:hAnsi="Times New Roman" w:cs="Times New Roman"/>
                <w:sz w:val="16"/>
                <w:szCs w:val="16"/>
              </w:rPr>
            </w:pPr>
          </w:p>
        </w:tc>
      </w:tr>
      <w:tr w:rsidR="005033D2" w:rsidRPr="00B45DD8" w14:paraId="5B370754" w14:textId="77777777" w:rsidTr="005033D2">
        <w:trPr>
          <w:gridAfter w:val="1"/>
          <w:wAfter w:w="23" w:type="pct"/>
          <w:trHeight w:val="1212"/>
        </w:trPr>
        <w:tc>
          <w:tcPr>
            <w:tcW w:w="473" w:type="pct"/>
            <w:shd w:val="clear" w:color="auto" w:fill="8DB3E2" w:themeFill="text2" w:themeFillTint="66"/>
          </w:tcPr>
          <w:p w14:paraId="7E2D8758" w14:textId="77777777" w:rsidR="000732CF" w:rsidRPr="00B45DD8" w:rsidRDefault="000732CF" w:rsidP="000732CF">
            <w:pPr>
              <w:jc w:val="center"/>
              <w:rPr>
                <w:rFonts w:ascii="Times New Roman" w:hAnsi="Times New Roman" w:cs="Times New Roman"/>
                <w:b/>
                <w:sz w:val="16"/>
                <w:szCs w:val="16"/>
              </w:rPr>
            </w:pPr>
            <w:r w:rsidRPr="00B45DD8">
              <w:rPr>
                <w:rFonts w:ascii="Times New Roman" w:hAnsi="Times New Roman" w:cs="Times New Roman"/>
                <w:b/>
                <w:sz w:val="16"/>
                <w:szCs w:val="16"/>
              </w:rPr>
              <w:t>Stepping Stones 5</w:t>
            </w:r>
          </w:p>
          <w:p w14:paraId="33AE3973" w14:textId="77777777" w:rsidR="000732CF" w:rsidRPr="00B45DD8" w:rsidRDefault="000732CF" w:rsidP="000732CF">
            <w:pPr>
              <w:jc w:val="center"/>
              <w:rPr>
                <w:rFonts w:ascii="Times New Roman" w:hAnsi="Times New Roman" w:cs="Times New Roman"/>
                <w:b/>
                <w:sz w:val="16"/>
                <w:szCs w:val="16"/>
              </w:rPr>
            </w:pPr>
          </w:p>
        </w:tc>
        <w:tc>
          <w:tcPr>
            <w:tcW w:w="756" w:type="pct"/>
          </w:tcPr>
          <w:p w14:paraId="57B0F9BB" w14:textId="77777777" w:rsidR="005033D2" w:rsidRPr="005033D2" w:rsidRDefault="005033D2" w:rsidP="005033D2">
            <w:pPr>
              <w:rPr>
                <w:rFonts w:cstheme="minorHAnsi"/>
                <w:sz w:val="16"/>
                <w:szCs w:val="16"/>
              </w:rPr>
            </w:pPr>
            <w:r w:rsidRPr="005033D2">
              <w:rPr>
                <w:rFonts w:cstheme="minorHAnsi"/>
                <w:b/>
                <w:bCs/>
                <w:sz w:val="16"/>
                <w:szCs w:val="16"/>
              </w:rPr>
              <w:t>Learning Focus:</w:t>
            </w:r>
            <w:r w:rsidRPr="005033D2">
              <w:rPr>
                <w:rFonts w:cstheme="minorHAnsi"/>
                <w:sz w:val="16"/>
                <w:szCs w:val="16"/>
              </w:rPr>
              <w:t xml:space="preserve"> Improving quizzes based on user feedback.</w:t>
            </w:r>
          </w:p>
          <w:p w14:paraId="3B695659" w14:textId="77777777" w:rsidR="005033D2" w:rsidRPr="005033D2" w:rsidRDefault="005033D2" w:rsidP="005033D2">
            <w:pPr>
              <w:rPr>
                <w:rFonts w:cstheme="minorHAnsi"/>
                <w:sz w:val="16"/>
                <w:szCs w:val="16"/>
              </w:rPr>
            </w:pPr>
            <w:r w:rsidRPr="005033D2">
              <w:rPr>
                <w:rFonts w:cstheme="minorHAnsi"/>
                <w:b/>
                <w:bCs/>
                <w:sz w:val="16"/>
                <w:szCs w:val="16"/>
              </w:rPr>
              <w:t>Teacher Actions:</w:t>
            </w:r>
          </w:p>
          <w:p w14:paraId="53225EE3" w14:textId="77777777" w:rsidR="005033D2" w:rsidRPr="005033D2" w:rsidRDefault="005033D2" w:rsidP="005033D2">
            <w:pPr>
              <w:rPr>
                <w:rFonts w:cstheme="minorHAnsi"/>
                <w:sz w:val="16"/>
                <w:szCs w:val="16"/>
              </w:rPr>
            </w:pPr>
            <w:r w:rsidRPr="005033D2">
              <w:rPr>
                <w:rFonts w:cstheme="minorHAnsi"/>
                <w:sz w:val="16"/>
                <w:szCs w:val="16"/>
              </w:rPr>
              <w:t xml:space="preserve">Arrange </w:t>
            </w:r>
            <w:r w:rsidRPr="005033D2">
              <w:rPr>
                <w:rFonts w:cstheme="minorHAnsi"/>
                <w:b/>
                <w:bCs/>
                <w:sz w:val="16"/>
                <w:szCs w:val="16"/>
              </w:rPr>
              <w:t>peer playtesting sessions</w:t>
            </w:r>
            <w:r w:rsidRPr="005033D2">
              <w:rPr>
                <w:rFonts w:cstheme="minorHAnsi"/>
                <w:sz w:val="16"/>
                <w:szCs w:val="16"/>
              </w:rPr>
              <w:t xml:space="preserve">, assigning roles like </w:t>
            </w:r>
            <w:r w:rsidRPr="005033D2">
              <w:rPr>
                <w:rFonts w:cstheme="minorHAnsi"/>
                <w:i/>
                <w:iCs/>
                <w:sz w:val="16"/>
                <w:szCs w:val="16"/>
              </w:rPr>
              <w:t>Player</w:t>
            </w:r>
            <w:r w:rsidRPr="005033D2">
              <w:rPr>
                <w:rFonts w:cstheme="minorHAnsi"/>
                <w:sz w:val="16"/>
                <w:szCs w:val="16"/>
              </w:rPr>
              <w:t xml:space="preserve"> and </w:t>
            </w:r>
            <w:r w:rsidRPr="005033D2">
              <w:rPr>
                <w:rFonts w:cstheme="minorHAnsi"/>
                <w:i/>
                <w:iCs/>
                <w:sz w:val="16"/>
                <w:szCs w:val="16"/>
              </w:rPr>
              <w:t>Observer</w:t>
            </w:r>
            <w:r w:rsidRPr="005033D2">
              <w:rPr>
                <w:rFonts w:cstheme="minorHAnsi"/>
                <w:sz w:val="16"/>
                <w:szCs w:val="16"/>
              </w:rPr>
              <w:t>.</w:t>
            </w:r>
          </w:p>
          <w:p w14:paraId="689EFA09" w14:textId="77777777" w:rsidR="005033D2" w:rsidRPr="005033D2" w:rsidRDefault="005033D2" w:rsidP="005033D2">
            <w:pPr>
              <w:rPr>
                <w:rFonts w:cstheme="minorHAnsi"/>
                <w:sz w:val="16"/>
                <w:szCs w:val="16"/>
              </w:rPr>
            </w:pPr>
            <w:r w:rsidRPr="005033D2">
              <w:rPr>
                <w:rFonts w:cstheme="minorHAnsi"/>
                <w:sz w:val="16"/>
                <w:szCs w:val="16"/>
              </w:rPr>
              <w:t xml:space="preserve">Provide </w:t>
            </w:r>
            <w:r w:rsidRPr="005033D2">
              <w:rPr>
                <w:rFonts w:cstheme="minorHAnsi"/>
                <w:b/>
                <w:bCs/>
                <w:sz w:val="16"/>
                <w:szCs w:val="16"/>
              </w:rPr>
              <w:t>feedback prompts</w:t>
            </w:r>
            <w:r w:rsidRPr="005033D2">
              <w:rPr>
                <w:rFonts w:cstheme="minorHAnsi"/>
                <w:sz w:val="16"/>
                <w:szCs w:val="16"/>
              </w:rPr>
              <w:t xml:space="preserve"> — </w:t>
            </w:r>
            <w:r w:rsidRPr="005033D2">
              <w:rPr>
                <w:rFonts w:cstheme="minorHAnsi"/>
                <w:i/>
                <w:iCs/>
                <w:sz w:val="16"/>
                <w:szCs w:val="16"/>
              </w:rPr>
              <w:t>“Was any question confusing?” / “Did you enjoy the layout?”</w:t>
            </w:r>
          </w:p>
          <w:p w14:paraId="35EB27BA" w14:textId="77777777" w:rsidR="005033D2" w:rsidRPr="005033D2" w:rsidRDefault="005033D2" w:rsidP="005033D2">
            <w:pPr>
              <w:rPr>
                <w:rFonts w:cstheme="minorHAnsi"/>
                <w:sz w:val="16"/>
                <w:szCs w:val="16"/>
              </w:rPr>
            </w:pPr>
            <w:r w:rsidRPr="005033D2">
              <w:rPr>
                <w:rFonts w:cstheme="minorHAnsi"/>
                <w:sz w:val="16"/>
                <w:szCs w:val="16"/>
              </w:rPr>
              <w:t xml:space="preserve">Support pupils to </w:t>
            </w:r>
            <w:r w:rsidRPr="005033D2">
              <w:rPr>
                <w:rFonts w:cstheme="minorHAnsi"/>
                <w:b/>
                <w:bCs/>
                <w:sz w:val="16"/>
                <w:szCs w:val="16"/>
              </w:rPr>
              <w:t>edit based on feedback</w:t>
            </w:r>
            <w:r w:rsidRPr="005033D2">
              <w:rPr>
                <w:rFonts w:cstheme="minorHAnsi"/>
                <w:sz w:val="16"/>
                <w:szCs w:val="16"/>
              </w:rPr>
              <w:t>, then publish or display their final quiz.</w:t>
            </w:r>
          </w:p>
          <w:p w14:paraId="0BD509E5" w14:textId="6AB85A0A" w:rsidR="000732CF" w:rsidRPr="005033D2" w:rsidRDefault="000732CF" w:rsidP="005033D2">
            <w:pPr>
              <w:rPr>
                <w:rFonts w:cstheme="minorHAnsi"/>
                <w:sz w:val="16"/>
                <w:szCs w:val="16"/>
              </w:rPr>
            </w:pPr>
          </w:p>
        </w:tc>
        <w:tc>
          <w:tcPr>
            <w:tcW w:w="841" w:type="pct"/>
          </w:tcPr>
          <w:p w14:paraId="20754C8C" w14:textId="77777777" w:rsidR="000732CF" w:rsidRPr="00B45DD8" w:rsidRDefault="000732CF" w:rsidP="000732CF">
            <w:pPr>
              <w:ind w:left="4"/>
              <w:rPr>
                <w:rFonts w:ascii="Times New Roman" w:hAnsi="Times New Roman" w:cs="Times New Roman"/>
                <w:sz w:val="16"/>
                <w:szCs w:val="16"/>
              </w:rPr>
            </w:pPr>
          </w:p>
        </w:tc>
        <w:tc>
          <w:tcPr>
            <w:tcW w:w="733" w:type="pct"/>
          </w:tcPr>
          <w:p w14:paraId="4F0657D2" w14:textId="77777777" w:rsidR="000732CF" w:rsidRPr="00B45DD8" w:rsidRDefault="000732CF" w:rsidP="000732CF">
            <w:pPr>
              <w:ind w:right="61"/>
              <w:rPr>
                <w:rFonts w:ascii="Times New Roman" w:hAnsi="Times New Roman" w:cs="Times New Roman"/>
                <w:sz w:val="16"/>
                <w:szCs w:val="16"/>
              </w:rPr>
            </w:pPr>
          </w:p>
        </w:tc>
        <w:tc>
          <w:tcPr>
            <w:tcW w:w="733" w:type="pct"/>
          </w:tcPr>
          <w:p w14:paraId="4163FFA3" w14:textId="77777777" w:rsidR="000732CF" w:rsidRPr="00850C0E" w:rsidRDefault="000732CF" w:rsidP="000732CF">
            <w:pPr>
              <w:rPr>
                <w:rFonts w:ascii="Times New Roman" w:hAnsi="Times New Roman" w:cs="Times New Roman"/>
                <w:sz w:val="16"/>
                <w:szCs w:val="16"/>
              </w:rPr>
            </w:pPr>
          </w:p>
        </w:tc>
        <w:tc>
          <w:tcPr>
            <w:tcW w:w="733" w:type="pct"/>
          </w:tcPr>
          <w:p w14:paraId="3452DCB8" w14:textId="77777777" w:rsidR="000732CF" w:rsidRPr="00B45DD8" w:rsidRDefault="000732CF" w:rsidP="000732CF">
            <w:pPr>
              <w:rPr>
                <w:rFonts w:ascii="Times New Roman" w:hAnsi="Times New Roman" w:cs="Times New Roman"/>
                <w:sz w:val="16"/>
                <w:szCs w:val="16"/>
              </w:rPr>
            </w:pPr>
          </w:p>
        </w:tc>
        <w:tc>
          <w:tcPr>
            <w:tcW w:w="709" w:type="pct"/>
          </w:tcPr>
          <w:p w14:paraId="69EA43C7" w14:textId="77777777" w:rsidR="000732CF" w:rsidRPr="00B45DD8" w:rsidRDefault="000732CF" w:rsidP="000732CF">
            <w:pPr>
              <w:rPr>
                <w:rFonts w:ascii="Times New Roman" w:hAnsi="Times New Roman" w:cs="Times New Roman"/>
                <w:sz w:val="16"/>
                <w:szCs w:val="16"/>
              </w:rPr>
            </w:pPr>
          </w:p>
        </w:tc>
      </w:tr>
      <w:tr w:rsidR="005033D2" w:rsidRPr="00B45DD8" w14:paraId="5DD5B61D" w14:textId="77777777" w:rsidTr="005033D2">
        <w:trPr>
          <w:trHeight w:val="1212"/>
        </w:trPr>
        <w:tc>
          <w:tcPr>
            <w:tcW w:w="473" w:type="pct"/>
            <w:shd w:val="clear" w:color="auto" w:fill="8DB3E2" w:themeFill="text2" w:themeFillTint="66"/>
          </w:tcPr>
          <w:p w14:paraId="6920F9C7" w14:textId="77777777" w:rsidR="000732CF" w:rsidRPr="00B45DD8" w:rsidRDefault="000732CF" w:rsidP="000732CF">
            <w:pPr>
              <w:jc w:val="center"/>
              <w:rPr>
                <w:rFonts w:ascii="Times New Roman" w:hAnsi="Times New Roman" w:cs="Times New Roman"/>
                <w:b/>
                <w:sz w:val="16"/>
                <w:szCs w:val="16"/>
              </w:rPr>
            </w:pPr>
            <w:r w:rsidRPr="00B45DD8">
              <w:rPr>
                <w:rFonts w:ascii="Times New Roman" w:hAnsi="Times New Roman" w:cs="Times New Roman"/>
                <w:b/>
                <w:sz w:val="16"/>
                <w:szCs w:val="16"/>
              </w:rPr>
              <w:t>SEND Adaptations</w:t>
            </w:r>
          </w:p>
        </w:tc>
        <w:tc>
          <w:tcPr>
            <w:tcW w:w="756" w:type="pct"/>
          </w:tcPr>
          <w:p w14:paraId="61512CB4" w14:textId="77777777" w:rsidR="005033D2" w:rsidRDefault="005033D2" w:rsidP="005033D2">
            <w:pPr>
              <w:rPr>
                <w:rFonts w:cstheme="minorHAnsi"/>
                <w:sz w:val="16"/>
                <w:szCs w:val="16"/>
              </w:rPr>
            </w:pPr>
            <w:r w:rsidRPr="005033D2">
              <w:rPr>
                <w:rFonts w:cstheme="minorHAnsi"/>
                <w:sz w:val="16"/>
                <w:szCs w:val="16"/>
              </w:rPr>
              <w:t xml:space="preserve">Use </w:t>
            </w:r>
            <w:r w:rsidRPr="005033D2">
              <w:rPr>
                <w:rFonts w:cstheme="minorHAnsi"/>
                <w:b/>
                <w:bCs/>
                <w:sz w:val="16"/>
                <w:szCs w:val="16"/>
              </w:rPr>
              <w:t>pre-structured question frames</w:t>
            </w:r>
            <w:r w:rsidRPr="005033D2">
              <w:rPr>
                <w:rFonts w:cstheme="minorHAnsi"/>
                <w:sz w:val="16"/>
                <w:szCs w:val="16"/>
              </w:rPr>
              <w:t xml:space="preserve"> (e.g. </w:t>
            </w:r>
            <w:r w:rsidRPr="005033D2">
              <w:rPr>
                <w:rFonts w:cstheme="minorHAnsi"/>
                <w:i/>
                <w:iCs/>
                <w:sz w:val="16"/>
                <w:szCs w:val="16"/>
              </w:rPr>
              <w:t>“What is…?”</w:t>
            </w:r>
            <w:r w:rsidRPr="005033D2">
              <w:rPr>
                <w:rFonts w:cstheme="minorHAnsi"/>
                <w:sz w:val="16"/>
                <w:szCs w:val="16"/>
              </w:rPr>
              <w:t xml:space="preserve">, </w:t>
            </w:r>
            <w:r w:rsidRPr="005033D2">
              <w:rPr>
                <w:rFonts w:cstheme="minorHAnsi"/>
                <w:i/>
                <w:iCs/>
                <w:sz w:val="16"/>
                <w:szCs w:val="16"/>
              </w:rPr>
              <w:t>“Which of these…?”</w:t>
            </w:r>
            <w:r w:rsidRPr="005033D2">
              <w:rPr>
                <w:rFonts w:cstheme="minorHAnsi"/>
                <w:sz w:val="16"/>
                <w:szCs w:val="16"/>
              </w:rPr>
              <w:t xml:space="preserve">, </w:t>
            </w:r>
            <w:r w:rsidRPr="005033D2">
              <w:rPr>
                <w:rFonts w:cstheme="minorHAnsi"/>
                <w:i/>
                <w:iCs/>
                <w:sz w:val="16"/>
                <w:szCs w:val="16"/>
              </w:rPr>
              <w:t>“True or False…”</w:t>
            </w:r>
            <w:r w:rsidRPr="005033D2">
              <w:rPr>
                <w:rFonts w:cstheme="minorHAnsi"/>
                <w:sz w:val="16"/>
                <w:szCs w:val="16"/>
              </w:rPr>
              <w:t xml:space="preserve">) to </w:t>
            </w:r>
            <w:r w:rsidRPr="005033D2">
              <w:rPr>
                <w:rFonts w:cstheme="minorHAnsi"/>
                <w:i/>
                <w:iCs/>
                <w:sz w:val="16"/>
                <w:szCs w:val="16"/>
              </w:rPr>
              <w:t>reduce language generation load</w:t>
            </w:r>
            <w:r w:rsidRPr="005033D2">
              <w:rPr>
                <w:rFonts w:cstheme="minorHAnsi"/>
                <w:sz w:val="16"/>
                <w:szCs w:val="16"/>
              </w:rPr>
              <w:t xml:space="preserve"> and allow pupils to focus on content rather than formulation — aligning with </w:t>
            </w:r>
            <w:r w:rsidRPr="005033D2">
              <w:rPr>
                <w:rFonts w:cstheme="minorHAnsi"/>
                <w:b/>
                <w:bCs/>
                <w:sz w:val="16"/>
                <w:szCs w:val="16"/>
              </w:rPr>
              <w:t>explicit instruction</w:t>
            </w:r>
            <w:r w:rsidRPr="005033D2">
              <w:rPr>
                <w:rFonts w:cstheme="minorHAnsi"/>
                <w:sz w:val="16"/>
                <w:szCs w:val="16"/>
              </w:rPr>
              <w:t xml:space="preserve"> and </w:t>
            </w:r>
            <w:r w:rsidRPr="005033D2">
              <w:rPr>
                <w:rFonts w:cstheme="minorHAnsi"/>
                <w:b/>
                <w:bCs/>
                <w:sz w:val="16"/>
                <w:szCs w:val="16"/>
              </w:rPr>
              <w:t>sentence stems as scaffolds</w:t>
            </w:r>
            <w:r w:rsidRPr="005033D2">
              <w:rPr>
                <w:rFonts w:cstheme="minorHAnsi"/>
                <w:sz w:val="16"/>
                <w:szCs w:val="16"/>
              </w:rPr>
              <w:t>.</w:t>
            </w:r>
          </w:p>
          <w:p w14:paraId="1A325759" w14:textId="77777777" w:rsidR="005033D2" w:rsidRPr="005033D2" w:rsidRDefault="005033D2" w:rsidP="005033D2">
            <w:pPr>
              <w:rPr>
                <w:rFonts w:cstheme="minorHAnsi"/>
                <w:sz w:val="16"/>
                <w:szCs w:val="16"/>
              </w:rPr>
            </w:pPr>
          </w:p>
          <w:p w14:paraId="022CDB13" w14:textId="77777777" w:rsidR="005033D2" w:rsidRDefault="005033D2" w:rsidP="005033D2">
            <w:pPr>
              <w:rPr>
                <w:rFonts w:cstheme="minorHAnsi"/>
                <w:sz w:val="16"/>
                <w:szCs w:val="16"/>
              </w:rPr>
            </w:pPr>
            <w:r w:rsidRPr="005033D2">
              <w:rPr>
                <w:rFonts w:cstheme="minorHAnsi"/>
                <w:sz w:val="16"/>
                <w:szCs w:val="16"/>
              </w:rPr>
              <w:t xml:space="preserve">Apply </w:t>
            </w:r>
            <w:r w:rsidRPr="005033D2">
              <w:rPr>
                <w:rFonts w:cstheme="minorHAnsi"/>
                <w:b/>
                <w:bCs/>
                <w:sz w:val="16"/>
                <w:szCs w:val="16"/>
              </w:rPr>
              <w:t>cognitive load reduction strategies</w:t>
            </w:r>
            <w:r w:rsidRPr="005033D2">
              <w:rPr>
                <w:rFonts w:cstheme="minorHAnsi"/>
                <w:sz w:val="16"/>
                <w:szCs w:val="16"/>
              </w:rPr>
              <w:t xml:space="preserve"> by </w:t>
            </w:r>
            <w:r w:rsidRPr="005033D2">
              <w:rPr>
                <w:rFonts w:cstheme="minorHAnsi"/>
                <w:b/>
                <w:bCs/>
                <w:sz w:val="16"/>
                <w:szCs w:val="16"/>
              </w:rPr>
              <w:t>limiting the number of editable features at once</w:t>
            </w:r>
            <w:r w:rsidRPr="005033D2">
              <w:rPr>
                <w:rFonts w:cstheme="minorHAnsi"/>
                <w:sz w:val="16"/>
                <w:szCs w:val="16"/>
              </w:rPr>
              <w:t xml:space="preserve"> (e.g. “Today we only focus on text — images later”) to avoid overwhelming pupils with simultaneous decisions around content, layout, and media.</w:t>
            </w:r>
          </w:p>
          <w:p w14:paraId="77A9B47F" w14:textId="77777777" w:rsidR="005033D2" w:rsidRPr="005033D2" w:rsidRDefault="005033D2" w:rsidP="005033D2">
            <w:pPr>
              <w:rPr>
                <w:rFonts w:cstheme="minorHAnsi"/>
                <w:sz w:val="16"/>
                <w:szCs w:val="16"/>
              </w:rPr>
            </w:pPr>
          </w:p>
          <w:p w14:paraId="0DDD07AD" w14:textId="77777777" w:rsidR="005033D2" w:rsidRDefault="005033D2" w:rsidP="005033D2">
            <w:pPr>
              <w:rPr>
                <w:rFonts w:cstheme="minorHAnsi"/>
                <w:sz w:val="16"/>
                <w:szCs w:val="16"/>
              </w:rPr>
            </w:pPr>
            <w:r w:rsidRPr="005033D2">
              <w:rPr>
                <w:rFonts w:cstheme="minorHAnsi"/>
                <w:sz w:val="16"/>
                <w:szCs w:val="16"/>
              </w:rPr>
              <w:t xml:space="preserve">Introduce </w:t>
            </w:r>
            <w:r w:rsidRPr="005033D2">
              <w:rPr>
                <w:rFonts w:cstheme="minorHAnsi"/>
                <w:b/>
                <w:bCs/>
                <w:sz w:val="16"/>
                <w:szCs w:val="16"/>
              </w:rPr>
              <w:t>visual sequencing supports</w:t>
            </w:r>
            <w:r w:rsidRPr="005033D2">
              <w:rPr>
                <w:rFonts w:cstheme="minorHAnsi"/>
                <w:sz w:val="16"/>
                <w:szCs w:val="16"/>
              </w:rPr>
              <w:t xml:space="preserve">, such as a </w:t>
            </w:r>
            <w:r w:rsidRPr="005033D2">
              <w:rPr>
                <w:rFonts w:cstheme="minorHAnsi"/>
                <w:b/>
                <w:bCs/>
                <w:sz w:val="16"/>
                <w:szCs w:val="16"/>
              </w:rPr>
              <w:lastRenderedPageBreak/>
              <w:t>question-planning grid</w:t>
            </w:r>
            <w:r w:rsidRPr="005033D2">
              <w:rPr>
                <w:rFonts w:cstheme="minorHAnsi"/>
                <w:sz w:val="16"/>
                <w:szCs w:val="16"/>
              </w:rPr>
              <w:t xml:space="preserve"> (</w:t>
            </w:r>
            <w:r w:rsidRPr="005033D2">
              <w:rPr>
                <w:rFonts w:cstheme="minorHAnsi"/>
                <w:i/>
                <w:iCs/>
                <w:sz w:val="16"/>
                <w:szCs w:val="16"/>
              </w:rPr>
              <w:t>Question → Answer → Feedback → Media</w:t>
            </w:r>
            <w:r w:rsidRPr="005033D2">
              <w:rPr>
                <w:rFonts w:cstheme="minorHAnsi"/>
                <w:sz w:val="16"/>
                <w:szCs w:val="16"/>
              </w:rPr>
              <w:t xml:space="preserve">), allowing pupils to externalise working memory demands and </w:t>
            </w:r>
            <w:r w:rsidRPr="005033D2">
              <w:rPr>
                <w:rFonts w:cstheme="minorHAnsi"/>
                <w:i/>
                <w:iCs/>
                <w:sz w:val="16"/>
                <w:szCs w:val="16"/>
              </w:rPr>
              <w:t>plan logically before entering content digitally</w:t>
            </w:r>
            <w:r w:rsidRPr="005033D2">
              <w:rPr>
                <w:rFonts w:cstheme="minorHAnsi"/>
                <w:sz w:val="16"/>
                <w:szCs w:val="16"/>
              </w:rPr>
              <w:t xml:space="preserve"> — consistent with </w:t>
            </w:r>
            <w:r w:rsidRPr="005033D2">
              <w:rPr>
                <w:rFonts w:cstheme="minorHAnsi"/>
                <w:b/>
                <w:bCs/>
                <w:sz w:val="16"/>
                <w:szCs w:val="16"/>
              </w:rPr>
              <w:t>EEF guidance on worked examples</w:t>
            </w:r>
            <w:r w:rsidRPr="005033D2">
              <w:rPr>
                <w:rFonts w:cstheme="minorHAnsi"/>
                <w:sz w:val="16"/>
                <w:szCs w:val="16"/>
              </w:rPr>
              <w:t>.</w:t>
            </w:r>
          </w:p>
          <w:p w14:paraId="3DA25EDF" w14:textId="77777777" w:rsidR="005033D2" w:rsidRPr="005033D2" w:rsidRDefault="005033D2" w:rsidP="005033D2">
            <w:pPr>
              <w:rPr>
                <w:rFonts w:cstheme="minorHAnsi"/>
                <w:sz w:val="16"/>
                <w:szCs w:val="16"/>
              </w:rPr>
            </w:pPr>
          </w:p>
          <w:p w14:paraId="737C2BEC" w14:textId="77777777" w:rsidR="005033D2" w:rsidRDefault="005033D2" w:rsidP="005033D2">
            <w:pPr>
              <w:rPr>
                <w:rFonts w:cstheme="minorHAnsi"/>
                <w:sz w:val="16"/>
                <w:szCs w:val="16"/>
              </w:rPr>
            </w:pPr>
            <w:r w:rsidRPr="005033D2">
              <w:rPr>
                <w:rFonts w:cstheme="minorHAnsi"/>
                <w:sz w:val="16"/>
                <w:szCs w:val="16"/>
              </w:rPr>
              <w:t xml:space="preserve">Embed </w:t>
            </w:r>
            <w:r w:rsidRPr="005033D2">
              <w:rPr>
                <w:rFonts w:cstheme="minorHAnsi"/>
                <w:b/>
                <w:bCs/>
                <w:sz w:val="16"/>
                <w:szCs w:val="16"/>
              </w:rPr>
              <w:t>structured peer collaboration</w:t>
            </w:r>
            <w:r w:rsidRPr="005033D2">
              <w:rPr>
                <w:rFonts w:cstheme="minorHAnsi"/>
                <w:sz w:val="16"/>
                <w:szCs w:val="16"/>
              </w:rPr>
              <w:t xml:space="preserve"> using </w:t>
            </w:r>
            <w:r w:rsidRPr="005033D2">
              <w:rPr>
                <w:rFonts w:cstheme="minorHAnsi"/>
                <w:b/>
                <w:bCs/>
                <w:sz w:val="16"/>
                <w:szCs w:val="16"/>
              </w:rPr>
              <w:t>defined roles</w:t>
            </w:r>
            <w:r w:rsidRPr="005033D2">
              <w:rPr>
                <w:rFonts w:cstheme="minorHAnsi"/>
                <w:sz w:val="16"/>
                <w:szCs w:val="16"/>
              </w:rPr>
              <w:t xml:space="preserve"> (e.g. </w:t>
            </w:r>
            <w:r w:rsidRPr="005033D2">
              <w:rPr>
                <w:rFonts w:cstheme="minorHAnsi"/>
                <w:i/>
                <w:iCs/>
                <w:sz w:val="16"/>
                <w:szCs w:val="16"/>
              </w:rPr>
              <w:t>Question Writer, Layout Designer, Tester</w:t>
            </w:r>
            <w:r w:rsidRPr="005033D2">
              <w:rPr>
                <w:rFonts w:cstheme="minorHAnsi"/>
                <w:sz w:val="16"/>
                <w:szCs w:val="16"/>
              </w:rPr>
              <w:t xml:space="preserve">) to provide </w:t>
            </w:r>
            <w:r w:rsidRPr="005033D2">
              <w:rPr>
                <w:rFonts w:cstheme="minorHAnsi"/>
                <w:b/>
                <w:bCs/>
                <w:sz w:val="16"/>
                <w:szCs w:val="16"/>
              </w:rPr>
              <w:t>adaptive support without reducing expectations</w:t>
            </w:r>
            <w:r w:rsidRPr="005033D2">
              <w:rPr>
                <w:rFonts w:cstheme="minorHAnsi"/>
                <w:sz w:val="16"/>
                <w:szCs w:val="16"/>
              </w:rPr>
              <w:t xml:space="preserve">, aligning with </w:t>
            </w:r>
            <w:r w:rsidRPr="005033D2">
              <w:rPr>
                <w:rFonts w:cstheme="minorHAnsi"/>
                <w:b/>
                <w:bCs/>
                <w:sz w:val="16"/>
                <w:szCs w:val="16"/>
              </w:rPr>
              <w:t>EEF’s recommendation for purposeful pairing and peer modelling</w:t>
            </w:r>
            <w:r w:rsidRPr="005033D2">
              <w:rPr>
                <w:rFonts w:cstheme="minorHAnsi"/>
                <w:sz w:val="16"/>
                <w:szCs w:val="16"/>
              </w:rPr>
              <w:t>.</w:t>
            </w:r>
          </w:p>
          <w:p w14:paraId="3F9F973D" w14:textId="77777777" w:rsidR="005033D2" w:rsidRPr="005033D2" w:rsidRDefault="005033D2" w:rsidP="005033D2">
            <w:pPr>
              <w:rPr>
                <w:rFonts w:cstheme="minorHAnsi"/>
                <w:sz w:val="16"/>
                <w:szCs w:val="16"/>
              </w:rPr>
            </w:pPr>
          </w:p>
          <w:p w14:paraId="7DADF6CA" w14:textId="77777777" w:rsidR="005033D2" w:rsidRPr="005033D2" w:rsidRDefault="005033D2" w:rsidP="005033D2">
            <w:pPr>
              <w:rPr>
                <w:rFonts w:cstheme="minorHAnsi"/>
                <w:sz w:val="16"/>
                <w:szCs w:val="16"/>
              </w:rPr>
            </w:pPr>
            <w:r w:rsidRPr="005033D2">
              <w:rPr>
                <w:rFonts w:cstheme="minorHAnsi"/>
                <w:sz w:val="16"/>
                <w:szCs w:val="16"/>
              </w:rPr>
              <w:t xml:space="preserve">Provide </w:t>
            </w:r>
            <w:r w:rsidRPr="005033D2">
              <w:rPr>
                <w:rFonts w:cstheme="minorHAnsi"/>
                <w:b/>
                <w:bCs/>
                <w:sz w:val="16"/>
                <w:szCs w:val="16"/>
              </w:rPr>
              <w:t>scaffolded metacognitive reflection prompts</w:t>
            </w:r>
            <w:r w:rsidRPr="005033D2">
              <w:rPr>
                <w:rFonts w:cstheme="minorHAnsi"/>
                <w:sz w:val="16"/>
                <w:szCs w:val="16"/>
              </w:rPr>
              <w:t>, such as:</w:t>
            </w:r>
          </w:p>
          <w:p w14:paraId="15E19F8B" w14:textId="77777777" w:rsidR="005033D2" w:rsidRPr="005033D2" w:rsidRDefault="005033D2" w:rsidP="005033D2">
            <w:pPr>
              <w:numPr>
                <w:ilvl w:val="0"/>
                <w:numId w:val="33"/>
              </w:numPr>
              <w:tabs>
                <w:tab w:val="clear" w:pos="720"/>
                <w:tab w:val="num" w:pos="414"/>
              </w:tabs>
              <w:ind w:left="272"/>
              <w:rPr>
                <w:rFonts w:cstheme="minorHAnsi"/>
                <w:sz w:val="16"/>
                <w:szCs w:val="16"/>
              </w:rPr>
            </w:pPr>
            <w:r w:rsidRPr="005033D2">
              <w:rPr>
                <w:rFonts w:cstheme="minorHAnsi"/>
                <w:i/>
                <w:iCs/>
                <w:sz w:val="16"/>
                <w:szCs w:val="16"/>
              </w:rPr>
              <w:t>“Did my question make sense the first time?”</w:t>
            </w:r>
          </w:p>
          <w:p w14:paraId="0BB24A3A" w14:textId="77777777" w:rsidR="005033D2" w:rsidRPr="005033D2" w:rsidRDefault="005033D2" w:rsidP="005033D2">
            <w:pPr>
              <w:numPr>
                <w:ilvl w:val="0"/>
                <w:numId w:val="33"/>
              </w:numPr>
              <w:tabs>
                <w:tab w:val="clear" w:pos="720"/>
                <w:tab w:val="num" w:pos="414"/>
              </w:tabs>
              <w:ind w:left="272"/>
              <w:rPr>
                <w:rFonts w:cstheme="minorHAnsi"/>
                <w:sz w:val="16"/>
                <w:szCs w:val="16"/>
              </w:rPr>
            </w:pPr>
            <w:r w:rsidRPr="005033D2">
              <w:rPr>
                <w:rFonts w:cstheme="minorHAnsi"/>
                <w:i/>
                <w:iCs/>
                <w:sz w:val="16"/>
                <w:szCs w:val="16"/>
              </w:rPr>
              <w:t>“How do I know this choice is clear for the player?”</w:t>
            </w:r>
          </w:p>
          <w:p w14:paraId="51D6456C" w14:textId="77777777" w:rsidR="005033D2" w:rsidRDefault="005033D2" w:rsidP="005033D2">
            <w:pPr>
              <w:rPr>
                <w:rFonts w:cstheme="minorHAnsi"/>
                <w:sz w:val="16"/>
                <w:szCs w:val="16"/>
              </w:rPr>
            </w:pPr>
            <w:r w:rsidRPr="005033D2">
              <w:rPr>
                <w:rFonts w:cstheme="minorHAnsi"/>
                <w:sz w:val="16"/>
                <w:szCs w:val="16"/>
              </w:rPr>
              <w:t xml:space="preserve">These prompt </w:t>
            </w:r>
            <w:r w:rsidRPr="005033D2">
              <w:rPr>
                <w:rFonts w:cstheme="minorHAnsi"/>
                <w:b/>
                <w:bCs/>
                <w:sz w:val="16"/>
                <w:szCs w:val="16"/>
              </w:rPr>
              <w:t>self-monitoring</w:t>
            </w:r>
            <w:r w:rsidRPr="005033D2">
              <w:rPr>
                <w:rFonts w:cstheme="minorHAnsi"/>
                <w:sz w:val="16"/>
                <w:szCs w:val="16"/>
              </w:rPr>
              <w:t xml:space="preserve"> without demanding complex written reflection — supporting </w:t>
            </w:r>
            <w:r w:rsidRPr="005033D2">
              <w:rPr>
                <w:rFonts w:cstheme="minorHAnsi"/>
                <w:b/>
                <w:bCs/>
                <w:sz w:val="16"/>
                <w:szCs w:val="16"/>
              </w:rPr>
              <w:t>metacognition through verbal rehearsal</w:t>
            </w:r>
            <w:r w:rsidRPr="005033D2">
              <w:rPr>
                <w:rFonts w:cstheme="minorHAnsi"/>
                <w:sz w:val="16"/>
                <w:szCs w:val="16"/>
              </w:rPr>
              <w:t>.</w:t>
            </w:r>
          </w:p>
          <w:p w14:paraId="1D45C3BE" w14:textId="77777777" w:rsidR="005033D2" w:rsidRPr="005033D2" w:rsidRDefault="005033D2" w:rsidP="005033D2">
            <w:pPr>
              <w:rPr>
                <w:rFonts w:cstheme="minorHAnsi"/>
                <w:sz w:val="16"/>
                <w:szCs w:val="16"/>
              </w:rPr>
            </w:pPr>
          </w:p>
          <w:p w14:paraId="24321C79" w14:textId="77777777" w:rsidR="005033D2" w:rsidRDefault="005033D2" w:rsidP="005033D2">
            <w:pPr>
              <w:rPr>
                <w:rFonts w:cstheme="minorHAnsi"/>
                <w:sz w:val="16"/>
                <w:szCs w:val="16"/>
              </w:rPr>
            </w:pPr>
            <w:r w:rsidRPr="005033D2">
              <w:rPr>
                <w:rFonts w:cstheme="minorHAnsi"/>
                <w:sz w:val="16"/>
                <w:szCs w:val="16"/>
              </w:rPr>
              <w:t xml:space="preserve">Offer </w:t>
            </w:r>
            <w:r w:rsidRPr="005033D2">
              <w:rPr>
                <w:rFonts w:cstheme="minorHAnsi"/>
                <w:b/>
                <w:bCs/>
                <w:sz w:val="16"/>
                <w:szCs w:val="16"/>
              </w:rPr>
              <w:t>alternative access routes</w:t>
            </w:r>
            <w:r w:rsidRPr="005033D2">
              <w:rPr>
                <w:rFonts w:cstheme="minorHAnsi"/>
                <w:sz w:val="16"/>
                <w:szCs w:val="16"/>
              </w:rPr>
              <w:t xml:space="preserve">, such as </w:t>
            </w:r>
            <w:r w:rsidRPr="005033D2">
              <w:rPr>
                <w:rFonts w:cstheme="minorHAnsi"/>
                <w:i/>
                <w:iCs/>
                <w:sz w:val="16"/>
                <w:szCs w:val="16"/>
              </w:rPr>
              <w:t>speech-to-text, shared typing via a scribe, or drag-and-drop answer banks</w:t>
            </w:r>
            <w:r w:rsidRPr="005033D2">
              <w:rPr>
                <w:rFonts w:cstheme="minorHAnsi"/>
                <w:sz w:val="16"/>
                <w:szCs w:val="16"/>
              </w:rPr>
              <w:t xml:space="preserve">, to enable pupils to demonstrate </w:t>
            </w:r>
            <w:r w:rsidRPr="005033D2">
              <w:rPr>
                <w:rFonts w:cstheme="minorHAnsi"/>
                <w:b/>
                <w:bCs/>
                <w:sz w:val="16"/>
                <w:szCs w:val="16"/>
              </w:rPr>
              <w:t>high-level thinking without fine-motor or spelling barriers</w:t>
            </w:r>
            <w:r w:rsidRPr="005033D2">
              <w:rPr>
                <w:rFonts w:cstheme="minorHAnsi"/>
                <w:sz w:val="16"/>
                <w:szCs w:val="16"/>
              </w:rPr>
              <w:t xml:space="preserve"> — consistent with </w:t>
            </w:r>
            <w:r w:rsidRPr="005033D2">
              <w:rPr>
                <w:rFonts w:cstheme="minorHAnsi"/>
                <w:b/>
                <w:bCs/>
                <w:sz w:val="16"/>
                <w:szCs w:val="16"/>
              </w:rPr>
              <w:t>EEF principles of task-specific flexibility</w:t>
            </w:r>
            <w:r w:rsidRPr="005033D2">
              <w:rPr>
                <w:rFonts w:cstheme="minorHAnsi"/>
                <w:sz w:val="16"/>
                <w:szCs w:val="16"/>
              </w:rPr>
              <w:t>.</w:t>
            </w:r>
          </w:p>
          <w:p w14:paraId="0EB07ECE" w14:textId="77777777" w:rsidR="005033D2" w:rsidRPr="005033D2" w:rsidRDefault="005033D2" w:rsidP="005033D2">
            <w:pPr>
              <w:rPr>
                <w:rFonts w:cstheme="minorHAnsi"/>
                <w:sz w:val="16"/>
                <w:szCs w:val="16"/>
              </w:rPr>
            </w:pPr>
          </w:p>
          <w:p w14:paraId="317B1870" w14:textId="77777777" w:rsidR="005033D2" w:rsidRPr="005033D2" w:rsidRDefault="005033D2" w:rsidP="005033D2">
            <w:pPr>
              <w:rPr>
                <w:rFonts w:cstheme="minorHAnsi"/>
                <w:sz w:val="16"/>
                <w:szCs w:val="16"/>
              </w:rPr>
            </w:pPr>
            <w:r w:rsidRPr="005033D2">
              <w:rPr>
                <w:rFonts w:cstheme="minorHAnsi"/>
                <w:sz w:val="16"/>
                <w:szCs w:val="16"/>
              </w:rPr>
              <w:t xml:space="preserve">Normalise </w:t>
            </w:r>
            <w:r w:rsidRPr="005033D2">
              <w:rPr>
                <w:rFonts w:cstheme="minorHAnsi"/>
                <w:b/>
                <w:bCs/>
                <w:sz w:val="16"/>
                <w:szCs w:val="16"/>
              </w:rPr>
              <w:t>error-based learning</w:t>
            </w:r>
            <w:r w:rsidRPr="005033D2">
              <w:rPr>
                <w:rFonts w:cstheme="minorHAnsi"/>
                <w:sz w:val="16"/>
                <w:szCs w:val="16"/>
              </w:rPr>
              <w:t xml:space="preserve"> by modelling </w:t>
            </w:r>
            <w:r w:rsidRPr="005033D2">
              <w:rPr>
                <w:rFonts w:cstheme="minorHAnsi"/>
                <w:i/>
                <w:iCs/>
                <w:sz w:val="16"/>
                <w:szCs w:val="16"/>
              </w:rPr>
              <w:lastRenderedPageBreak/>
              <w:t>“debugging as improvement rather than failure”</w:t>
            </w:r>
            <w:r w:rsidRPr="005033D2">
              <w:rPr>
                <w:rFonts w:cstheme="minorHAnsi"/>
                <w:sz w:val="16"/>
                <w:szCs w:val="16"/>
              </w:rPr>
              <w:t xml:space="preserve">, using language like </w:t>
            </w:r>
            <w:r w:rsidRPr="005033D2">
              <w:rPr>
                <w:rFonts w:cstheme="minorHAnsi"/>
                <w:i/>
                <w:iCs/>
                <w:sz w:val="16"/>
                <w:szCs w:val="16"/>
              </w:rPr>
              <w:t>“Let’s refine this”</w:t>
            </w:r>
            <w:r w:rsidRPr="005033D2">
              <w:rPr>
                <w:rFonts w:cstheme="minorHAnsi"/>
                <w:sz w:val="16"/>
                <w:szCs w:val="16"/>
              </w:rPr>
              <w:t xml:space="preserve"> instead of </w:t>
            </w:r>
            <w:r w:rsidRPr="005033D2">
              <w:rPr>
                <w:rFonts w:cstheme="minorHAnsi"/>
                <w:i/>
                <w:iCs/>
                <w:sz w:val="16"/>
                <w:szCs w:val="16"/>
              </w:rPr>
              <w:t>“That’s wrong”</w:t>
            </w:r>
            <w:r w:rsidRPr="005033D2">
              <w:rPr>
                <w:rFonts w:cstheme="minorHAnsi"/>
                <w:sz w:val="16"/>
                <w:szCs w:val="16"/>
              </w:rPr>
              <w:t xml:space="preserve">, to promote </w:t>
            </w:r>
            <w:r w:rsidRPr="005033D2">
              <w:rPr>
                <w:rFonts w:cstheme="minorHAnsi"/>
                <w:b/>
                <w:bCs/>
                <w:sz w:val="16"/>
                <w:szCs w:val="16"/>
              </w:rPr>
              <w:t>self-efficacy and task persistence</w:t>
            </w:r>
            <w:r w:rsidRPr="005033D2">
              <w:rPr>
                <w:rFonts w:cstheme="minorHAnsi"/>
                <w:sz w:val="16"/>
                <w:szCs w:val="16"/>
              </w:rPr>
              <w:t xml:space="preserve">, as recommended in </w:t>
            </w:r>
            <w:r w:rsidRPr="005033D2">
              <w:rPr>
                <w:rFonts w:cstheme="minorHAnsi"/>
                <w:b/>
                <w:bCs/>
                <w:sz w:val="16"/>
                <w:szCs w:val="16"/>
              </w:rPr>
              <w:t>EEF’s Motivation and Behaviour guidance</w:t>
            </w:r>
            <w:r w:rsidRPr="005033D2">
              <w:rPr>
                <w:rFonts w:cstheme="minorHAnsi"/>
                <w:sz w:val="16"/>
                <w:szCs w:val="16"/>
              </w:rPr>
              <w:t>.</w:t>
            </w:r>
          </w:p>
          <w:p w14:paraId="4E857E24" w14:textId="77777777" w:rsidR="000732CF" w:rsidRPr="00CC5728" w:rsidRDefault="000732CF" w:rsidP="000732CF">
            <w:pPr>
              <w:rPr>
                <w:rFonts w:cstheme="minorHAnsi"/>
                <w:sz w:val="16"/>
                <w:szCs w:val="16"/>
              </w:rPr>
            </w:pPr>
          </w:p>
        </w:tc>
        <w:tc>
          <w:tcPr>
            <w:tcW w:w="841" w:type="pct"/>
          </w:tcPr>
          <w:p w14:paraId="3A8495A6" w14:textId="77777777" w:rsidR="000732CF" w:rsidRPr="00B45DD8" w:rsidRDefault="000732CF" w:rsidP="000732CF">
            <w:pPr>
              <w:rPr>
                <w:rFonts w:ascii="Times New Roman" w:hAnsi="Times New Roman" w:cs="Times New Roman"/>
                <w:sz w:val="16"/>
                <w:szCs w:val="16"/>
              </w:rPr>
            </w:pPr>
          </w:p>
        </w:tc>
        <w:tc>
          <w:tcPr>
            <w:tcW w:w="733" w:type="pct"/>
          </w:tcPr>
          <w:p w14:paraId="6D5A5E14" w14:textId="77777777" w:rsidR="000732CF" w:rsidRPr="00B45DD8" w:rsidRDefault="000732CF" w:rsidP="000732CF">
            <w:pPr>
              <w:rPr>
                <w:rFonts w:ascii="Times New Roman" w:hAnsi="Times New Roman" w:cs="Times New Roman"/>
                <w:b/>
                <w:bCs/>
                <w:sz w:val="16"/>
                <w:szCs w:val="16"/>
              </w:rPr>
            </w:pPr>
          </w:p>
        </w:tc>
        <w:tc>
          <w:tcPr>
            <w:tcW w:w="733" w:type="pct"/>
          </w:tcPr>
          <w:p w14:paraId="3ED81F40" w14:textId="77777777" w:rsidR="000732CF" w:rsidRPr="00850C0E" w:rsidRDefault="000732CF" w:rsidP="000732CF">
            <w:pPr>
              <w:rPr>
                <w:rFonts w:ascii="Times New Roman" w:hAnsi="Times New Roman" w:cs="Times New Roman"/>
                <w:b/>
                <w:bCs/>
                <w:sz w:val="16"/>
                <w:szCs w:val="16"/>
              </w:rPr>
            </w:pPr>
          </w:p>
        </w:tc>
        <w:tc>
          <w:tcPr>
            <w:tcW w:w="733" w:type="pct"/>
          </w:tcPr>
          <w:p w14:paraId="0433A901" w14:textId="77777777" w:rsidR="000732CF" w:rsidRPr="00B45DD8" w:rsidRDefault="000732CF" w:rsidP="000732CF">
            <w:pPr>
              <w:rPr>
                <w:rFonts w:ascii="Times New Roman" w:hAnsi="Times New Roman" w:cs="Times New Roman"/>
                <w:b/>
                <w:bCs/>
                <w:sz w:val="16"/>
                <w:szCs w:val="16"/>
              </w:rPr>
            </w:pPr>
          </w:p>
        </w:tc>
        <w:tc>
          <w:tcPr>
            <w:tcW w:w="731" w:type="pct"/>
            <w:gridSpan w:val="2"/>
          </w:tcPr>
          <w:p w14:paraId="4CE73B2B" w14:textId="77777777" w:rsidR="000732CF" w:rsidRPr="00B45DD8" w:rsidRDefault="000732CF" w:rsidP="000732CF">
            <w:pPr>
              <w:rPr>
                <w:rFonts w:ascii="Times New Roman" w:hAnsi="Times New Roman" w:cs="Times New Roman"/>
                <w:b/>
                <w:bCs/>
                <w:sz w:val="16"/>
                <w:szCs w:val="16"/>
              </w:rPr>
            </w:pPr>
          </w:p>
        </w:tc>
      </w:tr>
    </w:tbl>
    <w:p w14:paraId="579A910D" w14:textId="382EAAE3" w:rsidR="00602EC5" w:rsidRDefault="00602EC5" w:rsidP="000732CF">
      <w:pPr>
        <w:rPr>
          <w:b/>
          <w:sz w:val="24"/>
          <w:szCs w:val="24"/>
          <w:u w:val="single"/>
        </w:rPr>
      </w:pPr>
    </w:p>
    <w:p w14:paraId="715E98F5" w14:textId="77777777" w:rsidR="00602EC5" w:rsidRDefault="00602EC5" w:rsidP="000658D2">
      <w:pPr>
        <w:jc w:val="center"/>
        <w:rPr>
          <w:b/>
          <w:sz w:val="24"/>
          <w:szCs w:val="24"/>
          <w:u w:val="single"/>
        </w:rPr>
      </w:pPr>
    </w:p>
    <w:tbl>
      <w:tblPr>
        <w:tblStyle w:val="TableGrid"/>
        <w:tblW w:w="14485" w:type="dxa"/>
        <w:tblInd w:w="-505" w:type="dxa"/>
        <w:tblLook w:val="04A0" w:firstRow="1" w:lastRow="0" w:firstColumn="1" w:lastColumn="0" w:noHBand="0" w:noVBand="1"/>
      </w:tblPr>
      <w:tblGrid>
        <w:gridCol w:w="1257"/>
        <w:gridCol w:w="2137"/>
        <w:gridCol w:w="2141"/>
        <w:gridCol w:w="2120"/>
        <w:gridCol w:w="2127"/>
        <w:gridCol w:w="2202"/>
        <w:gridCol w:w="2501"/>
      </w:tblGrid>
      <w:tr w:rsidR="00B47DEA" w:rsidRPr="00BE0158" w14:paraId="3C64CE84" w14:textId="77777777" w:rsidTr="00B47DEA">
        <w:tc>
          <w:tcPr>
            <w:tcW w:w="1257" w:type="dxa"/>
            <w:tcBorders>
              <w:bottom w:val="single" w:sz="24" w:space="0" w:color="auto"/>
            </w:tcBorders>
            <w:shd w:val="clear" w:color="auto" w:fill="17365D" w:themeFill="text2" w:themeFillShade="BF"/>
          </w:tcPr>
          <w:p w14:paraId="3517EB0A" w14:textId="77777777" w:rsidR="00B47DEA" w:rsidRPr="00BE0158" w:rsidRDefault="00B47DEA" w:rsidP="00125703">
            <w:pPr>
              <w:jc w:val="center"/>
              <w:rPr>
                <w:b/>
                <w:color w:val="FFFFFF" w:themeColor="background1"/>
                <w:sz w:val="28"/>
                <w:szCs w:val="28"/>
                <w:u w:val="single"/>
              </w:rPr>
            </w:pPr>
            <w:bookmarkStart w:id="0" w:name="_Hlk106795294"/>
          </w:p>
        </w:tc>
        <w:tc>
          <w:tcPr>
            <w:tcW w:w="2137" w:type="dxa"/>
            <w:tcBorders>
              <w:bottom w:val="single" w:sz="24" w:space="0" w:color="auto"/>
            </w:tcBorders>
            <w:shd w:val="clear" w:color="auto" w:fill="17365D" w:themeFill="text2" w:themeFillShade="BF"/>
          </w:tcPr>
          <w:p w14:paraId="71A0B625" w14:textId="77777777" w:rsidR="00B47DEA" w:rsidRPr="00BE0158" w:rsidRDefault="00B47DEA" w:rsidP="00125703">
            <w:pPr>
              <w:jc w:val="center"/>
              <w:rPr>
                <w:b/>
                <w:color w:val="FFFFFF" w:themeColor="background1"/>
                <w:sz w:val="28"/>
                <w:szCs w:val="28"/>
              </w:rPr>
            </w:pPr>
            <w:r w:rsidRPr="00BE0158">
              <w:rPr>
                <w:b/>
                <w:color w:val="FFFFFF" w:themeColor="background1"/>
                <w:sz w:val="28"/>
                <w:szCs w:val="28"/>
              </w:rPr>
              <w:t>Autumn 1</w:t>
            </w:r>
          </w:p>
        </w:tc>
        <w:tc>
          <w:tcPr>
            <w:tcW w:w="2141" w:type="dxa"/>
            <w:tcBorders>
              <w:bottom w:val="single" w:sz="24" w:space="0" w:color="auto"/>
            </w:tcBorders>
            <w:shd w:val="clear" w:color="auto" w:fill="17365D" w:themeFill="text2" w:themeFillShade="BF"/>
          </w:tcPr>
          <w:p w14:paraId="3D78AFA3" w14:textId="77777777" w:rsidR="00B47DEA" w:rsidRPr="00BE0158" w:rsidRDefault="00B47DEA" w:rsidP="00125703">
            <w:pPr>
              <w:jc w:val="center"/>
              <w:rPr>
                <w:b/>
                <w:color w:val="FFFFFF" w:themeColor="background1"/>
                <w:sz w:val="28"/>
                <w:szCs w:val="28"/>
              </w:rPr>
            </w:pPr>
            <w:r>
              <w:rPr>
                <w:b/>
                <w:color w:val="FFFFFF" w:themeColor="background1"/>
                <w:sz w:val="28"/>
                <w:szCs w:val="28"/>
              </w:rPr>
              <w:t>Autumn 2</w:t>
            </w:r>
          </w:p>
        </w:tc>
        <w:tc>
          <w:tcPr>
            <w:tcW w:w="2120" w:type="dxa"/>
            <w:tcBorders>
              <w:bottom w:val="single" w:sz="24" w:space="0" w:color="auto"/>
            </w:tcBorders>
            <w:shd w:val="clear" w:color="auto" w:fill="17365D" w:themeFill="text2" w:themeFillShade="BF"/>
          </w:tcPr>
          <w:p w14:paraId="59F6E657" w14:textId="77777777" w:rsidR="00B47DEA" w:rsidRPr="00BE0158" w:rsidRDefault="00B47DEA" w:rsidP="00125703">
            <w:pPr>
              <w:jc w:val="center"/>
              <w:rPr>
                <w:b/>
                <w:color w:val="FFFFFF" w:themeColor="background1"/>
                <w:sz w:val="28"/>
                <w:szCs w:val="28"/>
              </w:rPr>
            </w:pPr>
            <w:r w:rsidRPr="00BE0158">
              <w:rPr>
                <w:b/>
                <w:color w:val="FFFFFF" w:themeColor="background1"/>
                <w:sz w:val="28"/>
                <w:szCs w:val="28"/>
              </w:rPr>
              <w:t>Spring 1</w:t>
            </w:r>
          </w:p>
        </w:tc>
        <w:tc>
          <w:tcPr>
            <w:tcW w:w="2127" w:type="dxa"/>
            <w:tcBorders>
              <w:bottom w:val="single" w:sz="24" w:space="0" w:color="auto"/>
            </w:tcBorders>
            <w:shd w:val="clear" w:color="auto" w:fill="17365D" w:themeFill="text2" w:themeFillShade="BF"/>
          </w:tcPr>
          <w:p w14:paraId="6FEF878C" w14:textId="77777777" w:rsidR="00B47DEA" w:rsidRPr="00BE0158" w:rsidRDefault="00B47DEA" w:rsidP="00125703">
            <w:pPr>
              <w:jc w:val="center"/>
              <w:rPr>
                <w:b/>
                <w:color w:val="FFFFFF" w:themeColor="background1"/>
                <w:sz w:val="28"/>
                <w:szCs w:val="28"/>
              </w:rPr>
            </w:pPr>
            <w:r>
              <w:rPr>
                <w:b/>
                <w:color w:val="FFFFFF" w:themeColor="background1"/>
                <w:sz w:val="28"/>
                <w:szCs w:val="28"/>
              </w:rPr>
              <w:t>Spring 2</w:t>
            </w:r>
          </w:p>
        </w:tc>
        <w:tc>
          <w:tcPr>
            <w:tcW w:w="2202" w:type="dxa"/>
            <w:tcBorders>
              <w:bottom w:val="single" w:sz="24" w:space="0" w:color="auto"/>
            </w:tcBorders>
            <w:shd w:val="clear" w:color="auto" w:fill="17365D" w:themeFill="text2" w:themeFillShade="BF"/>
          </w:tcPr>
          <w:p w14:paraId="532FEDEF" w14:textId="77777777" w:rsidR="00B47DEA" w:rsidRPr="00BE0158" w:rsidRDefault="00B47DEA" w:rsidP="00125703">
            <w:pPr>
              <w:jc w:val="center"/>
              <w:rPr>
                <w:b/>
                <w:color w:val="FFFFFF" w:themeColor="background1"/>
                <w:sz w:val="28"/>
                <w:szCs w:val="28"/>
              </w:rPr>
            </w:pPr>
            <w:r>
              <w:rPr>
                <w:b/>
                <w:color w:val="FFFFFF" w:themeColor="background1"/>
                <w:sz w:val="28"/>
                <w:szCs w:val="28"/>
              </w:rPr>
              <w:t>Summer 1</w:t>
            </w:r>
          </w:p>
        </w:tc>
        <w:tc>
          <w:tcPr>
            <w:tcW w:w="2501" w:type="dxa"/>
            <w:tcBorders>
              <w:bottom w:val="single" w:sz="24" w:space="0" w:color="auto"/>
            </w:tcBorders>
            <w:shd w:val="clear" w:color="auto" w:fill="17365D" w:themeFill="text2" w:themeFillShade="BF"/>
          </w:tcPr>
          <w:p w14:paraId="70C7CF33" w14:textId="77777777" w:rsidR="00B47DEA" w:rsidRPr="00BE0158" w:rsidRDefault="00B47DEA" w:rsidP="00125703">
            <w:pPr>
              <w:jc w:val="center"/>
              <w:rPr>
                <w:b/>
                <w:color w:val="FFFFFF" w:themeColor="background1"/>
                <w:sz w:val="28"/>
                <w:szCs w:val="28"/>
              </w:rPr>
            </w:pPr>
            <w:r w:rsidRPr="00BE0158">
              <w:rPr>
                <w:b/>
                <w:color w:val="FFFFFF" w:themeColor="background1"/>
                <w:sz w:val="28"/>
                <w:szCs w:val="28"/>
              </w:rPr>
              <w:t xml:space="preserve">Summer </w:t>
            </w:r>
            <w:r>
              <w:rPr>
                <w:b/>
                <w:color w:val="FFFFFF" w:themeColor="background1"/>
                <w:sz w:val="28"/>
                <w:szCs w:val="28"/>
              </w:rPr>
              <w:t>2</w:t>
            </w:r>
          </w:p>
        </w:tc>
      </w:tr>
      <w:tr w:rsidR="00B47DEA" w:rsidRPr="00CA345D" w14:paraId="37617F9E" w14:textId="77777777" w:rsidTr="00B47DEA">
        <w:tblPrEx>
          <w:tblBorders>
            <w:top w:val="single" w:sz="24" w:space="0" w:color="auto"/>
            <w:left w:val="single" w:sz="24" w:space="0" w:color="auto"/>
            <w:bottom w:val="single" w:sz="24" w:space="0" w:color="auto"/>
            <w:right w:val="single" w:sz="24" w:space="0" w:color="auto"/>
            <w:insideH w:val="single" w:sz="8" w:space="0" w:color="auto"/>
            <w:insideV w:val="single" w:sz="8" w:space="0" w:color="auto"/>
          </w:tblBorders>
        </w:tblPrEx>
        <w:tc>
          <w:tcPr>
            <w:tcW w:w="1257" w:type="dxa"/>
            <w:vMerge w:val="restart"/>
            <w:shd w:val="clear" w:color="auto" w:fill="8DB3E2" w:themeFill="text2" w:themeFillTint="66"/>
          </w:tcPr>
          <w:p w14:paraId="54FC8EEC" w14:textId="77777777" w:rsidR="00B47DEA" w:rsidRPr="00CA345D" w:rsidRDefault="00B47DEA" w:rsidP="00B47DEA">
            <w:pPr>
              <w:jc w:val="center"/>
              <w:rPr>
                <w:rFonts w:ascii="Times New Roman" w:hAnsi="Times New Roman" w:cs="Times New Roman"/>
                <w:b/>
                <w:sz w:val="28"/>
                <w:szCs w:val="28"/>
              </w:rPr>
            </w:pPr>
            <w:r w:rsidRPr="00CA345D">
              <w:rPr>
                <w:rFonts w:ascii="Times New Roman" w:hAnsi="Times New Roman" w:cs="Times New Roman"/>
                <w:b/>
                <w:sz w:val="28"/>
                <w:szCs w:val="28"/>
              </w:rPr>
              <w:t xml:space="preserve">Year </w:t>
            </w:r>
            <w:r>
              <w:rPr>
                <w:rFonts w:ascii="Times New Roman" w:hAnsi="Times New Roman" w:cs="Times New Roman"/>
                <w:b/>
                <w:sz w:val="28"/>
                <w:szCs w:val="28"/>
              </w:rPr>
              <w:t>1/2</w:t>
            </w:r>
          </w:p>
          <w:p w14:paraId="7803D703" w14:textId="77777777" w:rsidR="00B47DEA" w:rsidRPr="00B848FD" w:rsidRDefault="00B47DEA" w:rsidP="00B47DEA">
            <w:pPr>
              <w:jc w:val="center"/>
              <w:rPr>
                <w:rFonts w:ascii="Times New Roman" w:hAnsi="Times New Roman" w:cs="Times New Roman"/>
                <w:b/>
                <w:sz w:val="28"/>
                <w:szCs w:val="28"/>
                <w:u w:val="single"/>
              </w:rPr>
            </w:pPr>
            <w:r w:rsidRPr="00B848FD">
              <w:rPr>
                <w:rFonts w:ascii="Times New Roman" w:hAnsi="Times New Roman" w:cs="Times New Roman"/>
                <w:b/>
                <w:sz w:val="28"/>
                <w:szCs w:val="28"/>
                <w:u w:val="single"/>
              </w:rPr>
              <w:t>Cycle A</w:t>
            </w:r>
          </w:p>
          <w:p w14:paraId="465C81C7" w14:textId="77777777" w:rsidR="00B47DEA" w:rsidRDefault="00B47DEA" w:rsidP="00B47DEA">
            <w:pPr>
              <w:jc w:val="center"/>
              <w:rPr>
                <w:rFonts w:ascii="Times New Roman" w:hAnsi="Times New Roman" w:cs="Times New Roman"/>
                <w:b/>
                <w:sz w:val="28"/>
                <w:szCs w:val="28"/>
              </w:rPr>
            </w:pPr>
          </w:p>
          <w:p w14:paraId="65EB9A83" w14:textId="37252CD8" w:rsidR="00B47DEA" w:rsidRDefault="00B47DEA" w:rsidP="00B47DEA">
            <w:pPr>
              <w:jc w:val="center"/>
              <w:rPr>
                <w:rFonts w:ascii="Times New Roman" w:hAnsi="Times New Roman" w:cs="Times New Roman"/>
                <w:b/>
                <w:sz w:val="28"/>
                <w:szCs w:val="28"/>
              </w:rPr>
            </w:pPr>
            <w:r>
              <w:rPr>
                <w:rFonts w:ascii="Times New Roman" w:hAnsi="Times New Roman" w:cs="Times New Roman"/>
                <w:b/>
                <w:sz w:val="28"/>
                <w:szCs w:val="28"/>
              </w:rPr>
              <w:t>First Unit of the Term</w:t>
            </w:r>
          </w:p>
          <w:p w14:paraId="1A939106" w14:textId="77777777" w:rsidR="00B47DEA" w:rsidRPr="00CA345D" w:rsidRDefault="00B47DEA" w:rsidP="00B47DEA">
            <w:pPr>
              <w:jc w:val="center"/>
              <w:rPr>
                <w:rFonts w:ascii="Times New Roman" w:hAnsi="Times New Roman" w:cs="Times New Roman"/>
                <w:b/>
                <w:sz w:val="28"/>
                <w:szCs w:val="28"/>
              </w:rPr>
            </w:pPr>
          </w:p>
        </w:tc>
        <w:tc>
          <w:tcPr>
            <w:tcW w:w="2137" w:type="dxa"/>
          </w:tcPr>
          <w:p w14:paraId="2A2F4934" w14:textId="77777777" w:rsidR="00B47DEA" w:rsidRPr="00BC61D4" w:rsidRDefault="00B47DEA" w:rsidP="00B47DEA">
            <w:pPr>
              <w:pStyle w:val="Default"/>
              <w:rPr>
                <w:rFonts w:ascii="Times New Roman" w:hAnsi="Times New Roman" w:cs="Times New Roman"/>
                <w:b/>
                <w:color w:val="FF0000"/>
                <w:sz w:val="20"/>
                <w:szCs w:val="20"/>
              </w:rPr>
            </w:pPr>
            <w:r w:rsidRPr="00BC61D4">
              <w:rPr>
                <w:rFonts w:ascii="Times New Roman" w:hAnsi="Times New Roman" w:cs="Times New Roman"/>
                <w:b/>
                <w:bCs/>
                <w:color w:val="FF0000"/>
                <w:sz w:val="20"/>
                <w:szCs w:val="20"/>
              </w:rPr>
              <w:t xml:space="preserve">Unit 1.1 Online Safety &amp; Exploring Purple Mash </w:t>
            </w:r>
          </w:p>
          <w:p w14:paraId="7318284E" w14:textId="77777777" w:rsidR="00B47DEA" w:rsidRPr="00BC61D4" w:rsidRDefault="00B47DEA" w:rsidP="00B47DEA">
            <w:pPr>
              <w:rPr>
                <w:rFonts w:ascii="Times New Roman" w:hAnsi="Times New Roman" w:cs="Times New Roman"/>
                <w:bCs/>
                <w:sz w:val="20"/>
                <w:szCs w:val="20"/>
              </w:rPr>
            </w:pPr>
            <w:r w:rsidRPr="00BC61D4">
              <w:rPr>
                <w:rFonts w:ascii="Times New Roman" w:hAnsi="Times New Roman" w:cs="Times New Roman"/>
                <w:bCs/>
                <w:sz w:val="20"/>
                <w:szCs w:val="20"/>
              </w:rPr>
              <w:t>Enquiry Question: How can I stay safe online?</w:t>
            </w:r>
          </w:p>
        </w:tc>
        <w:tc>
          <w:tcPr>
            <w:tcW w:w="2141" w:type="dxa"/>
          </w:tcPr>
          <w:p w14:paraId="00CF1F11" w14:textId="77777777" w:rsidR="00B47DEA" w:rsidRPr="00BC61D4" w:rsidRDefault="00B47DEA" w:rsidP="00B47DEA">
            <w:pPr>
              <w:rPr>
                <w:rFonts w:ascii="Times New Roman" w:hAnsi="Times New Roman" w:cs="Times New Roman"/>
                <w:b/>
                <w:bCs/>
                <w:color w:val="FF0000"/>
                <w:sz w:val="20"/>
                <w:szCs w:val="20"/>
              </w:rPr>
            </w:pPr>
            <w:r w:rsidRPr="00BC61D4">
              <w:rPr>
                <w:rFonts w:ascii="Times New Roman" w:hAnsi="Times New Roman" w:cs="Times New Roman"/>
                <w:b/>
                <w:bCs/>
                <w:color w:val="FF0000"/>
                <w:sz w:val="20"/>
                <w:szCs w:val="20"/>
              </w:rPr>
              <w:t>Unit 1.4 Lego Builders</w:t>
            </w:r>
          </w:p>
          <w:p w14:paraId="24E783DA" w14:textId="77777777" w:rsidR="00B47DEA" w:rsidRPr="00BC61D4" w:rsidRDefault="00B47DEA" w:rsidP="00B47DEA">
            <w:pPr>
              <w:rPr>
                <w:rFonts w:ascii="Times New Roman" w:hAnsi="Times New Roman" w:cs="Times New Roman"/>
                <w:sz w:val="20"/>
                <w:szCs w:val="20"/>
              </w:rPr>
            </w:pPr>
            <w:r w:rsidRPr="00BC61D4">
              <w:rPr>
                <w:rFonts w:ascii="Times New Roman" w:hAnsi="Times New Roman" w:cs="Times New Roman"/>
                <w:sz w:val="20"/>
                <w:szCs w:val="20"/>
              </w:rPr>
              <w:t>Enquiry Question: What happens if you don’t follow instructions?</w:t>
            </w:r>
          </w:p>
          <w:p w14:paraId="60BA1045" w14:textId="77777777" w:rsidR="00B47DEA" w:rsidRPr="00BC61D4" w:rsidRDefault="00B47DEA" w:rsidP="00B47DEA">
            <w:pPr>
              <w:rPr>
                <w:rFonts w:ascii="Times New Roman" w:hAnsi="Times New Roman" w:cs="Times New Roman"/>
                <w:b/>
                <w:bCs/>
                <w:color w:val="FF0000"/>
                <w:sz w:val="20"/>
                <w:szCs w:val="20"/>
              </w:rPr>
            </w:pPr>
          </w:p>
        </w:tc>
        <w:tc>
          <w:tcPr>
            <w:tcW w:w="2120" w:type="dxa"/>
          </w:tcPr>
          <w:p w14:paraId="5D0F16BF" w14:textId="77777777" w:rsidR="00B47DEA" w:rsidRPr="00BC61D4" w:rsidRDefault="00B47DEA" w:rsidP="00B47DEA">
            <w:pPr>
              <w:rPr>
                <w:rFonts w:ascii="Times New Roman" w:hAnsi="Times New Roman" w:cs="Times New Roman"/>
                <w:b/>
                <w:bCs/>
                <w:color w:val="FF0000"/>
                <w:sz w:val="20"/>
                <w:szCs w:val="20"/>
              </w:rPr>
            </w:pPr>
            <w:r w:rsidRPr="00BC61D4">
              <w:rPr>
                <w:rFonts w:ascii="Times New Roman" w:hAnsi="Times New Roman" w:cs="Times New Roman"/>
                <w:b/>
                <w:bCs/>
                <w:color w:val="FF0000"/>
                <w:sz w:val="20"/>
                <w:szCs w:val="20"/>
              </w:rPr>
              <w:t>Unit 1.2 Grouping and Sorting</w:t>
            </w:r>
          </w:p>
          <w:p w14:paraId="26E8804B" w14:textId="77777777" w:rsidR="00B47DEA" w:rsidRPr="00296B46" w:rsidRDefault="00B47DEA" w:rsidP="00B47DEA">
            <w:pPr>
              <w:rPr>
                <w:rFonts w:ascii="Times New Roman" w:hAnsi="Times New Roman" w:cs="Times New Roman"/>
                <w:sz w:val="20"/>
                <w:szCs w:val="20"/>
              </w:rPr>
            </w:pPr>
            <w:r w:rsidRPr="00BC61D4">
              <w:rPr>
                <w:rFonts w:ascii="Times New Roman" w:hAnsi="Times New Roman" w:cs="Times New Roman"/>
                <w:sz w:val="20"/>
                <w:szCs w:val="20"/>
              </w:rPr>
              <w:t>Enquiry Question: What happens if you don’t follow instructions?</w:t>
            </w:r>
          </w:p>
        </w:tc>
        <w:tc>
          <w:tcPr>
            <w:tcW w:w="2127" w:type="dxa"/>
          </w:tcPr>
          <w:p w14:paraId="408E8E18" w14:textId="77777777" w:rsidR="00B47DEA" w:rsidRPr="00BC61D4" w:rsidRDefault="00B47DEA" w:rsidP="00B47DEA">
            <w:pPr>
              <w:rPr>
                <w:rFonts w:ascii="Times New Roman" w:hAnsi="Times New Roman" w:cs="Times New Roman"/>
                <w:b/>
                <w:bCs/>
                <w:color w:val="FF0000"/>
                <w:sz w:val="20"/>
                <w:szCs w:val="20"/>
              </w:rPr>
            </w:pPr>
            <w:r w:rsidRPr="00BC61D4">
              <w:rPr>
                <w:rFonts w:ascii="Times New Roman" w:hAnsi="Times New Roman" w:cs="Times New Roman"/>
                <w:b/>
                <w:bCs/>
                <w:color w:val="FF0000"/>
                <w:sz w:val="20"/>
                <w:szCs w:val="20"/>
              </w:rPr>
              <w:t>Unit 1.</w:t>
            </w:r>
            <w:r>
              <w:rPr>
                <w:rFonts w:ascii="Times New Roman" w:hAnsi="Times New Roman" w:cs="Times New Roman"/>
                <w:b/>
                <w:bCs/>
                <w:color w:val="FF0000"/>
                <w:sz w:val="20"/>
                <w:szCs w:val="20"/>
              </w:rPr>
              <w:t>8 Spreadsheets</w:t>
            </w:r>
          </w:p>
          <w:p w14:paraId="37EE082F" w14:textId="77777777" w:rsidR="00B47DEA" w:rsidRPr="00BC61D4" w:rsidRDefault="00B47DEA" w:rsidP="00B47DEA">
            <w:pPr>
              <w:rPr>
                <w:rFonts w:ascii="Times New Roman" w:hAnsi="Times New Roman" w:cs="Times New Roman"/>
                <w:sz w:val="20"/>
                <w:szCs w:val="20"/>
              </w:rPr>
            </w:pPr>
            <w:r w:rsidRPr="00BC61D4">
              <w:rPr>
                <w:rFonts w:ascii="Times New Roman" w:hAnsi="Times New Roman" w:cs="Times New Roman"/>
                <w:sz w:val="20"/>
                <w:szCs w:val="20"/>
              </w:rPr>
              <w:t xml:space="preserve">Enquiry Question: What </w:t>
            </w:r>
            <w:r>
              <w:rPr>
                <w:rFonts w:ascii="Times New Roman" w:hAnsi="Times New Roman" w:cs="Times New Roman"/>
                <w:sz w:val="20"/>
                <w:szCs w:val="20"/>
              </w:rPr>
              <w:t>is a spreadsheet?</w:t>
            </w:r>
          </w:p>
          <w:p w14:paraId="41BCC845" w14:textId="77777777" w:rsidR="00B47DEA" w:rsidRPr="00BC61D4" w:rsidRDefault="00B47DEA" w:rsidP="00B47DEA">
            <w:pPr>
              <w:rPr>
                <w:rFonts w:ascii="Times New Roman" w:hAnsi="Times New Roman" w:cs="Times New Roman"/>
                <w:b/>
                <w:sz w:val="20"/>
                <w:szCs w:val="20"/>
              </w:rPr>
            </w:pPr>
          </w:p>
        </w:tc>
        <w:tc>
          <w:tcPr>
            <w:tcW w:w="2202" w:type="dxa"/>
          </w:tcPr>
          <w:p w14:paraId="025BC6B4" w14:textId="77777777" w:rsidR="00B47DEA" w:rsidRPr="00BC61D4" w:rsidRDefault="00B47DEA" w:rsidP="00B47DEA">
            <w:pPr>
              <w:rPr>
                <w:rFonts w:ascii="Times New Roman" w:hAnsi="Times New Roman" w:cs="Times New Roman"/>
                <w:b/>
                <w:bCs/>
                <w:color w:val="FF0000"/>
                <w:sz w:val="20"/>
                <w:szCs w:val="20"/>
              </w:rPr>
            </w:pPr>
            <w:r w:rsidRPr="00BC61D4">
              <w:rPr>
                <w:rFonts w:ascii="Times New Roman" w:hAnsi="Times New Roman" w:cs="Times New Roman"/>
                <w:b/>
                <w:bCs/>
                <w:color w:val="FF0000"/>
                <w:sz w:val="20"/>
                <w:szCs w:val="20"/>
              </w:rPr>
              <w:t>Unit 1.</w:t>
            </w:r>
            <w:r>
              <w:rPr>
                <w:rFonts w:ascii="Times New Roman" w:hAnsi="Times New Roman" w:cs="Times New Roman"/>
                <w:b/>
                <w:bCs/>
                <w:color w:val="FF0000"/>
                <w:sz w:val="20"/>
                <w:szCs w:val="20"/>
              </w:rPr>
              <w:t>7 Coding</w:t>
            </w:r>
          </w:p>
          <w:p w14:paraId="15E28D62" w14:textId="77777777" w:rsidR="00B47DEA" w:rsidRPr="00BC61D4" w:rsidRDefault="00B47DEA" w:rsidP="00B47DEA">
            <w:pPr>
              <w:rPr>
                <w:rFonts w:ascii="Times New Roman" w:hAnsi="Times New Roman" w:cs="Times New Roman"/>
                <w:sz w:val="20"/>
                <w:szCs w:val="20"/>
              </w:rPr>
            </w:pPr>
            <w:r w:rsidRPr="00BC61D4">
              <w:rPr>
                <w:rFonts w:ascii="Times New Roman" w:hAnsi="Times New Roman" w:cs="Times New Roman"/>
                <w:sz w:val="20"/>
                <w:szCs w:val="20"/>
              </w:rPr>
              <w:t xml:space="preserve">Enquiry Question: </w:t>
            </w:r>
            <w:r>
              <w:rPr>
                <w:rFonts w:ascii="Times New Roman" w:hAnsi="Times New Roman" w:cs="Times New Roman"/>
                <w:sz w:val="20"/>
                <w:szCs w:val="20"/>
              </w:rPr>
              <w:t>Can I make a computer do what it’s told?</w:t>
            </w:r>
          </w:p>
          <w:p w14:paraId="2F569F9A" w14:textId="77777777" w:rsidR="00B47DEA" w:rsidRPr="00BC61D4" w:rsidRDefault="00B47DEA" w:rsidP="00B47DEA">
            <w:pPr>
              <w:rPr>
                <w:rFonts w:ascii="Times New Roman" w:hAnsi="Times New Roman" w:cs="Times New Roman"/>
                <w:b/>
                <w:sz w:val="20"/>
                <w:szCs w:val="20"/>
              </w:rPr>
            </w:pPr>
          </w:p>
        </w:tc>
        <w:tc>
          <w:tcPr>
            <w:tcW w:w="2501" w:type="dxa"/>
          </w:tcPr>
          <w:p w14:paraId="2935ADDD" w14:textId="77777777" w:rsidR="00B47DEA" w:rsidRPr="00BC61D4" w:rsidRDefault="00B47DEA" w:rsidP="00B47DEA">
            <w:pPr>
              <w:rPr>
                <w:rFonts w:ascii="Times New Roman" w:hAnsi="Times New Roman" w:cs="Times New Roman"/>
                <w:b/>
                <w:bCs/>
                <w:color w:val="FF0000"/>
                <w:sz w:val="20"/>
                <w:szCs w:val="20"/>
              </w:rPr>
            </w:pPr>
            <w:r w:rsidRPr="00BC61D4">
              <w:rPr>
                <w:rFonts w:ascii="Times New Roman" w:hAnsi="Times New Roman" w:cs="Times New Roman"/>
                <w:b/>
                <w:bCs/>
                <w:color w:val="FF0000"/>
                <w:sz w:val="20"/>
                <w:szCs w:val="20"/>
              </w:rPr>
              <w:t xml:space="preserve">Unit </w:t>
            </w:r>
            <w:r>
              <w:rPr>
                <w:rFonts w:ascii="Times New Roman" w:hAnsi="Times New Roman" w:cs="Times New Roman"/>
                <w:b/>
                <w:bCs/>
                <w:color w:val="FF0000"/>
                <w:sz w:val="20"/>
                <w:szCs w:val="20"/>
              </w:rPr>
              <w:t>2.1 Coding</w:t>
            </w:r>
          </w:p>
          <w:p w14:paraId="0B5BC5BD" w14:textId="77777777" w:rsidR="00B47DEA" w:rsidRPr="00BC61D4" w:rsidRDefault="00B47DEA" w:rsidP="00B47DEA">
            <w:pPr>
              <w:rPr>
                <w:rFonts w:ascii="Times New Roman" w:hAnsi="Times New Roman" w:cs="Times New Roman"/>
                <w:sz w:val="20"/>
                <w:szCs w:val="20"/>
              </w:rPr>
            </w:pPr>
            <w:r w:rsidRPr="00BC61D4">
              <w:rPr>
                <w:rFonts w:ascii="Times New Roman" w:hAnsi="Times New Roman" w:cs="Times New Roman"/>
                <w:sz w:val="20"/>
                <w:szCs w:val="20"/>
              </w:rPr>
              <w:t xml:space="preserve">Enquiry Question: </w:t>
            </w:r>
            <w:r>
              <w:rPr>
                <w:rFonts w:ascii="Times New Roman" w:hAnsi="Times New Roman" w:cs="Times New Roman"/>
                <w:sz w:val="20"/>
                <w:szCs w:val="20"/>
              </w:rPr>
              <w:t>How do I get rid of a computer bug?</w:t>
            </w:r>
          </w:p>
          <w:p w14:paraId="5ABD9DF4" w14:textId="77777777" w:rsidR="00B47DEA" w:rsidRPr="00BC61D4" w:rsidRDefault="00B47DEA" w:rsidP="00B47DEA">
            <w:pPr>
              <w:rPr>
                <w:rFonts w:ascii="Times New Roman" w:hAnsi="Times New Roman" w:cs="Times New Roman"/>
                <w:b/>
                <w:sz w:val="20"/>
                <w:szCs w:val="20"/>
              </w:rPr>
            </w:pPr>
          </w:p>
        </w:tc>
      </w:tr>
      <w:tr w:rsidR="00B47DEA" w:rsidRPr="00FC5632" w14:paraId="5BF4EDAF" w14:textId="77777777" w:rsidTr="00B47DEA">
        <w:tblPrEx>
          <w:tblBorders>
            <w:top w:val="single" w:sz="24" w:space="0" w:color="auto"/>
            <w:left w:val="single" w:sz="24" w:space="0" w:color="auto"/>
            <w:bottom w:val="single" w:sz="24" w:space="0" w:color="auto"/>
            <w:right w:val="single" w:sz="24" w:space="0" w:color="auto"/>
            <w:insideH w:val="single" w:sz="8" w:space="0" w:color="auto"/>
            <w:insideV w:val="single" w:sz="8" w:space="0" w:color="auto"/>
          </w:tblBorders>
        </w:tblPrEx>
        <w:tc>
          <w:tcPr>
            <w:tcW w:w="1257" w:type="dxa"/>
            <w:vMerge/>
            <w:shd w:val="clear" w:color="auto" w:fill="8DB3E2" w:themeFill="text2" w:themeFillTint="66"/>
          </w:tcPr>
          <w:p w14:paraId="3269B268" w14:textId="77777777" w:rsidR="00B47DEA" w:rsidRPr="00CA345D" w:rsidRDefault="00B47DEA" w:rsidP="00B47DEA">
            <w:pPr>
              <w:jc w:val="center"/>
              <w:rPr>
                <w:rFonts w:ascii="Times New Roman" w:hAnsi="Times New Roman" w:cs="Times New Roman"/>
                <w:b/>
                <w:sz w:val="28"/>
                <w:szCs w:val="28"/>
              </w:rPr>
            </w:pPr>
          </w:p>
        </w:tc>
        <w:tc>
          <w:tcPr>
            <w:tcW w:w="2137" w:type="dxa"/>
          </w:tcPr>
          <w:p w14:paraId="1BEE09BD" w14:textId="77777777" w:rsidR="00B47DEA" w:rsidRPr="00BC61D4" w:rsidRDefault="00B47DEA" w:rsidP="00B47DEA">
            <w:pPr>
              <w:rPr>
                <w:rFonts w:ascii="Times New Roman" w:hAnsi="Times New Roman" w:cs="Times New Roman"/>
                <w:b/>
                <w:sz w:val="20"/>
                <w:szCs w:val="20"/>
              </w:rPr>
            </w:pPr>
            <w:r w:rsidRPr="00BC61D4">
              <w:rPr>
                <w:rFonts w:ascii="Times New Roman" w:hAnsi="Times New Roman" w:cs="Times New Roman"/>
                <w:b/>
                <w:sz w:val="20"/>
                <w:szCs w:val="20"/>
              </w:rPr>
              <w:t xml:space="preserve">Builds on: </w:t>
            </w:r>
          </w:p>
          <w:p w14:paraId="15F855DB" w14:textId="77777777" w:rsidR="00B47DEA" w:rsidRPr="00BC61D4" w:rsidRDefault="00B47DEA" w:rsidP="00B47DEA">
            <w:pPr>
              <w:rPr>
                <w:rFonts w:ascii="Times New Roman" w:hAnsi="Times New Roman" w:cs="Times New Roman"/>
                <w:bCs/>
                <w:sz w:val="20"/>
                <w:szCs w:val="20"/>
              </w:rPr>
            </w:pPr>
            <w:r w:rsidRPr="00BC61D4">
              <w:rPr>
                <w:rFonts w:ascii="Times New Roman" w:hAnsi="Times New Roman" w:cs="Times New Roman"/>
                <w:bCs/>
                <w:sz w:val="20"/>
                <w:szCs w:val="20"/>
              </w:rPr>
              <w:t>Learning in the EYFS.</w:t>
            </w:r>
          </w:p>
        </w:tc>
        <w:tc>
          <w:tcPr>
            <w:tcW w:w="2141" w:type="dxa"/>
          </w:tcPr>
          <w:p w14:paraId="73025CE4" w14:textId="77777777" w:rsidR="00B47DEA" w:rsidRPr="00BC61D4" w:rsidRDefault="00B47DEA" w:rsidP="00B47DEA">
            <w:pPr>
              <w:rPr>
                <w:rFonts w:ascii="Times New Roman" w:hAnsi="Times New Roman" w:cs="Times New Roman"/>
                <w:b/>
                <w:sz w:val="20"/>
                <w:szCs w:val="20"/>
              </w:rPr>
            </w:pPr>
            <w:r w:rsidRPr="00BC61D4">
              <w:rPr>
                <w:rFonts w:ascii="Times New Roman" w:hAnsi="Times New Roman" w:cs="Times New Roman"/>
                <w:b/>
                <w:sz w:val="20"/>
                <w:szCs w:val="20"/>
              </w:rPr>
              <w:t>Alongside:</w:t>
            </w:r>
          </w:p>
          <w:p w14:paraId="3CB288B8" w14:textId="77777777" w:rsidR="00B47DEA" w:rsidRPr="00BC61D4" w:rsidRDefault="00B47DEA" w:rsidP="00B47DEA">
            <w:pPr>
              <w:rPr>
                <w:rFonts w:ascii="Times New Roman" w:hAnsi="Times New Roman" w:cs="Times New Roman"/>
                <w:sz w:val="20"/>
                <w:szCs w:val="20"/>
              </w:rPr>
            </w:pPr>
            <w:r w:rsidRPr="00BC61D4">
              <w:rPr>
                <w:rFonts w:ascii="Times New Roman" w:hAnsi="Times New Roman" w:cs="Times New Roman"/>
                <w:sz w:val="20"/>
                <w:szCs w:val="20"/>
              </w:rPr>
              <w:t>Unit 1.1 Coding</w:t>
            </w:r>
          </w:p>
          <w:p w14:paraId="2833D848" w14:textId="77777777" w:rsidR="00B47DEA" w:rsidRPr="00BC61D4" w:rsidRDefault="00B47DEA" w:rsidP="00B47DEA">
            <w:pPr>
              <w:rPr>
                <w:rFonts w:ascii="Times New Roman" w:hAnsi="Times New Roman" w:cs="Times New Roman"/>
                <w:b/>
                <w:sz w:val="20"/>
                <w:szCs w:val="20"/>
              </w:rPr>
            </w:pPr>
            <w:r w:rsidRPr="00BC61D4">
              <w:rPr>
                <w:rFonts w:ascii="Times New Roman" w:hAnsi="Times New Roman" w:cs="Times New Roman"/>
                <w:bCs/>
                <w:sz w:val="20"/>
                <w:szCs w:val="20"/>
              </w:rPr>
              <w:t>Unit 1.5 Maze builders</w:t>
            </w:r>
          </w:p>
        </w:tc>
        <w:tc>
          <w:tcPr>
            <w:tcW w:w="2120" w:type="dxa"/>
          </w:tcPr>
          <w:p w14:paraId="67FD0909" w14:textId="77777777" w:rsidR="00B47DEA" w:rsidRPr="00BC61D4" w:rsidRDefault="00B47DEA" w:rsidP="00B47DEA">
            <w:pPr>
              <w:rPr>
                <w:rFonts w:ascii="Times New Roman" w:hAnsi="Times New Roman" w:cs="Times New Roman"/>
                <w:b/>
                <w:sz w:val="20"/>
                <w:szCs w:val="20"/>
              </w:rPr>
            </w:pPr>
            <w:r w:rsidRPr="00BC61D4">
              <w:rPr>
                <w:rFonts w:ascii="Times New Roman" w:hAnsi="Times New Roman" w:cs="Times New Roman"/>
                <w:b/>
                <w:sz w:val="20"/>
                <w:szCs w:val="20"/>
              </w:rPr>
              <w:t>Alongside:</w:t>
            </w:r>
          </w:p>
          <w:p w14:paraId="71509806" w14:textId="77777777" w:rsidR="00B47DEA" w:rsidRPr="00BC61D4" w:rsidRDefault="00B47DEA" w:rsidP="00B47DEA">
            <w:pPr>
              <w:rPr>
                <w:rFonts w:ascii="Times New Roman" w:hAnsi="Times New Roman" w:cs="Times New Roman"/>
                <w:bCs/>
                <w:sz w:val="20"/>
                <w:szCs w:val="20"/>
              </w:rPr>
            </w:pPr>
            <w:r w:rsidRPr="00BC61D4">
              <w:rPr>
                <w:rFonts w:ascii="Times New Roman" w:hAnsi="Times New Roman" w:cs="Times New Roman"/>
                <w:sz w:val="20"/>
                <w:szCs w:val="20"/>
              </w:rPr>
              <w:t>Unit 1.3 Pictograms</w:t>
            </w:r>
          </w:p>
          <w:p w14:paraId="3BE524C0" w14:textId="77777777" w:rsidR="00B47DEA" w:rsidRPr="00BC61D4" w:rsidRDefault="00B47DEA" w:rsidP="00B47DEA">
            <w:pPr>
              <w:rPr>
                <w:rFonts w:ascii="Times New Roman" w:hAnsi="Times New Roman" w:cs="Times New Roman"/>
                <w:bCs/>
                <w:sz w:val="20"/>
                <w:szCs w:val="20"/>
              </w:rPr>
            </w:pPr>
          </w:p>
        </w:tc>
        <w:tc>
          <w:tcPr>
            <w:tcW w:w="2127" w:type="dxa"/>
          </w:tcPr>
          <w:p w14:paraId="60BFBC47" w14:textId="77777777" w:rsidR="00B47DEA" w:rsidRPr="00BC61D4" w:rsidRDefault="00B47DEA" w:rsidP="00B47DEA">
            <w:pPr>
              <w:rPr>
                <w:rFonts w:ascii="Times New Roman" w:hAnsi="Times New Roman" w:cs="Times New Roman"/>
                <w:b/>
                <w:sz w:val="20"/>
                <w:szCs w:val="20"/>
              </w:rPr>
            </w:pPr>
            <w:r w:rsidRPr="00BC61D4">
              <w:rPr>
                <w:rFonts w:ascii="Times New Roman" w:hAnsi="Times New Roman" w:cs="Times New Roman"/>
                <w:b/>
                <w:sz w:val="20"/>
                <w:szCs w:val="20"/>
              </w:rPr>
              <w:t>Alongside:</w:t>
            </w:r>
          </w:p>
          <w:p w14:paraId="36A6EA87" w14:textId="77777777" w:rsidR="00B47DEA" w:rsidRPr="00BC61D4" w:rsidRDefault="00B47DEA" w:rsidP="00B47DEA">
            <w:pPr>
              <w:rPr>
                <w:rFonts w:ascii="Times New Roman" w:hAnsi="Times New Roman" w:cs="Times New Roman"/>
                <w:bCs/>
                <w:sz w:val="20"/>
                <w:szCs w:val="20"/>
              </w:rPr>
            </w:pPr>
            <w:r w:rsidRPr="00BC61D4">
              <w:rPr>
                <w:rFonts w:ascii="Times New Roman" w:hAnsi="Times New Roman" w:cs="Times New Roman"/>
                <w:sz w:val="20"/>
                <w:szCs w:val="20"/>
              </w:rPr>
              <w:t>Unit 1.3 Pictograms</w:t>
            </w:r>
          </w:p>
          <w:p w14:paraId="3C8004C0" w14:textId="77777777" w:rsidR="00B47DEA" w:rsidRPr="00BC61D4" w:rsidRDefault="00B47DEA" w:rsidP="00B47DEA">
            <w:pPr>
              <w:rPr>
                <w:rFonts w:ascii="Times New Roman" w:hAnsi="Times New Roman" w:cs="Times New Roman"/>
                <w:b/>
                <w:sz w:val="20"/>
                <w:szCs w:val="20"/>
              </w:rPr>
            </w:pPr>
          </w:p>
        </w:tc>
        <w:tc>
          <w:tcPr>
            <w:tcW w:w="2202" w:type="dxa"/>
          </w:tcPr>
          <w:p w14:paraId="16430D13" w14:textId="77777777" w:rsidR="00B47DEA" w:rsidRPr="00BC61D4" w:rsidRDefault="00B47DEA" w:rsidP="00B47DEA">
            <w:pPr>
              <w:rPr>
                <w:rFonts w:ascii="Times New Roman" w:hAnsi="Times New Roman" w:cs="Times New Roman"/>
                <w:b/>
                <w:sz w:val="20"/>
                <w:szCs w:val="20"/>
              </w:rPr>
            </w:pPr>
            <w:r w:rsidRPr="00BC61D4">
              <w:rPr>
                <w:rFonts w:ascii="Times New Roman" w:hAnsi="Times New Roman" w:cs="Times New Roman"/>
                <w:b/>
                <w:sz w:val="20"/>
                <w:szCs w:val="20"/>
              </w:rPr>
              <w:t>Alongside:</w:t>
            </w:r>
          </w:p>
          <w:p w14:paraId="255944C8" w14:textId="77777777" w:rsidR="00B47DEA" w:rsidRPr="00BC61D4" w:rsidRDefault="00B47DEA" w:rsidP="00B47DEA">
            <w:pPr>
              <w:rPr>
                <w:rFonts w:ascii="Times New Roman" w:hAnsi="Times New Roman" w:cs="Times New Roman"/>
                <w:sz w:val="20"/>
                <w:szCs w:val="20"/>
              </w:rPr>
            </w:pPr>
            <w:r w:rsidRPr="00BC61D4">
              <w:rPr>
                <w:rFonts w:ascii="Times New Roman" w:hAnsi="Times New Roman" w:cs="Times New Roman"/>
                <w:sz w:val="20"/>
                <w:szCs w:val="20"/>
              </w:rPr>
              <w:t>Unit 1.</w:t>
            </w:r>
            <w:r>
              <w:rPr>
                <w:rFonts w:ascii="Times New Roman" w:hAnsi="Times New Roman" w:cs="Times New Roman"/>
                <w:sz w:val="20"/>
                <w:szCs w:val="20"/>
              </w:rPr>
              <w:t>4 Lego Builders</w:t>
            </w:r>
          </w:p>
          <w:p w14:paraId="6CB06CF1" w14:textId="77777777" w:rsidR="00B47DEA" w:rsidRPr="00BC61D4" w:rsidRDefault="00B47DEA" w:rsidP="00B47DEA">
            <w:pPr>
              <w:rPr>
                <w:rFonts w:ascii="Times New Roman" w:hAnsi="Times New Roman" w:cs="Times New Roman"/>
                <w:b/>
                <w:sz w:val="20"/>
                <w:szCs w:val="20"/>
              </w:rPr>
            </w:pPr>
            <w:r w:rsidRPr="00BC61D4">
              <w:rPr>
                <w:rFonts w:ascii="Times New Roman" w:hAnsi="Times New Roman" w:cs="Times New Roman"/>
                <w:bCs/>
                <w:sz w:val="20"/>
                <w:szCs w:val="20"/>
              </w:rPr>
              <w:t>Unit 1.5 Maze builders</w:t>
            </w:r>
          </w:p>
        </w:tc>
        <w:tc>
          <w:tcPr>
            <w:tcW w:w="2501" w:type="dxa"/>
          </w:tcPr>
          <w:p w14:paraId="475053E9" w14:textId="77777777" w:rsidR="00B47DEA" w:rsidRDefault="00B47DEA" w:rsidP="00B47DEA">
            <w:pPr>
              <w:rPr>
                <w:rFonts w:ascii="Times New Roman" w:hAnsi="Times New Roman" w:cs="Times New Roman"/>
                <w:b/>
                <w:sz w:val="20"/>
                <w:szCs w:val="20"/>
              </w:rPr>
            </w:pPr>
            <w:r w:rsidRPr="00BC61D4">
              <w:rPr>
                <w:rFonts w:ascii="Times New Roman" w:hAnsi="Times New Roman" w:cs="Times New Roman"/>
                <w:b/>
                <w:sz w:val="20"/>
                <w:szCs w:val="20"/>
              </w:rPr>
              <w:t>Alongside:</w:t>
            </w:r>
          </w:p>
          <w:p w14:paraId="6FAFDCF2" w14:textId="77777777" w:rsidR="00B47DEA" w:rsidRPr="00296B46" w:rsidRDefault="00B47DEA" w:rsidP="00B47DEA">
            <w:pPr>
              <w:rPr>
                <w:rFonts w:ascii="Times New Roman" w:hAnsi="Times New Roman" w:cs="Times New Roman"/>
                <w:sz w:val="20"/>
                <w:szCs w:val="20"/>
              </w:rPr>
            </w:pPr>
            <w:r w:rsidRPr="00BC61D4">
              <w:rPr>
                <w:rFonts w:ascii="Times New Roman" w:hAnsi="Times New Roman" w:cs="Times New Roman"/>
                <w:sz w:val="20"/>
                <w:szCs w:val="20"/>
              </w:rPr>
              <w:t>Unit 1.1 Coding</w:t>
            </w:r>
          </w:p>
          <w:p w14:paraId="48BC1ECF" w14:textId="77777777" w:rsidR="00B47DEA" w:rsidRPr="00296B46" w:rsidRDefault="00B47DEA" w:rsidP="00B47DEA">
            <w:pPr>
              <w:rPr>
                <w:rFonts w:ascii="Times New Roman" w:hAnsi="Times New Roman" w:cs="Times New Roman"/>
                <w:bCs/>
                <w:sz w:val="20"/>
                <w:szCs w:val="20"/>
              </w:rPr>
            </w:pPr>
            <w:r w:rsidRPr="00296B46">
              <w:rPr>
                <w:rFonts w:ascii="Times New Roman" w:hAnsi="Times New Roman" w:cs="Times New Roman"/>
                <w:bCs/>
                <w:sz w:val="20"/>
                <w:szCs w:val="20"/>
              </w:rPr>
              <w:t>Unit 1.4 Lego Builders</w:t>
            </w:r>
          </w:p>
          <w:p w14:paraId="73F6BE71" w14:textId="77777777" w:rsidR="00B47DEA" w:rsidRPr="00BC61D4" w:rsidRDefault="00B47DEA" w:rsidP="00B47DEA">
            <w:pPr>
              <w:rPr>
                <w:rFonts w:ascii="Times New Roman" w:hAnsi="Times New Roman" w:cs="Times New Roman"/>
                <w:bCs/>
                <w:sz w:val="20"/>
                <w:szCs w:val="20"/>
              </w:rPr>
            </w:pPr>
            <w:r w:rsidRPr="00296B46">
              <w:rPr>
                <w:rFonts w:ascii="Times New Roman" w:hAnsi="Times New Roman" w:cs="Times New Roman"/>
                <w:bCs/>
                <w:sz w:val="20"/>
                <w:szCs w:val="20"/>
              </w:rPr>
              <w:t>Unit 1.5 Maze builders</w:t>
            </w:r>
          </w:p>
        </w:tc>
      </w:tr>
      <w:tr w:rsidR="00B47DEA" w:rsidRPr="00FC5632" w14:paraId="5ABCD117" w14:textId="77777777" w:rsidTr="00B47DEA">
        <w:tblPrEx>
          <w:tblBorders>
            <w:top w:val="single" w:sz="24" w:space="0" w:color="auto"/>
            <w:left w:val="single" w:sz="24" w:space="0" w:color="auto"/>
            <w:bottom w:val="single" w:sz="24" w:space="0" w:color="auto"/>
            <w:right w:val="single" w:sz="24" w:space="0" w:color="auto"/>
            <w:insideH w:val="single" w:sz="8" w:space="0" w:color="auto"/>
            <w:insideV w:val="single" w:sz="8" w:space="0" w:color="auto"/>
          </w:tblBorders>
        </w:tblPrEx>
        <w:trPr>
          <w:trHeight w:val="2148"/>
        </w:trPr>
        <w:tc>
          <w:tcPr>
            <w:tcW w:w="1257" w:type="dxa"/>
            <w:vMerge/>
            <w:shd w:val="clear" w:color="auto" w:fill="8DB3E2" w:themeFill="text2" w:themeFillTint="66"/>
          </w:tcPr>
          <w:p w14:paraId="5E4F3D7F" w14:textId="77777777" w:rsidR="00B47DEA" w:rsidRPr="00CA345D" w:rsidRDefault="00B47DEA" w:rsidP="00B47DEA">
            <w:pPr>
              <w:jc w:val="center"/>
              <w:rPr>
                <w:rFonts w:ascii="Times New Roman" w:hAnsi="Times New Roman" w:cs="Times New Roman"/>
                <w:b/>
                <w:sz w:val="28"/>
                <w:szCs w:val="28"/>
              </w:rPr>
            </w:pPr>
          </w:p>
        </w:tc>
        <w:tc>
          <w:tcPr>
            <w:tcW w:w="2137" w:type="dxa"/>
          </w:tcPr>
          <w:p w14:paraId="20F712B2" w14:textId="77777777" w:rsidR="00B47DEA" w:rsidRPr="00BC61D4" w:rsidRDefault="00B47DEA" w:rsidP="00B47DEA">
            <w:pPr>
              <w:rPr>
                <w:rFonts w:ascii="Times New Roman" w:hAnsi="Times New Roman" w:cs="Times New Roman"/>
                <w:b/>
                <w:sz w:val="20"/>
                <w:szCs w:val="20"/>
              </w:rPr>
            </w:pPr>
            <w:r w:rsidRPr="00BC61D4">
              <w:rPr>
                <w:rFonts w:ascii="Times New Roman" w:hAnsi="Times New Roman" w:cs="Times New Roman"/>
                <w:b/>
                <w:sz w:val="20"/>
                <w:szCs w:val="20"/>
              </w:rPr>
              <w:t xml:space="preserve">Future Learning: </w:t>
            </w:r>
          </w:p>
          <w:p w14:paraId="4194FD2C" w14:textId="77777777" w:rsidR="00B47DEA" w:rsidRPr="00BC61D4" w:rsidRDefault="00B47DEA" w:rsidP="00B47DEA">
            <w:pPr>
              <w:rPr>
                <w:rFonts w:ascii="Times New Roman" w:hAnsi="Times New Roman" w:cs="Times New Roman"/>
                <w:sz w:val="20"/>
                <w:szCs w:val="20"/>
              </w:rPr>
            </w:pPr>
            <w:r w:rsidRPr="00BC61D4">
              <w:rPr>
                <w:rFonts w:ascii="Times New Roman" w:hAnsi="Times New Roman" w:cs="Times New Roman"/>
                <w:sz w:val="20"/>
                <w:szCs w:val="20"/>
              </w:rPr>
              <w:t>Unit 2.2 Online Safety</w:t>
            </w:r>
          </w:p>
          <w:p w14:paraId="0BC157E8" w14:textId="77777777" w:rsidR="00B47DEA" w:rsidRPr="00BC61D4" w:rsidRDefault="00B47DEA" w:rsidP="00B47DEA">
            <w:pPr>
              <w:rPr>
                <w:rFonts w:ascii="Times New Roman" w:hAnsi="Times New Roman" w:cs="Times New Roman"/>
                <w:sz w:val="20"/>
                <w:szCs w:val="20"/>
              </w:rPr>
            </w:pPr>
            <w:r w:rsidRPr="00BC61D4">
              <w:rPr>
                <w:rFonts w:ascii="Times New Roman" w:hAnsi="Times New Roman" w:cs="Times New Roman"/>
                <w:sz w:val="20"/>
                <w:szCs w:val="20"/>
              </w:rPr>
              <w:t xml:space="preserve">Unit 3.2 Online safety </w:t>
            </w:r>
          </w:p>
          <w:p w14:paraId="1356075F" w14:textId="77777777" w:rsidR="00B47DEA" w:rsidRPr="00BC61D4" w:rsidRDefault="00B47DEA" w:rsidP="00B47DEA">
            <w:pPr>
              <w:rPr>
                <w:rFonts w:ascii="Times New Roman" w:hAnsi="Times New Roman" w:cs="Times New Roman"/>
                <w:sz w:val="20"/>
                <w:szCs w:val="20"/>
              </w:rPr>
            </w:pPr>
            <w:r w:rsidRPr="00BC61D4">
              <w:rPr>
                <w:rFonts w:ascii="Times New Roman" w:hAnsi="Times New Roman" w:cs="Times New Roman"/>
                <w:sz w:val="20"/>
                <w:szCs w:val="20"/>
              </w:rPr>
              <w:t>Unit 4.2 Online Safety</w:t>
            </w:r>
            <w:r w:rsidRPr="00BC61D4">
              <w:rPr>
                <w:rFonts w:ascii="Times New Roman" w:hAnsi="Times New Roman" w:cs="Times New Roman"/>
                <w:sz w:val="20"/>
                <w:szCs w:val="20"/>
              </w:rPr>
              <w:br/>
              <w:t>Unit 5.2 Online safety</w:t>
            </w:r>
          </w:p>
          <w:p w14:paraId="666581CE" w14:textId="77777777" w:rsidR="00B47DEA" w:rsidRPr="00BC61D4" w:rsidRDefault="00B47DEA" w:rsidP="00B47DEA">
            <w:pPr>
              <w:rPr>
                <w:rFonts w:ascii="Times New Roman" w:hAnsi="Times New Roman" w:cs="Times New Roman"/>
                <w:bCs/>
                <w:sz w:val="20"/>
                <w:szCs w:val="20"/>
              </w:rPr>
            </w:pPr>
            <w:r w:rsidRPr="00BC61D4">
              <w:rPr>
                <w:rFonts w:ascii="Times New Roman" w:hAnsi="Times New Roman" w:cs="Times New Roman"/>
                <w:sz w:val="20"/>
                <w:szCs w:val="20"/>
              </w:rPr>
              <w:t>Unit 6.2 Online safety</w:t>
            </w:r>
          </w:p>
        </w:tc>
        <w:tc>
          <w:tcPr>
            <w:tcW w:w="2141" w:type="dxa"/>
          </w:tcPr>
          <w:p w14:paraId="5F31A1D0" w14:textId="77777777" w:rsidR="00B47DEA" w:rsidRPr="00BC61D4" w:rsidRDefault="00B47DEA" w:rsidP="00B47DEA">
            <w:pPr>
              <w:rPr>
                <w:rFonts w:ascii="Times New Roman" w:hAnsi="Times New Roman" w:cs="Times New Roman"/>
                <w:b/>
                <w:sz w:val="20"/>
                <w:szCs w:val="20"/>
              </w:rPr>
            </w:pPr>
            <w:r w:rsidRPr="00BC61D4">
              <w:rPr>
                <w:rFonts w:ascii="Times New Roman" w:hAnsi="Times New Roman" w:cs="Times New Roman"/>
                <w:b/>
                <w:sz w:val="20"/>
                <w:szCs w:val="20"/>
              </w:rPr>
              <w:t xml:space="preserve">Future Learning: </w:t>
            </w:r>
          </w:p>
          <w:p w14:paraId="0E198A92" w14:textId="77777777" w:rsidR="00B47DEA" w:rsidRPr="00BC61D4" w:rsidRDefault="00B47DEA" w:rsidP="00B47DEA">
            <w:pPr>
              <w:rPr>
                <w:rFonts w:ascii="Times New Roman" w:hAnsi="Times New Roman" w:cs="Times New Roman"/>
                <w:bCs/>
                <w:sz w:val="20"/>
                <w:szCs w:val="20"/>
              </w:rPr>
            </w:pPr>
            <w:r w:rsidRPr="00BC61D4">
              <w:rPr>
                <w:rFonts w:ascii="Times New Roman" w:hAnsi="Times New Roman" w:cs="Times New Roman"/>
                <w:bCs/>
                <w:sz w:val="20"/>
                <w:szCs w:val="20"/>
              </w:rPr>
              <w:t>Unit 2.1 Coding</w:t>
            </w:r>
          </w:p>
          <w:p w14:paraId="04E5CCFF" w14:textId="77777777" w:rsidR="00B47DEA" w:rsidRPr="00BC61D4" w:rsidRDefault="00B47DEA" w:rsidP="00B47DEA">
            <w:pPr>
              <w:rPr>
                <w:rFonts w:ascii="Times New Roman" w:hAnsi="Times New Roman" w:cs="Times New Roman"/>
                <w:bCs/>
                <w:sz w:val="20"/>
                <w:szCs w:val="20"/>
              </w:rPr>
            </w:pPr>
            <w:r w:rsidRPr="00BC61D4">
              <w:rPr>
                <w:rFonts w:ascii="Times New Roman" w:hAnsi="Times New Roman" w:cs="Times New Roman"/>
                <w:bCs/>
                <w:sz w:val="20"/>
                <w:szCs w:val="20"/>
              </w:rPr>
              <w:t xml:space="preserve">Unit 2.4 Questioning </w:t>
            </w:r>
          </w:p>
          <w:p w14:paraId="7EF610D3" w14:textId="77777777" w:rsidR="00B47DEA" w:rsidRPr="00BC61D4" w:rsidRDefault="00B47DEA" w:rsidP="00B47DEA">
            <w:pPr>
              <w:rPr>
                <w:rFonts w:ascii="Times New Roman" w:hAnsi="Times New Roman" w:cs="Times New Roman"/>
                <w:bCs/>
                <w:sz w:val="20"/>
                <w:szCs w:val="20"/>
              </w:rPr>
            </w:pPr>
            <w:r w:rsidRPr="00BC61D4">
              <w:rPr>
                <w:rFonts w:ascii="Times New Roman" w:hAnsi="Times New Roman" w:cs="Times New Roman"/>
                <w:bCs/>
                <w:sz w:val="20"/>
                <w:szCs w:val="20"/>
              </w:rPr>
              <w:t>Unit 3.1 Coding</w:t>
            </w:r>
          </w:p>
          <w:p w14:paraId="40F065B7" w14:textId="77777777" w:rsidR="00B47DEA" w:rsidRPr="00BC61D4" w:rsidRDefault="00B47DEA" w:rsidP="00B47DEA">
            <w:pPr>
              <w:rPr>
                <w:rFonts w:ascii="Times New Roman" w:hAnsi="Times New Roman" w:cs="Times New Roman"/>
                <w:bCs/>
                <w:sz w:val="20"/>
                <w:szCs w:val="20"/>
              </w:rPr>
            </w:pPr>
            <w:r w:rsidRPr="00BC61D4">
              <w:rPr>
                <w:rFonts w:ascii="Times New Roman" w:hAnsi="Times New Roman" w:cs="Times New Roman"/>
                <w:bCs/>
                <w:sz w:val="20"/>
                <w:szCs w:val="20"/>
              </w:rPr>
              <w:t>Unit 3.6 Branching Databases</w:t>
            </w:r>
          </w:p>
          <w:p w14:paraId="617AE915" w14:textId="77777777" w:rsidR="00B47DEA" w:rsidRPr="00BC61D4" w:rsidRDefault="00B47DEA" w:rsidP="00B47DEA">
            <w:pPr>
              <w:rPr>
                <w:rFonts w:ascii="Times New Roman" w:hAnsi="Times New Roman" w:cs="Times New Roman"/>
                <w:bCs/>
                <w:sz w:val="20"/>
                <w:szCs w:val="20"/>
              </w:rPr>
            </w:pPr>
            <w:r w:rsidRPr="00BC61D4">
              <w:rPr>
                <w:rFonts w:ascii="Times New Roman" w:hAnsi="Times New Roman" w:cs="Times New Roman"/>
                <w:bCs/>
                <w:sz w:val="20"/>
                <w:szCs w:val="20"/>
              </w:rPr>
              <w:t>Unit 4.1 Coding</w:t>
            </w:r>
          </w:p>
          <w:p w14:paraId="434CAF08" w14:textId="77777777" w:rsidR="00B47DEA" w:rsidRPr="00BC61D4" w:rsidRDefault="00B47DEA" w:rsidP="00B47DEA">
            <w:pPr>
              <w:rPr>
                <w:rFonts w:ascii="Times New Roman" w:hAnsi="Times New Roman" w:cs="Times New Roman"/>
                <w:bCs/>
                <w:sz w:val="20"/>
                <w:szCs w:val="20"/>
              </w:rPr>
            </w:pPr>
            <w:r w:rsidRPr="00BC61D4">
              <w:rPr>
                <w:rFonts w:ascii="Times New Roman" w:hAnsi="Times New Roman" w:cs="Times New Roman"/>
                <w:bCs/>
                <w:sz w:val="20"/>
                <w:szCs w:val="20"/>
              </w:rPr>
              <w:t>Unit 4.5 Logo</w:t>
            </w:r>
          </w:p>
          <w:p w14:paraId="6FE3AF07" w14:textId="77777777" w:rsidR="00B47DEA" w:rsidRPr="00BC61D4" w:rsidRDefault="00B47DEA" w:rsidP="00B47DEA">
            <w:pPr>
              <w:rPr>
                <w:rFonts w:ascii="Times New Roman" w:hAnsi="Times New Roman" w:cs="Times New Roman"/>
                <w:b/>
                <w:sz w:val="20"/>
                <w:szCs w:val="20"/>
              </w:rPr>
            </w:pPr>
            <w:r w:rsidRPr="00BC61D4">
              <w:rPr>
                <w:rFonts w:ascii="Times New Roman" w:hAnsi="Times New Roman" w:cs="Times New Roman"/>
                <w:bCs/>
                <w:sz w:val="20"/>
                <w:szCs w:val="20"/>
              </w:rPr>
              <w:t>Unit 4.6 Animation</w:t>
            </w:r>
          </w:p>
        </w:tc>
        <w:tc>
          <w:tcPr>
            <w:tcW w:w="2120" w:type="dxa"/>
          </w:tcPr>
          <w:p w14:paraId="0CBE99AE" w14:textId="77777777" w:rsidR="00B47DEA" w:rsidRPr="00BC61D4" w:rsidRDefault="00B47DEA" w:rsidP="00B47DEA">
            <w:pPr>
              <w:rPr>
                <w:rFonts w:ascii="Times New Roman" w:hAnsi="Times New Roman" w:cs="Times New Roman"/>
                <w:b/>
                <w:sz w:val="20"/>
                <w:szCs w:val="20"/>
              </w:rPr>
            </w:pPr>
            <w:r w:rsidRPr="00BC61D4">
              <w:rPr>
                <w:rFonts w:ascii="Times New Roman" w:hAnsi="Times New Roman" w:cs="Times New Roman"/>
                <w:b/>
                <w:sz w:val="20"/>
                <w:szCs w:val="20"/>
              </w:rPr>
              <w:t xml:space="preserve">Future Learning: </w:t>
            </w:r>
          </w:p>
          <w:p w14:paraId="071A5EB0" w14:textId="77777777" w:rsidR="00B47DEA" w:rsidRPr="00BC61D4" w:rsidRDefault="00B47DEA" w:rsidP="00B47DEA">
            <w:pPr>
              <w:rPr>
                <w:rFonts w:ascii="Times New Roman" w:hAnsi="Times New Roman" w:cs="Times New Roman"/>
                <w:bCs/>
                <w:sz w:val="20"/>
                <w:szCs w:val="20"/>
              </w:rPr>
            </w:pPr>
            <w:r w:rsidRPr="00BC61D4">
              <w:rPr>
                <w:rFonts w:ascii="Times New Roman" w:hAnsi="Times New Roman" w:cs="Times New Roman"/>
                <w:bCs/>
                <w:sz w:val="20"/>
                <w:szCs w:val="20"/>
              </w:rPr>
              <w:t xml:space="preserve">Unit 2.4 Questioning </w:t>
            </w:r>
          </w:p>
          <w:p w14:paraId="19AF3B70" w14:textId="77777777" w:rsidR="00B47DEA" w:rsidRPr="00BC61D4" w:rsidRDefault="00B47DEA" w:rsidP="00B47DEA">
            <w:pPr>
              <w:rPr>
                <w:rFonts w:ascii="Times New Roman" w:hAnsi="Times New Roman" w:cs="Times New Roman"/>
                <w:bCs/>
                <w:sz w:val="20"/>
                <w:szCs w:val="20"/>
              </w:rPr>
            </w:pPr>
            <w:r w:rsidRPr="00BC61D4">
              <w:rPr>
                <w:rFonts w:ascii="Times New Roman" w:hAnsi="Times New Roman" w:cs="Times New Roman"/>
                <w:bCs/>
                <w:sz w:val="20"/>
                <w:szCs w:val="20"/>
              </w:rPr>
              <w:t>Unit 3.6 Branching Databases</w:t>
            </w:r>
          </w:p>
          <w:p w14:paraId="728805AF" w14:textId="77777777" w:rsidR="00B47DEA" w:rsidRPr="00BC61D4" w:rsidRDefault="00B47DEA" w:rsidP="00B47DEA">
            <w:pPr>
              <w:rPr>
                <w:rFonts w:ascii="Times New Roman" w:hAnsi="Times New Roman" w:cs="Times New Roman"/>
                <w:bCs/>
                <w:sz w:val="20"/>
                <w:szCs w:val="20"/>
              </w:rPr>
            </w:pPr>
            <w:r w:rsidRPr="00BC61D4">
              <w:rPr>
                <w:rFonts w:ascii="Times New Roman" w:hAnsi="Times New Roman" w:cs="Times New Roman"/>
                <w:bCs/>
                <w:sz w:val="20"/>
                <w:szCs w:val="20"/>
              </w:rPr>
              <w:t>Unit 3.8 Graphing</w:t>
            </w:r>
            <w:r w:rsidRPr="00BC61D4">
              <w:rPr>
                <w:rFonts w:ascii="Times New Roman" w:hAnsi="Times New Roman" w:cs="Times New Roman"/>
                <w:bCs/>
                <w:sz w:val="20"/>
                <w:szCs w:val="20"/>
              </w:rPr>
              <w:br/>
              <w:t>Unit 5.4 Databases</w:t>
            </w:r>
          </w:p>
          <w:p w14:paraId="674F0E25" w14:textId="77777777" w:rsidR="00B47DEA" w:rsidRPr="00BC61D4" w:rsidRDefault="00B47DEA" w:rsidP="00B47DEA">
            <w:pPr>
              <w:rPr>
                <w:rFonts w:ascii="Times New Roman" w:hAnsi="Times New Roman" w:cs="Times New Roman"/>
                <w:bCs/>
                <w:sz w:val="20"/>
                <w:szCs w:val="20"/>
              </w:rPr>
            </w:pPr>
          </w:p>
        </w:tc>
        <w:tc>
          <w:tcPr>
            <w:tcW w:w="2127" w:type="dxa"/>
          </w:tcPr>
          <w:p w14:paraId="5EDEA025" w14:textId="77777777" w:rsidR="00B47DEA" w:rsidRPr="00BC61D4" w:rsidRDefault="00B47DEA" w:rsidP="00B47DEA">
            <w:pPr>
              <w:rPr>
                <w:rFonts w:ascii="Times New Roman" w:hAnsi="Times New Roman" w:cs="Times New Roman"/>
                <w:b/>
                <w:sz w:val="20"/>
                <w:szCs w:val="20"/>
              </w:rPr>
            </w:pPr>
            <w:r w:rsidRPr="00BC61D4">
              <w:rPr>
                <w:rFonts w:ascii="Times New Roman" w:hAnsi="Times New Roman" w:cs="Times New Roman"/>
                <w:b/>
                <w:sz w:val="20"/>
                <w:szCs w:val="20"/>
              </w:rPr>
              <w:t xml:space="preserve">Future Learning: </w:t>
            </w:r>
          </w:p>
          <w:p w14:paraId="1DB28B34" w14:textId="77777777" w:rsidR="00B47DEA" w:rsidRDefault="00B47DEA" w:rsidP="00B47DEA">
            <w:pPr>
              <w:rPr>
                <w:rFonts w:ascii="Times New Roman" w:hAnsi="Times New Roman" w:cs="Times New Roman"/>
                <w:bCs/>
                <w:sz w:val="20"/>
                <w:szCs w:val="20"/>
              </w:rPr>
            </w:pPr>
            <w:r>
              <w:rPr>
                <w:rFonts w:ascii="Times New Roman" w:hAnsi="Times New Roman" w:cs="Times New Roman"/>
                <w:bCs/>
                <w:sz w:val="20"/>
                <w:szCs w:val="20"/>
              </w:rPr>
              <w:t>Unit 3.3 Spreadsheets</w:t>
            </w:r>
          </w:p>
          <w:p w14:paraId="6593029C" w14:textId="77777777" w:rsidR="00B47DEA" w:rsidRDefault="00B47DEA" w:rsidP="00B47DEA">
            <w:pPr>
              <w:rPr>
                <w:rFonts w:ascii="Times New Roman" w:hAnsi="Times New Roman" w:cs="Times New Roman"/>
                <w:bCs/>
                <w:sz w:val="20"/>
                <w:szCs w:val="20"/>
              </w:rPr>
            </w:pPr>
            <w:r w:rsidRPr="00BC61D4">
              <w:rPr>
                <w:rFonts w:ascii="Times New Roman" w:hAnsi="Times New Roman" w:cs="Times New Roman"/>
                <w:bCs/>
                <w:sz w:val="20"/>
                <w:szCs w:val="20"/>
              </w:rPr>
              <w:t>Unit 3.8 Graphing</w:t>
            </w:r>
          </w:p>
          <w:p w14:paraId="53D807C4" w14:textId="77777777" w:rsidR="00B47DEA" w:rsidRDefault="00B47DEA" w:rsidP="00B47DEA">
            <w:pPr>
              <w:rPr>
                <w:rFonts w:ascii="Times New Roman" w:hAnsi="Times New Roman" w:cs="Times New Roman"/>
                <w:bCs/>
                <w:sz w:val="20"/>
                <w:szCs w:val="20"/>
              </w:rPr>
            </w:pPr>
            <w:r>
              <w:rPr>
                <w:rFonts w:ascii="Times New Roman" w:hAnsi="Times New Roman" w:cs="Times New Roman"/>
                <w:bCs/>
                <w:sz w:val="20"/>
                <w:szCs w:val="20"/>
              </w:rPr>
              <w:t>Unit 4.3 Spreadsheets</w:t>
            </w:r>
            <w:r w:rsidRPr="00BC61D4">
              <w:rPr>
                <w:rFonts w:ascii="Times New Roman" w:hAnsi="Times New Roman" w:cs="Times New Roman"/>
                <w:bCs/>
                <w:sz w:val="20"/>
                <w:szCs w:val="20"/>
              </w:rPr>
              <w:br/>
              <w:t>Unit 5.4 Databases</w:t>
            </w:r>
          </w:p>
          <w:p w14:paraId="21AED607" w14:textId="77777777" w:rsidR="00B47DEA" w:rsidRDefault="00B47DEA" w:rsidP="00B47DEA">
            <w:pPr>
              <w:rPr>
                <w:rFonts w:ascii="Times New Roman" w:hAnsi="Times New Roman" w:cs="Times New Roman"/>
                <w:bCs/>
                <w:sz w:val="20"/>
                <w:szCs w:val="20"/>
              </w:rPr>
            </w:pPr>
            <w:r>
              <w:rPr>
                <w:rFonts w:ascii="Times New Roman" w:hAnsi="Times New Roman" w:cs="Times New Roman"/>
                <w:bCs/>
                <w:sz w:val="20"/>
                <w:szCs w:val="20"/>
              </w:rPr>
              <w:t>Unit 6.3 Spreadsheets</w:t>
            </w:r>
          </w:p>
          <w:p w14:paraId="4B558CA1" w14:textId="77777777" w:rsidR="00B47DEA" w:rsidRDefault="00B47DEA" w:rsidP="00B47DEA">
            <w:pPr>
              <w:rPr>
                <w:rFonts w:ascii="Times New Roman" w:hAnsi="Times New Roman" w:cs="Times New Roman"/>
                <w:bCs/>
                <w:sz w:val="20"/>
                <w:szCs w:val="20"/>
              </w:rPr>
            </w:pPr>
            <w:r>
              <w:rPr>
                <w:rFonts w:ascii="Times New Roman" w:hAnsi="Times New Roman" w:cs="Times New Roman"/>
                <w:bCs/>
                <w:sz w:val="20"/>
                <w:szCs w:val="20"/>
              </w:rPr>
              <w:t>Unit 6.9 Spreadsheets</w:t>
            </w:r>
          </w:p>
          <w:p w14:paraId="2C00DE45" w14:textId="77777777" w:rsidR="00B47DEA" w:rsidRDefault="00B47DEA" w:rsidP="00B47DEA">
            <w:pPr>
              <w:rPr>
                <w:rFonts w:ascii="Times New Roman" w:hAnsi="Times New Roman" w:cs="Times New Roman"/>
                <w:bCs/>
                <w:sz w:val="20"/>
                <w:szCs w:val="20"/>
              </w:rPr>
            </w:pPr>
          </w:p>
          <w:p w14:paraId="385BD87B" w14:textId="77777777" w:rsidR="00B47DEA" w:rsidRPr="00BC61D4" w:rsidRDefault="00B47DEA" w:rsidP="00B47DEA">
            <w:pPr>
              <w:rPr>
                <w:rFonts w:ascii="Times New Roman" w:hAnsi="Times New Roman" w:cs="Times New Roman"/>
                <w:b/>
                <w:sz w:val="20"/>
                <w:szCs w:val="20"/>
              </w:rPr>
            </w:pPr>
          </w:p>
        </w:tc>
        <w:tc>
          <w:tcPr>
            <w:tcW w:w="2202" w:type="dxa"/>
          </w:tcPr>
          <w:p w14:paraId="368CB13D" w14:textId="77777777" w:rsidR="00B47DEA" w:rsidRPr="00BC61D4" w:rsidRDefault="00B47DEA" w:rsidP="00B47DEA">
            <w:pPr>
              <w:rPr>
                <w:rFonts w:ascii="Times New Roman" w:hAnsi="Times New Roman" w:cs="Times New Roman"/>
                <w:b/>
                <w:sz w:val="20"/>
                <w:szCs w:val="20"/>
              </w:rPr>
            </w:pPr>
            <w:r w:rsidRPr="00BC61D4">
              <w:rPr>
                <w:rFonts w:ascii="Times New Roman" w:hAnsi="Times New Roman" w:cs="Times New Roman"/>
                <w:b/>
                <w:sz w:val="20"/>
                <w:szCs w:val="20"/>
              </w:rPr>
              <w:t xml:space="preserve">Future Learning: </w:t>
            </w:r>
          </w:p>
          <w:p w14:paraId="4E7840BC" w14:textId="77777777" w:rsidR="00B47DEA" w:rsidRDefault="00B47DEA" w:rsidP="00B47DEA">
            <w:pPr>
              <w:rPr>
                <w:rFonts w:ascii="Times New Roman" w:hAnsi="Times New Roman" w:cs="Times New Roman"/>
                <w:bCs/>
                <w:sz w:val="20"/>
                <w:szCs w:val="20"/>
              </w:rPr>
            </w:pPr>
            <w:r w:rsidRPr="00BC61D4">
              <w:rPr>
                <w:rFonts w:ascii="Times New Roman" w:hAnsi="Times New Roman" w:cs="Times New Roman"/>
                <w:bCs/>
                <w:sz w:val="20"/>
                <w:szCs w:val="20"/>
              </w:rPr>
              <w:t>Unit 2.1 Coding</w:t>
            </w:r>
          </w:p>
          <w:p w14:paraId="76584263" w14:textId="77777777" w:rsidR="00B47DEA" w:rsidRPr="00BC61D4" w:rsidRDefault="00B47DEA" w:rsidP="00B47DEA">
            <w:pPr>
              <w:rPr>
                <w:rFonts w:ascii="Times New Roman" w:hAnsi="Times New Roman" w:cs="Times New Roman"/>
                <w:bCs/>
                <w:sz w:val="20"/>
                <w:szCs w:val="20"/>
              </w:rPr>
            </w:pPr>
            <w:r w:rsidRPr="00BC61D4">
              <w:rPr>
                <w:rFonts w:ascii="Times New Roman" w:hAnsi="Times New Roman" w:cs="Times New Roman"/>
                <w:bCs/>
                <w:sz w:val="20"/>
                <w:szCs w:val="20"/>
              </w:rPr>
              <w:t xml:space="preserve">Unit 2.4 Questioning </w:t>
            </w:r>
          </w:p>
          <w:p w14:paraId="32F7C4DB" w14:textId="77777777" w:rsidR="00B47DEA" w:rsidRPr="00BC61D4" w:rsidRDefault="00B47DEA" w:rsidP="00B47DEA">
            <w:pPr>
              <w:rPr>
                <w:rFonts w:ascii="Times New Roman" w:hAnsi="Times New Roman" w:cs="Times New Roman"/>
                <w:bCs/>
                <w:sz w:val="20"/>
                <w:szCs w:val="20"/>
              </w:rPr>
            </w:pPr>
            <w:r w:rsidRPr="00BC61D4">
              <w:rPr>
                <w:rFonts w:ascii="Times New Roman" w:hAnsi="Times New Roman" w:cs="Times New Roman"/>
                <w:bCs/>
                <w:sz w:val="20"/>
                <w:szCs w:val="20"/>
              </w:rPr>
              <w:t>Unit 3.1 Coding</w:t>
            </w:r>
          </w:p>
          <w:p w14:paraId="6647C6D2" w14:textId="77777777" w:rsidR="00B47DEA" w:rsidRPr="00BC61D4" w:rsidRDefault="00B47DEA" w:rsidP="00B47DEA">
            <w:pPr>
              <w:rPr>
                <w:rFonts w:ascii="Times New Roman" w:hAnsi="Times New Roman" w:cs="Times New Roman"/>
                <w:bCs/>
                <w:sz w:val="20"/>
                <w:szCs w:val="20"/>
              </w:rPr>
            </w:pPr>
            <w:r w:rsidRPr="00BC61D4">
              <w:rPr>
                <w:rFonts w:ascii="Times New Roman" w:hAnsi="Times New Roman" w:cs="Times New Roman"/>
                <w:bCs/>
                <w:sz w:val="20"/>
                <w:szCs w:val="20"/>
              </w:rPr>
              <w:t>Unit 3.6 Branching Databases</w:t>
            </w:r>
          </w:p>
          <w:p w14:paraId="6AA34825" w14:textId="77777777" w:rsidR="00B47DEA" w:rsidRPr="00BC61D4" w:rsidRDefault="00B47DEA" w:rsidP="00B47DEA">
            <w:pPr>
              <w:rPr>
                <w:rFonts w:ascii="Times New Roman" w:hAnsi="Times New Roman" w:cs="Times New Roman"/>
                <w:bCs/>
                <w:sz w:val="20"/>
                <w:szCs w:val="20"/>
              </w:rPr>
            </w:pPr>
            <w:r w:rsidRPr="00BC61D4">
              <w:rPr>
                <w:rFonts w:ascii="Times New Roman" w:hAnsi="Times New Roman" w:cs="Times New Roman"/>
                <w:bCs/>
                <w:sz w:val="20"/>
                <w:szCs w:val="20"/>
              </w:rPr>
              <w:t>Unit 4.1 Coding</w:t>
            </w:r>
          </w:p>
          <w:p w14:paraId="151395D3" w14:textId="77777777" w:rsidR="00B47DEA" w:rsidRPr="00BC61D4" w:rsidRDefault="00B47DEA" w:rsidP="00B47DEA">
            <w:pPr>
              <w:rPr>
                <w:rFonts w:ascii="Times New Roman" w:hAnsi="Times New Roman" w:cs="Times New Roman"/>
                <w:bCs/>
                <w:sz w:val="20"/>
                <w:szCs w:val="20"/>
              </w:rPr>
            </w:pPr>
            <w:r w:rsidRPr="00BC61D4">
              <w:rPr>
                <w:rFonts w:ascii="Times New Roman" w:hAnsi="Times New Roman" w:cs="Times New Roman"/>
                <w:bCs/>
                <w:sz w:val="20"/>
                <w:szCs w:val="20"/>
              </w:rPr>
              <w:t>Unit 4.5 Logo</w:t>
            </w:r>
          </w:p>
          <w:p w14:paraId="2B678616" w14:textId="77777777" w:rsidR="00B47DEA" w:rsidRDefault="00B47DEA" w:rsidP="00B47DEA">
            <w:pPr>
              <w:rPr>
                <w:rFonts w:ascii="Times New Roman" w:hAnsi="Times New Roman" w:cs="Times New Roman"/>
                <w:bCs/>
                <w:sz w:val="20"/>
                <w:szCs w:val="20"/>
              </w:rPr>
            </w:pPr>
            <w:r w:rsidRPr="00BC61D4">
              <w:rPr>
                <w:rFonts w:ascii="Times New Roman" w:hAnsi="Times New Roman" w:cs="Times New Roman"/>
                <w:bCs/>
                <w:sz w:val="20"/>
                <w:szCs w:val="20"/>
              </w:rPr>
              <w:t>Unit 4.6 Animation</w:t>
            </w:r>
          </w:p>
          <w:p w14:paraId="3D8FC9F1" w14:textId="77777777" w:rsidR="00B47DEA" w:rsidRDefault="00B47DEA" w:rsidP="00B47DEA">
            <w:pPr>
              <w:rPr>
                <w:rFonts w:ascii="Times New Roman" w:hAnsi="Times New Roman" w:cs="Times New Roman"/>
                <w:bCs/>
                <w:sz w:val="20"/>
                <w:szCs w:val="20"/>
              </w:rPr>
            </w:pPr>
            <w:r>
              <w:rPr>
                <w:rFonts w:ascii="Times New Roman" w:hAnsi="Times New Roman" w:cs="Times New Roman"/>
                <w:bCs/>
                <w:sz w:val="20"/>
                <w:szCs w:val="20"/>
              </w:rPr>
              <w:t>Unit 5.1 Coding</w:t>
            </w:r>
            <w:r>
              <w:rPr>
                <w:rFonts w:ascii="Times New Roman" w:hAnsi="Times New Roman" w:cs="Times New Roman"/>
                <w:bCs/>
                <w:sz w:val="20"/>
                <w:szCs w:val="20"/>
              </w:rPr>
              <w:br/>
              <w:t>Unit 6.1 Coding</w:t>
            </w:r>
            <w:r>
              <w:rPr>
                <w:rFonts w:ascii="Times New Roman" w:hAnsi="Times New Roman" w:cs="Times New Roman"/>
                <w:bCs/>
                <w:sz w:val="20"/>
                <w:szCs w:val="20"/>
              </w:rPr>
              <w:br/>
              <w:t>Unit 6.5 Text Adventures</w:t>
            </w:r>
          </w:p>
          <w:p w14:paraId="5042F51F" w14:textId="77777777" w:rsidR="00B47DEA" w:rsidRPr="00296B46" w:rsidRDefault="00B47DEA" w:rsidP="00B47DEA">
            <w:pPr>
              <w:rPr>
                <w:rFonts w:ascii="Times New Roman" w:hAnsi="Times New Roman" w:cs="Times New Roman"/>
                <w:bCs/>
                <w:sz w:val="20"/>
                <w:szCs w:val="20"/>
              </w:rPr>
            </w:pPr>
            <w:r>
              <w:rPr>
                <w:rFonts w:ascii="Times New Roman" w:hAnsi="Times New Roman" w:cs="Times New Roman"/>
                <w:bCs/>
                <w:sz w:val="20"/>
                <w:szCs w:val="20"/>
              </w:rPr>
              <w:t>Unit 6.8 Binary</w:t>
            </w:r>
          </w:p>
        </w:tc>
        <w:tc>
          <w:tcPr>
            <w:tcW w:w="2501" w:type="dxa"/>
          </w:tcPr>
          <w:p w14:paraId="33C2868C" w14:textId="77777777" w:rsidR="00B47DEA" w:rsidRPr="00BC61D4" w:rsidRDefault="00B47DEA" w:rsidP="00B47DEA">
            <w:pPr>
              <w:rPr>
                <w:rFonts w:ascii="Times New Roman" w:hAnsi="Times New Roman" w:cs="Times New Roman"/>
                <w:b/>
                <w:sz w:val="20"/>
                <w:szCs w:val="20"/>
              </w:rPr>
            </w:pPr>
            <w:r w:rsidRPr="00BC61D4">
              <w:rPr>
                <w:rFonts w:ascii="Times New Roman" w:hAnsi="Times New Roman" w:cs="Times New Roman"/>
                <w:b/>
                <w:sz w:val="20"/>
                <w:szCs w:val="20"/>
              </w:rPr>
              <w:t xml:space="preserve">Future Learning: </w:t>
            </w:r>
          </w:p>
          <w:p w14:paraId="48B06BFF" w14:textId="77777777" w:rsidR="00B47DEA" w:rsidRPr="00296B46" w:rsidRDefault="00B47DEA" w:rsidP="00B47DEA">
            <w:pPr>
              <w:rPr>
                <w:rFonts w:ascii="Times New Roman" w:hAnsi="Times New Roman" w:cs="Times New Roman"/>
                <w:bCs/>
                <w:sz w:val="20"/>
                <w:szCs w:val="20"/>
              </w:rPr>
            </w:pPr>
            <w:r w:rsidRPr="00296B46">
              <w:rPr>
                <w:rFonts w:ascii="Times New Roman" w:hAnsi="Times New Roman" w:cs="Times New Roman"/>
                <w:bCs/>
                <w:sz w:val="20"/>
                <w:szCs w:val="20"/>
              </w:rPr>
              <w:t xml:space="preserve">Unit 2.4 Questioning </w:t>
            </w:r>
          </w:p>
          <w:p w14:paraId="332BE5E3" w14:textId="77777777" w:rsidR="00B47DEA" w:rsidRPr="00296B46" w:rsidRDefault="00B47DEA" w:rsidP="00B47DEA">
            <w:pPr>
              <w:rPr>
                <w:rFonts w:ascii="Times New Roman" w:hAnsi="Times New Roman" w:cs="Times New Roman"/>
                <w:bCs/>
                <w:sz w:val="20"/>
                <w:szCs w:val="20"/>
              </w:rPr>
            </w:pPr>
            <w:r w:rsidRPr="00296B46">
              <w:rPr>
                <w:rFonts w:ascii="Times New Roman" w:hAnsi="Times New Roman" w:cs="Times New Roman"/>
                <w:bCs/>
                <w:sz w:val="20"/>
                <w:szCs w:val="20"/>
              </w:rPr>
              <w:t>Unit 3.1 Coding</w:t>
            </w:r>
          </w:p>
          <w:p w14:paraId="361EFD8C" w14:textId="77777777" w:rsidR="00B47DEA" w:rsidRPr="00296B46" w:rsidRDefault="00B47DEA" w:rsidP="00B47DEA">
            <w:pPr>
              <w:rPr>
                <w:rFonts w:ascii="Times New Roman" w:hAnsi="Times New Roman" w:cs="Times New Roman"/>
                <w:bCs/>
                <w:sz w:val="20"/>
                <w:szCs w:val="20"/>
              </w:rPr>
            </w:pPr>
            <w:r w:rsidRPr="00296B46">
              <w:rPr>
                <w:rFonts w:ascii="Times New Roman" w:hAnsi="Times New Roman" w:cs="Times New Roman"/>
                <w:bCs/>
                <w:sz w:val="20"/>
                <w:szCs w:val="20"/>
              </w:rPr>
              <w:t>Unit 3.6 Branching Databases</w:t>
            </w:r>
          </w:p>
          <w:p w14:paraId="5DF1B3A8" w14:textId="77777777" w:rsidR="00B47DEA" w:rsidRPr="00296B46" w:rsidRDefault="00B47DEA" w:rsidP="00B47DEA">
            <w:pPr>
              <w:rPr>
                <w:rFonts w:ascii="Times New Roman" w:hAnsi="Times New Roman" w:cs="Times New Roman"/>
                <w:bCs/>
                <w:sz w:val="20"/>
                <w:szCs w:val="20"/>
              </w:rPr>
            </w:pPr>
            <w:r w:rsidRPr="00296B46">
              <w:rPr>
                <w:rFonts w:ascii="Times New Roman" w:hAnsi="Times New Roman" w:cs="Times New Roman"/>
                <w:bCs/>
                <w:sz w:val="20"/>
                <w:szCs w:val="20"/>
              </w:rPr>
              <w:t>Unit 4.1 Coding</w:t>
            </w:r>
          </w:p>
          <w:p w14:paraId="1C861F08" w14:textId="77777777" w:rsidR="00B47DEA" w:rsidRPr="00296B46" w:rsidRDefault="00B47DEA" w:rsidP="00B47DEA">
            <w:pPr>
              <w:rPr>
                <w:rFonts w:ascii="Times New Roman" w:hAnsi="Times New Roman" w:cs="Times New Roman"/>
                <w:bCs/>
                <w:sz w:val="20"/>
                <w:szCs w:val="20"/>
              </w:rPr>
            </w:pPr>
            <w:r w:rsidRPr="00296B46">
              <w:rPr>
                <w:rFonts w:ascii="Times New Roman" w:hAnsi="Times New Roman" w:cs="Times New Roman"/>
                <w:bCs/>
                <w:sz w:val="20"/>
                <w:szCs w:val="20"/>
              </w:rPr>
              <w:t>Unit 4.5 Logo</w:t>
            </w:r>
          </w:p>
          <w:p w14:paraId="60613811" w14:textId="77777777" w:rsidR="00B47DEA" w:rsidRPr="00296B46" w:rsidRDefault="00B47DEA" w:rsidP="00B47DEA">
            <w:pPr>
              <w:rPr>
                <w:rFonts w:ascii="Times New Roman" w:hAnsi="Times New Roman" w:cs="Times New Roman"/>
                <w:bCs/>
                <w:sz w:val="20"/>
                <w:szCs w:val="20"/>
              </w:rPr>
            </w:pPr>
            <w:r w:rsidRPr="00296B46">
              <w:rPr>
                <w:rFonts w:ascii="Times New Roman" w:hAnsi="Times New Roman" w:cs="Times New Roman"/>
                <w:bCs/>
                <w:sz w:val="20"/>
                <w:szCs w:val="20"/>
              </w:rPr>
              <w:t>Unit 4.6 Animation</w:t>
            </w:r>
          </w:p>
          <w:p w14:paraId="0CB0CCEE" w14:textId="77777777" w:rsidR="00B47DEA" w:rsidRPr="00296B46" w:rsidRDefault="00B47DEA" w:rsidP="00B47DEA">
            <w:pPr>
              <w:rPr>
                <w:rFonts w:ascii="Times New Roman" w:hAnsi="Times New Roman" w:cs="Times New Roman"/>
                <w:bCs/>
                <w:sz w:val="20"/>
                <w:szCs w:val="20"/>
              </w:rPr>
            </w:pPr>
            <w:r w:rsidRPr="00296B46">
              <w:rPr>
                <w:rFonts w:ascii="Times New Roman" w:hAnsi="Times New Roman" w:cs="Times New Roman"/>
                <w:bCs/>
                <w:sz w:val="20"/>
                <w:szCs w:val="20"/>
              </w:rPr>
              <w:t>Unit 5.1 Coding</w:t>
            </w:r>
          </w:p>
          <w:p w14:paraId="75B27763" w14:textId="77777777" w:rsidR="00B47DEA" w:rsidRPr="00296B46" w:rsidRDefault="00B47DEA" w:rsidP="00B47DEA">
            <w:pPr>
              <w:rPr>
                <w:rFonts w:ascii="Times New Roman" w:hAnsi="Times New Roman" w:cs="Times New Roman"/>
                <w:bCs/>
                <w:sz w:val="20"/>
                <w:szCs w:val="20"/>
              </w:rPr>
            </w:pPr>
            <w:r w:rsidRPr="00296B46">
              <w:rPr>
                <w:rFonts w:ascii="Times New Roman" w:hAnsi="Times New Roman" w:cs="Times New Roman"/>
                <w:bCs/>
                <w:sz w:val="20"/>
                <w:szCs w:val="20"/>
              </w:rPr>
              <w:t>Unit 6.1 Coding</w:t>
            </w:r>
          </w:p>
          <w:p w14:paraId="5A9B0241" w14:textId="77777777" w:rsidR="00B47DEA" w:rsidRPr="00296B46" w:rsidRDefault="00B47DEA" w:rsidP="00B47DEA">
            <w:pPr>
              <w:rPr>
                <w:rFonts w:ascii="Times New Roman" w:hAnsi="Times New Roman" w:cs="Times New Roman"/>
                <w:bCs/>
                <w:sz w:val="20"/>
                <w:szCs w:val="20"/>
              </w:rPr>
            </w:pPr>
            <w:r w:rsidRPr="00296B46">
              <w:rPr>
                <w:rFonts w:ascii="Times New Roman" w:hAnsi="Times New Roman" w:cs="Times New Roman"/>
                <w:bCs/>
                <w:sz w:val="20"/>
                <w:szCs w:val="20"/>
              </w:rPr>
              <w:t>Unit 6.5 Text Adventures</w:t>
            </w:r>
          </w:p>
          <w:p w14:paraId="07B26A08" w14:textId="77777777" w:rsidR="00B47DEA" w:rsidRDefault="00B47DEA" w:rsidP="00B47DEA">
            <w:pPr>
              <w:rPr>
                <w:rFonts w:ascii="Times New Roman" w:hAnsi="Times New Roman" w:cs="Times New Roman"/>
                <w:bCs/>
                <w:sz w:val="20"/>
                <w:szCs w:val="20"/>
              </w:rPr>
            </w:pPr>
            <w:r w:rsidRPr="00296B46">
              <w:rPr>
                <w:rFonts w:ascii="Times New Roman" w:hAnsi="Times New Roman" w:cs="Times New Roman"/>
                <w:bCs/>
                <w:sz w:val="20"/>
                <w:szCs w:val="20"/>
              </w:rPr>
              <w:t>Unit 6.8 Binary</w:t>
            </w:r>
          </w:p>
          <w:p w14:paraId="629A7664" w14:textId="77777777" w:rsidR="00B47DEA" w:rsidRPr="00BC61D4" w:rsidRDefault="00B47DEA" w:rsidP="00B47DEA">
            <w:pPr>
              <w:rPr>
                <w:rFonts w:ascii="Times New Roman" w:hAnsi="Times New Roman" w:cs="Times New Roman"/>
                <w:bCs/>
                <w:sz w:val="20"/>
                <w:szCs w:val="20"/>
              </w:rPr>
            </w:pPr>
          </w:p>
        </w:tc>
      </w:tr>
      <w:tr w:rsidR="00B47DEA" w14:paraId="3CE24FA2" w14:textId="77777777" w:rsidTr="00B47DEA">
        <w:tblPrEx>
          <w:tblBorders>
            <w:top w:val="single" w:sz="24" w:space="0" w:color="auto"/>
            <w:left w:val="single" w:sz="24" w:space="0" w:color="auto"/>
            <w:bottom w:val="single" w:sz="24" w:space="0" w:color="auto"/>
            <w:right w:val="single" w:sz="24" w:space="0" w:color="auto"/>
            <w:insideH w:val="single" w:sz="8" w:space="0" w:color="auto"/>
            <w:insideV w:val="single" w:sz="8" w:space="0" w:color="auto"/>
          </w:tblBorders>
        </w:tblPrEx>
        <w:tc>
          <w:tcPr>
            <w:tcW w:w="1257" w:type="dxa"/>
            <w:vMerge w:val="restart"/>
            <w:shd w:val="clear" w:color="auto" w:fill="8DB3E2" w:themeFill="text2" w:themeFillTint="66"/>
          </w:tcPr>
          <w:p w14:paraId="18AE3560" w14:textId="77777777" w:rsidR="00B47DEA" w:rsidRPr="00CA345D" w:rsidRDefault="00B47DEA" w:rsidP="00B47DEA">
            <w:pPr>
              <w:jc w:val="center"/>
              <w:rPr>
                <w:rFonts w:ascii="Times New Roman" w:hAnsi="Times New Roman" w:cs="Times New Roman"/>
                <w:b/>
                <w:sz w:val="28"/>
                <w:szCs w:val="28"/>
              </w:rPr>
            </w:pPr>
            <w:r w:rsidRPr="00CA345D">
              <w:rPr>
                <w:rFonts w:ascii="Times New Roman" w:hAnsi="Times New Roman" w:cs="Times New Roman"/>
                <w:b/>
                <w:sz w:val="28"/>
                <w:szCs w:val="28"/>
              </w:rPr>
              <w:t xml:space="preserve">Year </w:t>
            </w:r>
            <w:r>
              <w:rPr>
                <w:rFonts w:ascii="Times New Roman" w:hAnsi="Times New Roman" w:cs="Times New Roman"/>
                <w:b/>
                <w:sz w:val="28"/>
                <w:szCs w:val="28"/>
              </w:rPr>
              <w:t>1/2</w:t>
            </w:r>
          </w:p>
          <w:p w14:paraId="6E426B6E" w14:textId="77777777" w:rsidR="00B47DEA" w:rsidRPr="00B848FD" w:rsidRDefault="00B47DEA" w:rsidP="00B47DEA">
            <w:pPr>
              <w:jc w:val="center"/>
              <w:rPr>
                <w:rFonts w:ascii="Times New Roman" w:hAnsi="Times New Roman" w:cs="Times New Roman"/>
                <w:b/>
                <w:sz w:val="28"/>
                <w:szCs w:val="28"/>
                <w:u w:val="single"/>
              </w:rPr>
            </w:pPr>
            <w:r w:rsidRPr="00B848FD">
              <w:rPr>
                <w:rFonts w:ascii="Times New Roman" w:hAnsi="Times New Roman" w:cs="Times New Roman"/>
                <w:b/>
                <w:sz w:val="28"/>
                <w:szCs w:val="28"/>
                <w:u w:val="single"/>
              </w:rPr>
              <w:t>Cycle A</w:t>
            </w:r>
          </w:p>
          <w:p w14:paraId="052046B6" w14:textId="77777777" w:rsidR="00B47DEA" w:rsidRDefault="00B47DEA" w:rsidP="00B47DEA">
            <w:pPr>
              <w:jc w:val="center"/>
              <w:rPr>
                <w:rFonts w:ascii="Times New Roman" w:hAnsi="Times New Roman" w:cs="Times New Roman"/>
                <w:b/>
                <w:sz w:val="28"/>
                <w:szCs w:val="28"/>
              </w:rPr>
            </w:pPr>
          </w:p>
          <w:p w14:paraId="42456F63" w14:textId="09AFE89C" w:rsidR="00B47DEA" w:rsidRPr="00CA345D" w:rsidRDefault="00B47DEA" w:rsidP="00B47DEA">
            <w:pPr>
              <w:jc w:val="center"/>
              <w:rPr>
                <w:rFonts w:ascii="Times New Roman" w:hAnsi="Times New Roman" w:cs="Times New Roman"/>
                <w:b/>
                <w:sz w:val="28"/>
                <w:szCs w:val="28"/>
              </w:rPr>
            </w:pPr>
            <w:r>
              <w:rPr>
                <w:rFonts w:ascii="Times New Roman" w:hAnsi="Times New Roman" w:cs="Times New Roman"/>
                <w:b/>
                <w:sz w:val="28"/>
                <w:szCs w:val="28"/>
              </w:rPr>
              <w:t>Second Unit of the Term</w:t>
            </w:r>
          </w:p>
        </w:tc>
        <w:tc>
          <w:tcPr>
            <w:tcW w:w="2137" w:type="dxa"/>
          </w:tcPr>
          <w:p w14:paraId="7CCEF670" w14:textId="77777777" w:rsidR="00B47DEA" w:rsidRPr="00BC61D4" w:rsidRDefault="00B47DEA" w:rsidP="00B47DEA">
            <w:pPr>
              <w:pStyle w:val="Default"/>
              <w:rPr>
                <w:rFonts w:ascii="Times New Roman" w:hAnsi="Times New Roman" w:cs="Times New Roman"/>
                <w:b/>
                <w:color w:val="FF0000"/>
                <w:sz w:val="20"/>
                <w:szCs w:val="20"/>
              </w:rPr>
            </w:pPr>
            <w:r w:rsidRPr="00BC61D4">
              <w:rPr>
                <w:rFonts w:ascii="Times New Roman" w:hAnsi="Times New Roman" w:cs="Times New Roman"/>
                <w:b/>
                <w:bCs/>
                <w:color w:val="FF0000"/>
                <w:sz w:val="20"/>
                <w:szCs w:val="20"/>
              </w:rPr>
              <w:lastRenderedPageBreak/>
              <w:t xml:space="preserve">Unit 2.5 Effective Searching </w:t>
            </w:r>
          </w:p>
          <w:p w14:paraId="2AD11FD9" w14:textId="77777777" w:rsidR="00B47DEA" w:rsidRPr="00F92961" w:rsidRDefault="00B47DEA" w:rsidP="00B47DEA">
            <w:pPr>
              <w:rPr>
                <w:rFonts w:ascii="Times New Roman" w:hAnsi="Times New Roman" w:cs="Times New Roman"/>
                <w:bCs/>
                <w:sz w:val="16"/>
                <w:szCs w:val="16"/>
              </w:rPr>
            </w:pPr>
            <w:r w:rsidRPr="00F92961">
              <w:rPr>
                <w:rFonts w:ascii="Times New Roman" w:hAnsi="Times New Roman" w:cs="Times New Roman"/>
                <w:bCs/>
                <w:sz w:val="16"/>
                <w:szCs w:val="16"/>
              </w:rPr>
              <w:lastRenderedPageBreak/>
              <w:t>Enquiry Question: What is a browser and how can I find what I need online?</w:t>
            </w:r>
          </w:p>
        </w:tc>
        <w:tc>
          <w:tcPr>
            <w:tcW w:w="2141" w:type="dxa"/>
          </w:tcPr>
          <w:p w14:paraId="33BF96BC" w14:textId="77777777" w:rsidR="00B47DEA" w:rsidRPr="00BC61D4" w:rsidRDefault="00B47DEA" w:rsidP="00B47DEA">
            <w:pPr>
              <w:rPr>
                <w:rFonts w:ascii="Times New Roman" w:hAnsi="Times New Roman" w:cs="Times New Roman"/>
                <w:b/>
                <w:bCs/>
                <w:color w:val="FF0000"/>
                <w:sz w:val="20"/>
                <w:szCs w:val="20"/>
              </w:rPr>
            </w:pPr>
            <w:r w:rsidRPr="00BC61D4">
              <w:rPr>
                <w:rFonts w:ascii="Times New Roman" w:hAnsi="Times New Roman" w:cs="Times New Roman"/>
                <w:b/>
                <w:bCs/>
                <w:color w:val="FF0000"/>
                <w:sz w:val="20"/>
                <w:szCs w:val="20"/>
              </w:rPr>
              <w:lastRenderedPageBreak/>
              <w:t xml:space="preserve">Unit 1.9 Technology outside school </w:t>
            </w:r>
          </w:p>
          <w:p w14:paraId="58066809" w14:textId="77777777" w:rsidR="00B47DEA" w:rsidRPr="00BC61D4" w:rsidRDefault="00B47DEA" w:rsidP="00B47DEA">
            <w:pPr>
              <w:rPr>
                <w:rFonts w:ascii="Times New Roman" w:hAnsi="Times New Roman" w:cs="Times New Roman"/>
                <w:bCs/>
                <w:sz w:val="16"/>
                <w:szCs w:val="16"/>
              </w:rPr>
            </w:pPr>
            <w:r w:rsidRPr="00E0640D">
              <w:rPr>
                <w:rFonts w:ascii="Times New Roman" w:hAnsi="Times New Roman" w:cs="Times New Roman"/>
                <w:bCs/>
                <w:sz w:val="16"/>
                <w:szCs w:val="16"/>
              </w:rPr>
              <w:t>Enquiry Question: Which colours can you make?</w:t>
            </w:r>
          </w:p>
        </w:tc>
        <w:tc>
          <w:tcPr>
            <w:tcW w:w="2120" w:type="dxa"/>
          </w:tcPr>
          <w:p w14:paraId="08D214E3" w14:textId="77777777" w:rsidR="00B47DEA" w:rsidRPr="00BC61D4" w:rsidRDefault="00B47DEA" w:rsidP="00B47DEA">
            <w:pPr>
              <w:rPr>
                <w:rFonts w:ascii="Times New Roman" w:hAnsi="Times New Roman" w:cs="Times New Roman"/>
                <w:b/>
                <w:bCs/>
                <w:color w:val="FF0000"/>
                <w:sz w:val="20"/>
                <w:szCs w:val="20"/>
              </w:rPr>
            </w:pPr>
            <w:r w:rsidRPr="00BC61D4">
              <w:rPr>
                <w:rFonts w:ascii="Times New Roman" w:hAnsi="Times New Roman" w:cs="Times New Roman"/>
                <w:b/>
                <w:bCs/>
                <w:color w:val="FF0000"/>
                <w:sz w:val="20"/>
                <w:szCs w:val="20"/>
              </w:rPr>
              <w:t>Unit 2.6 Creating Pictures</w:t>
            </w:r>
          </w:p>
          <w:p w14:paraId="7E78065A" w14:textId="77777777" w:rsidR="00B47DEA" w:rsidRPr="00BC61D4" w:rsidRDefault="00B47DEA" w:rsidP="00B47DEA">
            <w:pPr>
              <w:rPr>
                <w:rFonts w:ascii="Times New Roman" w:hAnsi="Times New Roman" w:cs="Times New Roman"/>
                <w:bCs/>
                <w:sz w:val="16"/>
                <w:szCs w:val="16"/>
              </w:rPr>
            </w:pPr>
            <w:r w:rsidRPr="00E0640D">
              <w:rPr>
                <w:rFonts w:ascii="Times New Roman" w:hAnsi="Times New Roman" w:cs="Times New Roman"/>
                <w:bCs/>
                <w:sz w:val="16"/>
                <w:szCs w:val="16"/>
              </w:rPr>
              <w:lastRenderedPageBreak/>
              <w:t xml:space="preserve">Enquiry Question: </w:t>
            </w:r>
            <w:r>
              <w:rPr>
                <w:rFonts w:ascii="Times New Roman" w:hAnsi="Times New Roman" w:cs="Times New Roman"/>
                <w:bCs/>
                <w:sz w:val="16"/>
                <w:szCs w:val="16"/>
              </w:rPr>
              <w:t>How can we use a computer to make art?</w:t>
            </w:r>
          </w:p>
        </w:tc>
        <w:tc>
          <w:tcPr>
            <w:tcW w:w="2127" w:type="dxa"/>
            <w:vAlign w:val="center"/>
          </w:tcPr>
          <w:p w14:paraId="5D98AC3F" w14:textId="7E0F87D5" w:rsidR="00B47DEA" w:rsidRPr="00CA345D" w:rsidRDefault="00B47DEA" w:rsidP="00B47DEA">
            <w:pPr>
              <w:jc w:val="center"/>
              <w:rPr>
                <w:rFonts w:ascii="Times New Roman" w:hAnsi="Times New Roman" w:cs="Times New Roman"/>
                <w:b/>
                <w:sz w:val="24"/>
                <w:szCs w:val="24"/>
              </w:rPr>
            </w:pPr>
          </w:p>
        </w:tc>
        <w:tc>
          <w:tcPr>
            <w:tcW w:w="2202" w:type="dxa"/>
            <w:vAlign w:val="center"/>
          </w:tcPr>
          <w:p w14:paraId="4514C8F9" w14:textId="7C12F35F" w:rsidR="00B47DEA" w:rsidRPr="00CA345D" w:rsidRDefault="00B47DEA" w:rsidP="00B47DEA">
            <w:pPr>
              <w:rPr>
                <w:rFonts w:ascii="Times New Roman" w:hAnsi="Times New Roman" w:cs="Times New Roman"/>
                <w:b/>
                <w:sz w:val="24"/>
                <w:szCs w:val="24"/>
              </w:rPr>
            </w:pPr>
          </w:p>
        </w:tc>
        <w:tc>
          <w:tcPr>
            <w:tcW w:w="2501" w:type="dxa"/>
            <w:vAlign w:val="center"/>
          </w:tcPr>
          <w:p w14:paraId="496EDB5D" w14:textId="02290E37" w:rsidR="00B47DEA" w:rsidRPr="00CA345D" w:rsidRDefault="00B47DEA" w:rsidP="00B47DEA">
            <w:pPr>
              <w:rPr>
                <w:rFonts w:ascii="Times New Roman" w:hAnsi="Times New Roman" w:cs="Times New Roman"/>
                <w:b/>
                <w:sz w:val="16"/>
                <w:szCs w:val="16"/>
              </w:rPr>
            </w:pPr>
          </w:p>
        </w:tc>
      </w:tr>
      <w:tr w:rsidR="00B47DEA" w:rsidRPr="00E0640D" w14:paraId="4E8AABAB" w14:textId="77777777" w:rsidTr="00B47DEA">
        <w:tblPrEx>
          <w:tblBorders>
            <w:top w:val="single" w:sz="24" w:space="0" w:color="auto"/>
            <w:left w:val="single" w:sz="24" w:space="0" w:color="auto"/>
            <w:bottom w:val="single" w:sz="24" w:space="0" w:color="auto"/>
            <w:right w:val="single" w:sz="24" w:space="0" w:color="auto"/>
            <w:insideH w:val="single" w:sz="8" w:space="0" w:color="auto"/>
            <w:insideV w:val="single" w:sz="8" w:space="0" w:color="auto"/>
          </w:tblBorders>
        </w:tblPrEx>
        <w:tc>
          <w:tcPr>
            <w:tcW w:w="1257" w:type="dxa"/>
            <w:vMerge/>
            <w:shd w:val="clear" w:color="auto" w:fill="8DB3E2" w:themeFill="text2" w:themeFillTint="66"/>
          </w:tcPr>
          <w:p w14:paraId="5115D351" w14:textId="77777777" w:rsidR="00B47DEA" w:rsidRPr="00CA345D" w:rsidRDefault="00B47DEA" w:rsidP="00B47DEA">
            <w:pPr>
              <w:jc w:val="center"/>
              <w:rPr>
                <w:rFonts w:ascii="Times New Roman" w:hAnsi="Times New Roman" w:cs="Times New Roman"/>
                <w:b/>
                <w:sz w:val="28"/>
                <w:szCs w:val="28"/>
              </w:rPr>
            </w:pPr>
          </w:p>
        </w:tc>
        <w:tc>
          <w:tcPr>
            <w:tcW w:w="2137" w:type="dxa"/>
          </w:tcPr>
          <w:p w14:paraId="4D589F9E" w14:textId="77777777" w:rsidR="00B47DEA" w:rsidRPr="00E0640D" w:rsidRDefault="00B47DEA" w:rsidP="00B47DEA">
            <w:pPr>
              <w:rPr>
                <w:rFonts w:ascii="Times New Roman" w:hAnsi="Times New Roman" w:cs="Times New Roman"/>
                <w:bCs/>
                <w:sz w:val="20"/>
                <w:szCs w:val="20"/>
              </w:rPr>
            </w:pPr>
            <w:r w:rsidRPr="00E0640D">
              <w:rPr>
                <w:rFonts w:ascii="Times New Roman" w:hAnsi="Times New Roman" w:cs="Times New Roman"/>
                <w:bCs/>
                <w:sz w:val="20"/>
                <w:szCs w:val="20"/>
              </w:rPr>
              <w:t xml:space="preserve">Builds on: Unit 1.1 </w:t>
            </w:r>
            <w:r w:rsidRPr="00E0640D">
              <w:rPr>
                <w:rFonts w:ascii="Times New Roman" w:hAnsi="Times New Roman" w:cs="Times New Roman"/>
                <w:sz w:val="20"/>
                <w:szCs w:val="20"/>
              </w:rPr>
              <w:t>Online Safety and Exploring Purple Mash</w:t>
            </w:r>
          </w:p>
        </w:tc>
        <w:tc>
          <w:tcPr>
            <w:tcW w:w="2141" w:type="dxa"/>
          </w:tcPr>
          <w:p w14:paraId="5BF05E64" w14:textId="77777777" w:rsidR="00B47DEA" w:rsidRPr="00E0640D" w:rsidRDefault="00B47DEA" w:rsidP="00B47DEA">
            <w:pPr>
              <w:rPr>
                <w:rFonts w:ascii="Times New Roman" w:hAnsi="Times New Roman" w:cs="Times New Roman"/>
                <w:bCs/>
                <w:sz w:val="20"/>
                <w:szCs w:val="20"/>
              </w:rPr>
            </w:pPr>
            <w:r w:rsidRPr="00E0640D">
              <w:rPr>
                <w:rFonts w:ascii="Times New Roman" w:hAnsi="Times New Roman" w:cs="Times New Roman"/>
                <w:bCs/>
                <w:sz w:val="20"/>
                <w:szCs w:val="20"/>
              </w:rPr>
              <w:t>Builds on: Learning in the EYFS.</w:t>
            </w:r>
          </w:p>
          <w:p w14:paraId="2F62150B" w14:textId="77777777" w:rsidR="00B47DEA" w:rsidRPr="00E0640D" w:rsidRDefault="00B47DEA" w:rsidP="00B47DEA">
            <w:pPr>
              <w:rPr>
                <w:rFonts w:ascii="Times New Roman" w:hAnsi="Times New Roman" w:cs="Times New Roman"/>
                <w:bCs/>
                <w:sz w:val="20"/>
                <w:szCs w:val="20"/>
              </w:rPr>
            </w:pPr>
          </w:p>
        </w:tc>
        <w:tc>
          <w:tcPr>
            <w:tcW w:w="2120" w:type="dxa"/>
          </w:tcPr>
          <w:p w14:paraId="60CE245B" w14:textId="77777777" w:rsidR="00B47DEA" w:rsidRPr="00E0640D" w:rsidRDefault="00B47DEA" w:rsidP="00B47DEA">
            <w:pPr>
              <w:rPr>
                <w:rFonts w:ascii="Times New Roman" w:hAnsi="Times New Roman" w:cs="Times New Roman"/>
                <w:bCs/>
                <w:sz w:val="20"/>
                <w:szCs w:val="20"/>
              </w:rPr>
            </w:pPr>
            <w:r>
              <w:rPr>
                <w:rFonts w:ascii="Times New Roman" w:hAnsi="Times New Roman" w:cs="Times New Roman"/>
                <w:bCs/>
                <w:sz w:val="20"/>
                <w:szCs w:val="20"/>
              </w:rPr>
              <w:t>Alongside</w:t>
            </w:r>
            <w:r w:rsidRPr="00E0640D">
              <w:rPr>
                <w:rFonts w:ascii="Times New Roman" w:hAnsi="Times New Roman" w:cs="Times New Roman"/>
                <w:bCs/>
                <w:sz w:val="20"/>
                <w:szCs w:val="20"/>
              </w:rPr>
              <w:t xml:space="preserve">: </w:t>
            </w:r>
            <w:r>
              <w:rPr>
                <w:rFonts w:ascii="Times New Roman" w:hAnsi="Times New Roman" w:cs="Times New Roman"/>
                <w:bCs/>
                <w:sz w:val="20"/>
                <w:szCs w:val="20"/>
              </w:rPr>
              <w:t>Unit 1.6 Animated Story Books</w:t>
            </w:r>
          </w:p>
          <w:p w14:paraId="5F559D56" w14:textId="77777777" w:rsidR="00B47DEA" w:rsidRPr="00E0640D" w:rsidRDefault="00B47DEA" w:rsidP="00B47DEA">
            <w:pPr>
              <w:rPr>
                <w:rFonts w:ascii="Times New Roman" w:hAnsi="Times New Roman" w:cs="Times New Roman"/>
                <w:bCs/>
                <w:sz w:val="20"/>
                <w:szCs w:val="20"/>
              </w:rPr>
            </w:pPr>
          </w:p>
        </w:tc>
        <w:tc>
          <w:tcPr>
            <w:tcW w:w="2127" w:type="dxa"/>
          </w:tcPr>
          <w:p w14:paraId="7281C3C1" w14:textId="77777777" w:rsidR="00B47DEA" w:rsidRPr="00E0640D" w:rsidRDefault="00B47DEA" w:rsidP="00B47DEA">
            <w:pPr>
              <w:rPr>
                <w:rFonts w:ascii="Times New Roman" w:hAnsi="Times New Roman" w:cs="Times New Roman"/>
                <w:bCs/>
                <w:sz w:val="20"/>
                <w:szCs w:val="20"/>
              </w:rPr>
            </w:pPr>
          </w:p>
        </w:tc>
        <w:tc>
          <w:tcPr>
            <w:tcW w:w="2202" w:type="dxa"/>
          </w:tcPr>
          <w:p w14:paraId="773FC94F" w14:textId="77777777" w:rsidR="00B47DEA" w:rsidRPr="00E0640D" w:rsidRDefault="00B47DEA" w:rsidP="00B47DEA">
            <w:pPr>
              <w:rPr>
                <w:rFonts w:ascii="Times New Roman" w:hAnsi="Times New Roman" w:cs="Times New Roman"/>
                <w:bCs/>
                <w:sz w:val="20"/>
                <w:szCs w:val="20"/>
              </w:rPr>
            </w:pPr>
          </w:p>
        </w:tc>
        <w:tc>
          <w:tcPr>
            <w:tcW w:w="2501" w:type="dxa"/>
          </w:tcPr>
          <w:p w14:paraId="651AC1D3" w14:textId="77777777" w:rsidR="00B47DEA" w:rsidRPr="00E0640D" w:rsidRDefault="00B47DEA" w:rsidP="00B47DEA">
            <w:pPr>
              <w:rPr>
                <w:rFonts w:ascii="Times New Roman" w:hAnsi="Times New Roman" w:cs="Times New Roman"/>
                <w:bCs/>
                <w:sz w:val="20"/>
                <w:szCs w:val="20"/>
              </w:rPr>
            </w:pPr>
          </w:p>
        </w:tc>
      </w:tr>
      <w:tr w:rsidR="00B47DEA" w:rsidRPr="00E0640D" w14:paraId="1E30116A" w14:textId="77777777" w:rsidTr="00B47DEA">
        <w:tblPrEx>
          <w:tblBorders>
            <w:top w:val="single" w:sz="24" w:space="0" w:color="auto"/>
            <w:left w:val="single" w:sz="24" w:space="0" w:color="auto"/>
            <w:bottom w:val="single" w:sz="24" w:space="0" w:color="auto"/>
            <w:right w:val="single" w:sz="24" w:space="0" w:color="auto"/>
            <w:insideH w:val="single" w:sz="8" w:space="0" w:color="auto"/>
            <w:insideV w:val="single" w:sz="8" w:space="0" w:color="auto"/>
          </w:tblBorders>
        </w:tblPrEx>
        <w:tc>
          <w:tcPr>
            <w:tcW w:w="1257" w:type="dxa"/>
            <w:vMerge/>
            <w:shd w:val="clear" w:color="auto" w:fill="8DB3E2" w:themeFill="text2" w:themeFillTint="66"/>
          </w:tcPr>
          <w:p w14:paraId="38E8AE2A" w14:textId="77777777" w:rsidR="00B47DEA" w:rsidRPr="00CA345D" w:rsidRDefault="00B47DEA" w:rsidP="00B47DEA">
            <w:pPr>
              <w:jc w:val="center"/>
              <w:rPr>
                <w:rFonts w:ascii="Times New Roman" w:hAnsi="Times New Roman" w:cs="Times New Roman"/>
                <w:b/>
                <w:sz w:val="28"/>
                <w:szCs w:val="28"/>
              </w:rPr>
            </w:pPr>
          </w:p>
        </w:tc>
        <w:tc>
          <w:tcPr>
            <w:tcW w:w="2137" w:type="dxa"/>
          </w:tcPr>
          <w:p w14:paraId="516E6270" w14:textId="77777777" w:rsidR="00B47DEA" w:rsidRPr="00E0640D" w:rsidRDefault="00B47DEA" w:rsidP="00B47DEA">
            <w:pPr>
              <w:rPr>
                <w:rFonts w:ascii="Times New Roman" w:hAnsi="Times New Roman" w:cs="Times New Roman"/>
                <w:bCs/>
                <w:sz w:val="20"/>
                <w:szCs w:val="20"/>
              </w:rPr>
            </w:pPr>
            <w:r w:rsidRPr="00E0640D">
              <w:rPr>
                <w:rFonts w:ascii="Times New Roman" w:hAnsi="Times New Roman" w:cs="Times New Roman"/>
                <w:bCs/>
                <w:sz w:val="20"/>
                <w:szCs w:val="20"/>
              </w:rPr>
              <w:t xml:space="preserve">Future Learning: </w:t>
            </w:r>
          </w:p>
          <w:p w14:paraId="12C35315" w14:textId="77777777" w:rsidR="00B47DEA" w:rsidRPr="00E0640D" w:rsidRDefault="00B47DEA" w:rsidP="00B47DEA">
            <w:pPr>
              <w:rPr>
                <w:rFonts w:ascii="Times New Roman" w:hAnsi="Times New Roman" w:cs="Times New Roman"/>
                <w:sz w:val="20"/>
                <w:szCs w:val="20"/>
              </w:rPr>
            </w:pPr>
            <w:r w:rsidRPr="00E0640D">
              <w:rPr>
                <w:rFonts w:ascii="Times New Roman" w:hAnsi="Times New Roman" w:cs="Times New Roman"/>
                <w:sz w:val="20"/>
                <w:szCs w:val="20"/>
              </w:rPr>
              <w:t>Unit 2.2 Online Safety</w:t>
            </w:r>
          </w:p>
          <w:p w14:paraId="6A5711C9" w14:textId="77777777" w:rsidR="00B47DEA" w:rsidRPr="00E0640D" w:rsidRDefault="00B47DEA" w:rsidP="00B47DEA">
            <w:pPr>
              <w:rPr>
                <w:rFonts w:ascii="Times New Roman" w:hAnsi="Times New Roman" w:cs="Times New Roman"/>
                <w:sz w:val="20"/>
                <w:szCs w:val="20"/>
              </w:rPr>
            </w:pPr>
            <w:r w:rsidRPr="00E0640D">
              <w:rPr>
                <w:rFonts w:ascii="Times New Roman" w:hAnsi="Times New Roman" w:cs="Times New Roman"/>
                <w:sz w:val="20"/>
                <w:szCs w:val="20"/>
              </w:rPr>
              <w:t xml:space="preserve">Unit 3.2 Online safety </w:t>
            </w:r>
          </w:p>
          <w:p w14:paraId="29523EF6" w14:textId="77777777" w:rsidR="00B47DEA" w:rsidRPr="00E0640D" w:rsidRDefault="00B47DEA" w:rsidP="00B47DEA">
            <w:pPr>
              <w:rPr>
                <w:rFonts w:ascii="Times New Roman" w:hAnsi="Times New Roman" w:cs="Times New Roman"/>
                <w:bCs/>
                <w:sz w:val="20"/>
                <w:szCs w:val="20"/>
              </w:rPr>
            </w:pPr>
            <w:r w:rsidRPr="00E0640D">
              <w:rPr>
                <w:rFonts w:ascii="Times New Roman" w:hAnsi="Times New Roman" w:cs="Times New Roman"/>
                <w:bCs/>
                <w:sz w:val="20"/>
                <w:szCs w:val="20"/>
              </w:rPr>
              <w:t>Unit 4.7 Effective Searching</w:t>
            </w:r>
          </w:p>
          <w:p w14:paraId="53462F45" w14:textId="77777777" w:rsidR="00B47DEA" w:rsidRPr="00E0640D" w:rsidRDefault="00B47DEA" w:rsidP="00B47DEA">
            <w:pPr>
              <w:rPr>
                <w:rFonts w:ascii="Times New Roman" w:hAnsi="Times New Roman" w:cs="Times New Roman"/>
                <w:bCs/>
                <w:sz w:val="20"/>
                <w:szCs w:val="20"/>
              </w:rPr>
            </w:pPr>
            <w:r w:rsidRPr="00E0640D">
              <w:rPr>
                <w:rFonts w:ascii="Times New Roman" w:hAnsi="Times New Roman" w:cs="Times New Roman"/>
                <w:bCs/>
                <w:sz w:val="20"/>
                <w:szCs w:val="20"/>
              </w:rPr>
              <w:t>Unit 5.2 Online Safety</w:t>
            </w:r>
          </w:p>
          <w:p w14:paraId="469043FB" w14:textId="77777777" w:rsidR="00B47DEA" w:rsidRPr="00E0640D" w:rsidRDefault="00B47DEA" w:rsidP="00B47DEA">
            <w:pPr>
              <w:rPr>
                <w:rFonts w:ascii="Times New Roman" w:hAnsi="Times New Roman" w:cs="Times New Roman"/>
                <w:bCs/>
                <w:sz w:val="20"/>
                <w:szCs w:val="20"/>
              </w:rPr>
            </w:pPr>
            <w:r w:rsidRPr="00E0640D">
              <w:rPr>
                <w:rFonts w:ascii="Times New Roman" w:hAnsi="Times New Roman" w:cs="Times New Roman"/>
                <w:bCs/>
                <w:sz w:val="20"/>
                <w:szCs w:val="20"/>
              </w:rPr>
              <w:t>Unit 5.8 Word Processing</w:t>
            </w:r>
          </w:p>
          <w:p w14:paraId="278CCCD3" w14:textId="77777777" w:rsidR="00B47DEA" w:rsidRPr="00E0640D" w:rsidRDefault="00B47DEA" w:rsidP="00B47DEA">
            <w:pPr>
              <w:rPr>
                <w:rFonts w:ascii="Times New Roman" w:hAnsi="Times New Roman" w:cs="Times New Roman"/>
                <w:bCs/>
                <w:sz w:val="20"/>
                <w:szCs w:val="20"/>
              </w:rPr>
            </w:pPr>
            <w:r w:rsidRPr="00E0640D">
              <w:rPr>
                <w:rFonts w:ascii="Times New Roman" w:hAnsi="Times New Roman" w:cs="Times New Roman"/>
                <w:bCs/>
                <w:sz w:val="20"/>
                <w:szCs w:val="20"/>
              </w:rPr>
              <w:t>Unit 6.2 Online Safety</w:t>
            </w:r>
          </w:p>
          <w:p w14:paraId="5F9A8FEB" w14:textId="77777777" w:rsidR="00B47DEA" w:rsidRPr="00E0640D" w:rsidRDefault="00B47DEA" w:rsidP="00B47DEA">
            <w:pPr>
              <w:rPr>
                <w:rFonts w:ascii="Times New Roman" w:hAnsi="Times New Roman" w:cs="Times New Roman"/>
                <w:bCs/>
                <w:sz w:val="20"/>
                <w:szCs w:val="20"/>
              </w:rPr>
            </w:pPr>
            <w:r w:rsidRPr="00E0640D">
              <w:rPr>
                <w:rFonts w:ascii="Times New Roman" w:hAnsi="Times New Roman" w:cs="Times New Roman"/>
                <w:bCs/>
                <w:sz w:val="20"/>
                <w:szCs w:val="20"/>
              </w:rPr>
              <w:t>Unit 6.8 Networks</w:t>
            </w:r>
          </w:p>
        </w:tc>
        <w:tc>
          <w:tcPr>
            <w:tcW w:w="2141" w:type="dxa"/>
          </w:tcPr>
          <w:p w14:paraId="47901F56" w14:textId="77777777" w:rsidR="00B47DEA" w:rsidRDefault="00B47DEA" w:rsidP="00B47DEA">
            <w:pPr>
              <w:rPr>
                <w:rFonts w:ascii="Times New Roman" w:hAnsi="Times New Roman" w:cs="Times New Roman"/>
                <w:bCs/>
                <w:sz w:val="20"/>
                <w:szCs w:val="20"/>
              </w:rPr>
            </w:pPr>
            <w:r w:rsidRPr="00E0640D">
              <w:rPr>
                <w:rFonts w:ascii="Times New Roman" w:hAnsi="Times New Roman" w:cs="Times New Roman"/>
                <w:bCs/>
                <w:sz w:val="20"/>
                <w:szCs w:val="20"/>
              </w:rPr>
              <w:t xml:space="preserve">Future Learning: </w:t>
            </w:r>
          </w:p>
          <w:p w14:paraId="7F0EEE78" w14:textId="77777777" w:rsidR="00B47DEA" w:rsidRPr="00E0640D" w:rsidRDefault="00B47DEA" w:rsidP="00B47DEA">
            <w:pPr>
              <w:rPr>
                <w:rFonts w:ascii="Times New Roman" w:hAnsi="Times New Roman" w:cs="Times New Roman"/>
                <w:bCs/>
                <w:sz w:val="20"/>
                <w:szCs w:val="20"/>
              </w:rPr>
            </w:pPr>
            <w:r>
              <w:rPr>
                <w:rFonts w:ascii="Times New Roman" w:hAnsi="Times New Roman" w:cs="Times New Roman"/>
                <w:bCs/>
                <w:sz w:val="20"/>
                <w:szCs w:val="20"/>
              </w:rPr>
              <w:t>Unit 3.5 E-mail</w:t>
            </w:r>
          </w:p>
          <w:p w14:paraId="7ADF75B0" w14:textId="77777777" w:rsidR="00B47DEA" w:rsidRDefault="00B47DEA" w:rsidP="00B47DEA">
            <w:pPr>
              <w:rPr>
                <w:rFonts w:ascii="Times New Roman" w:hAnsi="Times New Roman" w:cs="Times New Roman"/>
                <w:bCs/>
                <w:sz w:val="20"/>
                <w:szCs w:val="20"/>
              </w:rPr>
            </w:pPr>
            <w:r>
              <w:rPr>
                <w:rFonts w:ascii="Times New Roman" w:hAnsi="Times New Roman" w:cs="Times New Roman"/>
                <w:bCs/>
                <w:sz w:val="20"/>
                <w:szCs w:val="20"/>
              </w:rPr>
              <w:t>Unit 3.7 Simulations</w:t>
            </w:r>
          </w:p>
          <w:p w14:paraId="69B2EA21" w14:textId="77777777" w:rsidR="00B47DEA" w:rsidRDefault="00B47DEA" w:rsidP="00B47DEA">
            <w:pPr>
              <w:rPr>
                <w:rFonts w:ascii="Times New Roman" w:hAnsi="Times New Roman" w:cs="Times New Roman"/>
                <w:bCs/>
                <w:sz w:val="20"/>
                <w:szCs w:val="20"/>
              </w:rPr>
            </w:pPr>
            <w:r>
              <w:rPr>
                <w:rFonts w:ascii="Times New Roman" w:hAnsi="Times New Roman" w:cs="Times New Roman"/>
                <w:bCs/>
                <w:sz w:val="20"/>
                <w:szCs w:val="20"/>
              </w:rPr>
              <w:t>Unit 4.7 Effective Searching</w:t>
            </w:r>
          </w:p>
          <w:p w14:paraId="0FCCE44F" w14:textId="77777777" w:rsidR="00B47DEA" w:rsidRDefault="00B47DEA" w:rsidP="00B47DEA">
            <w:pPr>
              <w:rPr>
                <w:rFonts w:ascii="Times New Roman" w:hAnsi="Times New Roman" w:cs="Times New Roman"/>
                <w:bCs/>
                <w:sz w:val="20"/>
                <w:szCs w:val="20"/>
              </w:rPr>
            </w:pPr>
            <w:r>
              <w:rPr>
                <w:rFonts w:ascii="Times New Roman" w:hAnsi="Times New Roman" w:cs="Times New Roman"/>
                <w:bCs/>
                <w:sz w:val="20"/>
                <w:szCs w:val="20"/>
              </w:rPr>
              <w:t>Unit 4.8 Hardware Investigators</w:t>
            </w:r>
          </w:p>
          <w:p w14:paraId="425F68E4" w14:textId="77777777" w:rsidR="00B47DEA" w:rsidRDefault="00B47DEA" w:rsidP="00B47DEA">
            <w:pPr>
              <w:rPr>
                <w:rFonts w:ascii="Times New Roman" w:hAnsi="Times New Roman" w:cs="Times New Roman"/>
                <w:bCs/>
                <w:sz w:val="20"/>
                <w:szCs w:val="20"/>
              </w:rPr>
            </w:pPr>
            <w:r>
              <w:rPr>
                <w:rFonts w:ascii="Times New Roman" w:hAnsi="Times New Roman" w:cs="Times New Roman"/>
                <w:bCs/>
                <w:sz w:val="20"/>
                <w:szCs w:val="20"/>
              </w:rPr>
              <w:t>Unit 6.4 Blogging</w:t>
            </w:r>
          </w:p>
          <w:p w14:paraId="6147C386" w14:textId="77777777" w:rsidR="00B47DEA" w:rsidRPr="00E0640D" w:rsidRDefault="00B47DEA" w:rsidP="00B47DEA">
            <w:pPr>
              <w:rPr>
                <w:rFonts w:ascii="Times New Roman" w:hAnsi="Times New Roman" w:cs="Times New Roman"/>
                <w:bCs/>
                <w:sz w:val="20"/>
                <w:szCs w:val="20"/>
              </w:rPr>
            </w:pPr>
            <w:r>
              <w:rPr>
                <w:rFonts w:ascii="Times New Roman" w:hAnsi="Times New Roman" w:cs="Times New Roman"/>
                <w:bCs/>
                <w:sz w:val="20"/>
                <w:szCs w:val="20"/>
              </w:rPr>
              <w:t>Unit 6.6 Networks</w:t>
            </w:r>
          </w:p>
        </w:tc>
        <w:tc>
          <w:tcPr>
            <w:tcW w:w="2120" w:type="dxa"/>
          </w:tcPr>
          <w:p w14:paraId="1924DD93" w14:textId="77777777" w:rsidR="00B47DEA" w:rsidRDefault="00B47DEA" w:rsidP="00B47DEA">
            <w:pPr>
              <w:rPr>
                <w:rFonts w:ascii="Times New Roman" w:hAnsi="Times New Roman" w:cs="Times New Roman"/>
                <w:bCs/>
                <w:sz w:val="20"/>
                <w:szCs w:val="20"/>
              </w:rPr>
            </w:pPr>
            <w:r w:rsidRPr="00E0640D">
              <w:rPr>
                <w:rFonts w:ascii="Times New Roman" w:hAnsi="Times New Roman" w:cs="Times New Roman"/>
                <w:bCs/>
                <w:sz w:val="20"/>
                <w:szCs w:val="20"/>
              </w:rPr>
              <w:t xml:space="preserve">Future Learning: </w:t>
            </w:r>
          </w:p>
          <w:p w14:paraId="3655077A" w14:textId="77777777" w:rsidR="00B47DEA" w:rsidRDefault="00B47DEA" w:rsidP="00B47DEA">
            <w:pPr>
              <w:rPr>
                <w:rFonts w:ascii="Times New Roman" w:hAnsi="Times New Roman" w:cs="Times New Roman"/>
                <w:bCs/>
                <w:sz w:val="20"/>
                <w:szCs w:val="20"/>
              </w:rPr>
            </w:pPr>
            <w:r>
              <w:rPr>
                <w:rFonts w:ascii="Times New Roman" w:hAnsi="Times New Roman" w:cs="Times New Roman"/>
                <w:bCs/>
                <w:sz w:val="20"/>
                <w:szCs w:val="20"/>
              </w:rPr>
              <w:t>Unit 4.6 Animation</w:t>
            </w:r>
          </w:p>
          <w:p w14:paraId="770C9A33" w14:textId="77777777" w:rsidR="00B47DEA" w:rsidRDefault="00B47DEA" w:rsidP="00B47DEA">
            <w:pPr>
              <w:rPr>
                <w:rFonts w:ascii="Times New Roman" w:hAnsi="Times New Roman" w:cs="Times New Roman"/>
                <w:bCs/>
                <w:sz w:val="20"/>
                <w:szCs w:val="20"/>
              </w:rPr>
            </w:pPr>
            <w:r>
              <w:rPr>
                <w:rFonts w:ascii="Times New Roman" w:hAnsi="Times New Roman" w:cs="Times New Roman"/>
                <w:bCs/>
                <w:sz w:val="20"/>
                <w:szCs w:val="20"/>
              </w:rPr>
              <w:t>Unit 5.5 Game Creator</w:t>
            </w:r>
          </w:p>
          <w:p w14:paraId="39849049" w14:textId="77777777" w:rsidR="00B47DEA" w:rsidRPr="00E0640D" w:rsidRDefault="00B47DEA" w:rsidP="00B47DEA">
            <w:pPr>
              <w:rPr>
                <w:rFonts w:ascii="Times New Roman" w:hAnsi="Times New Roman" w:cs="Times New Roman"/>
                <w:bCs/>
                <w:sz w:val="20"/>
                <w:szCs w:val="20"/>
              </w:rPr>
            </w:pPr>
            <w:r>
              <w:rPr>
                <w:rFonts w:ascii="Times New Roman" w:hAnsi="Times New Roman" w:cs="Times New Roman"/>
                <w:bCs/>
                <w:sz w:val="20"/>
                <w:szCs w:val="20"/>
              </w:rPr>
              <w:t>Unit 5.6 3D Modelling</w:t>
            </w:r>
            <w:r>
              <w:rPr>
                <w:rFonts w:ascii="Times New Roman" w:hAnsi="Times New Roman" w:cs="Times New Roman"/>
                <w:bCs/>
                <w:sz w:val="20"/>
                <w:szCs w:val="20"/>
              </w:rPr>
              <w:br/>
              <w:t>Unit 6.5 Text Adventures</w:t>
            </w:r>
          </w:p>
          <w:p w14:paraId="2DA020CE" w14:textId="77777777" w:rsidR="00B47DEA" w:rsidRPr="00E0640D" w:rsidRDefault="00B47DEA" w:rsidP="00B47DEA">
            <w:pPr>
              <w:rPr>
                <w:rFonts w:ascii="Times New Roman" w:hAnsi="Times New Roman" w:cs="Times New Roman"/>
                <w:bCs/>
                <w:sz w:val="20"/>
                <w:szCs w:val="20"/>
              </w:rPr>
            </w:pPr>
          </w:p>
        </w:tc>
        <w:tc>
          <w:tcPr>
            <w:tcW w:w="2127" w:type="dxa"/>
          </w:tcPr>
          <w:p w14:paraId="731741F8" w14:textId="77777777" w:rsidR="00B47DEA" w:rsidRPr="00E0640D" w:rsidRDefault="00B47DEA" w:rsidP="00B47DEA">
            <w:pPr>
              <w:rPr>
                <w:rFonts w:ascii="Times New Roman" w:hAnsi="Times New Roman" w:cs="Times New Roman"/>
                <w:bCs/>
                <w:sz w:val="20"/>
                <w:szCs w:val="20"/>
              </w:rPr>
            </w:pPr>
          </w:p>
        </w:tc>
        <w:tc>
          <w:tcPr>
            <w:tcW w:w="2202" w:type="dxa"/>
          </w:tcPr>
          <w:p w14:paraId="5E4ABDB4" w14:textId="77777777" w:rsidR="00B47DEA" w:rsidRPr="00E0640D" w:rsidRDefault="00B47DEA" w:rsidP="00B47DEA">
            <w:pPr>
              <w:rPr>
                <w:rFonts w:ascii="Times New Roman" w:hAnsi="Times New Roman" w:cs="Times New Roman"/>
                <w:bCs/>
                <w:sz w:val="20"/>
                <w:szCs w:val="20"/>
              </w:rPr>
            </w:pPr>
          </w:p>
        </w:tc>
        <w:tc>
          <w:tcPr>
            <w:tcW w:w="2501" w:type="dxa"/>
          </w:tcPr>
          <w:p w14:paraId="745C90E8" w14:textId="77777777" w:rsidR="00B47DEA" w:rsidRPr="00E0640D" w:rsidRDefault="00B47DEA" w:rsidP="00B47DEA">
            <w:pPr>
              <w:rPr>
                <w:rFonts w:ascii="Times New Roman" w:hAnsi="Times New Roman" w:cs="Times New Roman"/>
                <w:bCs/>
                <w:sz w:val="20"/>
                <w:szCs w:val="20"/>
              </w:rPr>
            </w:pPr>
          </w:p>
        </w:tc>
      </w:tr>
      <w:bookmarkEnd w:id="0"/>
    </w:tbl>
    <w:p w14:paraId="3518D02C" w14:textId="77777777" w:rsidR="00602EC5" w:rsidRPr="000658D2" w:rsidRDefault="00602EC5" w:rsidP="009C5242">
      <w:pPr>
        <w:rPr>
          <w:b/>
          <w:sz w:val="24"/>
          <w:szCs w:val="24"/>
          <w:u w:val="single"/>
        </w:rPr>
      </w:pPr>
    </w:p>
    <w:tbl>
      <w:tblPr>
        <w:tblStyle w:val="TableGrid"/>
        <w:tblW w:w="14485" w:type="dxa"/>
        <w:tblInd w:w="-530" w:type="dxa"/>
        <w:tblBorders>
          <w:top w:val="single" w:sz="24" w:space="0" w:color="auto"/>
          <w:left w:val="single" w:sz="24" w:space="0" w:color="auto"/>
          <w:bottom w:val="single" w:sz="24" w:space="0" w:color="auto"/>
          <w:right w:val="single" w:sz="24" w:space="0" w:color="auto"/>
          <w:insideH w:val="single" w:sz="8" w:space="0" w:color="auto"/>
          <w:insideV w:val="single" w:sz="8" w:space="0" w:color="auto"/>
        </w:tblBorders>
        <w:tblLook w:val="04A0" w:firstRow="1" w:lastRow="0" w:firstColumn="1" w:lastColumn="0" w:noHBand="0" w:noVBand="1"/>
      </w:tblPr>
      <w:tblGrid>
        <w:gridCol w:w="1257"/>
        <w:gridCol w:w="2137"/>
        <w:gridCol w:w="2141"/>
        <w:gridCol w:w="2120"/>
        <w:gridCol w:w="2127"/>
        <w:gridCol w:w="2202"/>
        <w:gridCol w:w="2501"/>
      </w:tblGrid>
      <w:tr w:rsidR="00B47DEA" w:rsidRPr="00CA345D" w14:paraId="1DA662D8" w14:textId="77777777" w:rsidTr="00125703">
        <w:tc>
          <w:tcPr>
            <w:tcW w:w="1257" w:type="dxa"/>
            <w:tcBorders>
              <w:bottom w:val="single" w:sz="24" w:space="0" w:color="auto"/>
            </w:tcBorders>
            <w:shd w:val="clear" w:color="auto" w:fill="17365D" w:themeFill="text2" w:themeFillShade="BF"/>
          </w:tcPr>
          <w:p w14:paraId="6304F332" w14:textId="77777777" w:rsidR="00B47DEA" w:rsidRPr="00CA345D" w:rsidRDefault="00B47DEA" w:rsidP="00B47DEA">
            <w:pPr>
              <w:jc w:val="center"/>
              <w:rPr>
                <w:rFonts w:ascii="Times New Roman" w:hAnsi="Times New Roman" w:cs="Times New Roman"/>
                <w:b/>
                <w:sz w:val="28"/>
                <w:szCs w:val="28"/>
              </w:rPr>
            </w:pPr>
          </w:p>
        </w:tc>
        <w:tc>
          <w:tcPr>
            <w:tcW w:w="2137" w:type="dxa"/>
            <w:tcBorders>
              <w:bottom w:val="single" w:sz="24" w:space="0" w:color="auto"/>
            </w:tcBorders>
            <w:shd w:val="clear" w:color="auto" w:fill="17365D" w:themeFill="text2" w:themeFillShade="BF"/>
          </w:tcPr>
          <w:p w14:paraId="4FF2BFBF" w14:textId="63426B85" w:rsidR="00B47DEA" w:rsidRPr="00B848FD" w:rsidRDefault="00B47DEA" w:rsidP="00B47DEA">
            <w:pPr>
              <w:rPr>
                <w:rFonts w:ascii="Times New Roman" w:hAnsi="Times New Roman" w:cs="Times New Roman"/>
                <w:b/>
                <w:bCs/>
                <w:color w:val="FF0000"/>
                <w:sz w:val="20"/>
                <w:szCs w:val="20"/>
              </w:rPr>
            </w:pPr>
            <w:r w:rsidRPr="00BE0158">
              <w:rPr>
                <w:b/>
                <w:color w:val="FFFFFF" w:themeColor="background1"/>
                <w:sz w:val="28"/>
                <w:szCs w:val="28"/>
              </w:rPr>
              <w:t>Autumn 1</w:t>
            </w:r>
          </w:p>
        </w:tc>
        <w:tc>
          <w:tcPr>
            <w:tcW w:w="2141" w:type="dxa"/>
            <w:tcBorders>
              <w:bottom w:val="single" w:sz="24" w:space="0" w:color="auto"/>
            </w:tcBorders>
            <w:shd w:val="clear" w:color="auto" w:fill="17365D" w:themeFill="text2" w:themeFillShade="BF"/>
          </w:tcPr>
          <w:p w14:paraId="2EB2E285" w14:textId="0623B997" w:rsidR="00B47DEA" w:rsidRPr="00BC61D4" w:rsidRDefault="00B47DEA" w:rsidP="00B47DEA">
            <w:pPr>
              <w:rPr>
                <w:rFonts w:ascii="Times New Roman" w:hAnsi="Times New Roman" w:cs="Times New Roman"/>
                <w:b/>
                <w:bCs/>
                <w:color w:val="FF0000"/>
                <w:sz w:val="20"/>
                <w:szCs w:val="20"/>
              </w:rPr>
            </w:pPr>
            <w:r>
              <w:rPr>
                <w:b/>
                <w:color w:val="FFFFFF" w:themeColor="background1"/>
                <w:sz w:val="28"/>
                <w:szCs w:val="28"/>
              </w:rPr>
              <w:t>Autumn 2</w:t>
            </w:r>
          </w:p>
        </w:tc>
        <w:tc>
          <w:tcPr>
            <w:tcW w:w="2120" w:type="dxa"/>
            <w:tcBorders>
              <w:bottom w:val="single" w:sz="24" w:space="0" w:color="auto"/>
            </w:tcBorders>
            <w:shd w:val="clear" w:color="auto" w:fill="17365D" w:themeFill="text2" w:themeFillShade="BF"/>
          </w:tcPr>
          <w:p w14:paraId="1FA8E3E2" w14:textId="23939B64" w:rsidR="00B47DEA" w:rsidRPr="00BC61D4" w:rsidRDefault="00B47DEA" w:rsidP="00B47DEA">
            <w:pPr>
              <w:rPr>
                <w:rFonts w:ascii="Times New Roman" w:hAnsi="Times New Roman" w:cs="Times New Roman"/>
                <w:b/>
                <w:bCs/>
                <w:color w:val="FF0000"/>
                <w:sz w:val="20"/>
                <w:szCs w:val="20"/>
              </w:rPr>
            </w:pPr>
            <w:r w:rsidRPr="00BE0158">
              <w:rPr>
                <w:b/>
                <w:color w:val="FFFFFF" w:themeColor="background1"/>
                <w:sz w:val="28"/>
                <w:szCs w:val="28"/>
              </w:rPr>
              <w:t>Spring 1</w:t>
            </w:r>
          </w:p>
        </w:tc>
        <w:tc>
          <w:tcPr>
            <w:tcW w:w="2127" w:type="dxa"/>
            <w:tcBorders>
              <w:bottom w:val="single" w:sz="24" w:space="0" w:color="auto"/>
            </w:tcBorders>
            <w:shd w:val="clear" w:color="auto" w:fill="17365D" w:themeFill="text2" w:themeFillShade="BF"/>
          </w:tcPr>
          <w:p w14:paraId="2D3B073B" w14:textId="70BD1461" w:rsidR="00B47DEA" w:rsidRPr="00BC61D4" w:rsidRDefault="00B47DEA" w:rsidP="00B47DEA">
            <w:pPr>
              <w:rPr>
                <w:rFonts w:ascii="Times New Roman" w:hAnsi="Times New Roman" w:cs="Times New Roman"/>
                <w:b/>
                <w:bCs/>
                <w:color w:val="FF0000"/>
                <w:sz w:val="20"/>
                <w:szCs w:val="20"/>
              </w:rPr>
            </w:pPr>
            <w:r>
              <w:rPr>
                <w:b/>
                <w:color w:val="FFFFFF" w:themeColor="background1"/>
                <w:sz w:val="28"/>
                <w:szCs w:val="28"/>
              </w:rPr>
              <w:t>Spring 2</w:t>
            </w:r>
          </w:p>
        </w:tc>
        <w:tc>
          <w:tcPr>
            <w:tcW w:w="2202" w:type="dxa"/>
            <w:tcBorders>
              <w:bottom w:val="single" w:sz="24" w:space="0" w:color="auto"/>
            </w:tcBorders>
            <w:shd w:val="clear" w:color="auto" w:fill="17365D" w:themeFill="text2" w:themeFillShade="BF"/>
          </w:tcPr>
          <w:p w14:paraId="4C9129C4" w14:textId="20C3D144" w:rsidR="00B47DEA" w:rsidRPr="00BC61D4" w:rsidRDefault="00B47DEA" w:rsidP="00B47DEA">
            <w:pPr>
              <w:rPr>
                <w:rFonts w:ascii="Times New Roman" w:hAnsi="Times New Roman" w:cs="Times New Roman"/>
                <w:b/>
                <w:bCs/>
                <w:color w:val="FF0000"/>
                <w:sz w:val="20"/>
                <w:szCs w:val="20"/>
              </w:rPr>
            </w:pPr>
            <w:r>
              <w:rPr>
                <w:b/>
                <w:color w:val="FFFFFF" w:themeColor="background1"/>
                <w:sz w:val="28"/>
                <w:szCs w:val="28"/>
              </w:rPr>
              <w:t>Summer 1</w:t>
            </w:r>
          </w:p>
        </w:tc>
        <w:tc>
          <w:tcPr>
            <w:tcW w:w="2501" w:type="dxa"/>
            <w:tcBorders>
              <w:bottom w:val="single" w:sz="24" w:space="0" w:color="auto"/>
            </w:tcBorders>
            <w:shd w:val="clear" w:color="auto" w:fill="17365D" w:themeFill="text2" w:themeFillShade="BF"/>
          </w:tcPr>
          <w:p w14:paraId="77FC1B0B" w14:textId="133FD348" w:rsidR="00B47DEA" w:rsidRPr="00BC61D4" w:rsidRDefault="00B47DEA" w:rsidP="00B47DEA">
            <w:pPr>
              <w:rPr>
                <w:rFonts w:ascii="Times New Roman" w:hAnsi="Times New Roman" w:cs="Times New Roman"/>
                <w:b/>
                <w:bCs/>
                <w:color w:val="FF0000"/>
                <w:sz w:val="20"/>
                <w:szCs w:val="20"/>
              </w:rPr>
            </w:pPr>
            <w:r w:rsidRPr="00BE0158">
              <w:rPr>
                <w:b/>
                <w:color w:val="FFFFFF" w:themeColor="background1"/>
                <w:sz w:val="28"/>
                <w:szCs w:val="28"/>
              </w:rPr>
              <w:t xml:space="preserve">Summer </w:t>
            </w:r>
            <w:r>
              <w:rPr>
                <w:b/>
                <w:color w:val="FFFFFF" w:themeColor="background1"/>
                <w:sz w:val="28"/>
                <w:szCs w:val="28"/>
              </w:rPr>
              <w:t>2</w:t>
            </w:r>
          </w:p>
        </w:tc>
      </w:tr>
      <w:tr w:rsidR="00B47DEA" w:rsidRPr="00CA345D" w14:paraId="563EC4D4" w14:textId="77777777" w:rsidTr="00125703">
        <w:tc>
          <w:tcPr>
            <w:tcW w:w="1257" w:type="dxa"/>
            <w:vMerge w:val="restart"/>
            <w:shd w:val="clear" w:color="auto" w:fill="8DB3E2" w:themeFill="text2" w:themeFillTint="66"/>
          </w:tcPr>
          <w:p w14:paraId="4A30EAF6" w14:textId="44D04512" w:rsidR="00B47DEA" w:rsidRPr="00CA345D" w:rsidRDefault="00B47DEA" w:rsidP="00B47DEA">
            <w:pPr>
              <w:jc w:val="center"/>
              <w:rPr>
                <w:rFonts w:ascii="Times New Roman" w:hAnsi="Times New Roman" w:cs="Times New Roman"/>
                <w:b/>
                <w:sz w:val="28"/>
                <w:szCs w:val="28"/>
              </w:rPr>
            </w:pPr>
            <w:r w:rsidRPr="00CA345D">
              <w:rPr>
                <w:rFonts w:ascii="Times New Roman" w:hAnsi="Times New Roman" w:cs="Times New Roman"/>
                <w:b/>
                <w:sz w:val="28"/>
                <w:szCs w:val="28"/>
              </w:rPr>
              <w:t xml:space="preserve">Year </w:t>
            </w:r>
            <w:r>
              <w:rPr>
                <w:rFonts w:ascii="Times New Roman" w:hAnsi="Times New Roman" w:cs="Times New Roman"/>
                <w:b/>
                <w:sz w:val="28"/>
                <w:szCs w:val="28"/>
              </w:rPr>
              <w:t>3/4</w:t>
            </w:r>
          </w:p>
          <w:p w14:paraId="51B2C69E" w14:textId="77777777" w:rsidR="00B47DEA" w:rsidRDefault="00B47DEA" w:rsidP="00B47DEA">
            <w:pPr>
              <w:jc w:val="center"/>
              <w:rPr>
                <w:rFonts w:ascii="Times New Roman" w:hAnsi="Times New Roman" w:cs="Times New Roman"/>
                <w:b/>
                <w:sz w:val="28"/>
                <w:szCs w:val="28"/>
              </w:rPr>
            </w:pPr>
            <w:r w:rsidRPr="00CA345D">
              <w:rPr>
                <w:rFonts w:ascii="Times New Roman" w:hAnsi="Times New Roman" w:cs="Times New Roman"/>
                <w:b/>
                <w:sz w:val="28"/>
                <w:szCs w:val="28"/>
              </w:rPr>
              <w:t>Cycle A</w:t>
            </w:r>
          </w:p>
          <w:p w14:paraId="527A80C7" w14:textId="77777777" w:rsidR="00B47DEA" w:rsidRDefault="00B47DEA" w:rsidP="00B47DEA">
            <w:pPr>
              <w:jc w:val="center"/>
              <w:rPr>
                <w:rFonts w:ascii="Times New Roman" w:hAnsi="Times New Roman" w:cs="Times New Roman"/>
                <w:b/>
                <w:sz w:val="28"/>
                <w:szCs w:val="28"/>
              </w:rPr>
            </w:pPr>
          </w:p>
          <w:p w14:paraId="40AB22EB" w14:textId="77777777" w:rsidR="00B47DEA" w:rsidRDefault="00B47DEA" w:rsidP="00B47DEA">
            <w:pPr>
              <w:jc w:val="center"/>
              <w:rPr>
                <w:rFonts w:ascii="Times New Roman" w:hAnsi="Times New Roman" w:cs="Times New Roman"/>
                <w:b/>
                <w:sz w:val="28"/>
                <w:szCs w:val="28"/>
              </w:rPr>
            </w:pPr>
            <w:r>
              <w:rPr>
                <w:rFonts w:ascii="Times New Roman" w:hAnsi="Times New Roman" w:cs="Times New Roman"/>
                <w:b/>
                <w:sz w:val="28"/>
                <w:szCs w:val="28"/>
              </w:rPr>
              <w:t>First Unit of the Term</w:t>
            </w:r>
          </w:p>
          <w:p w14:paraId="006755EF" w14:textId="77777777" w:rsidR="00B47DEA" w:rsidRPr="00CA345D" w:rsidRDefault="00B47DEA" w:rsidP="00B47DEA">
            <w:pPr>
              <w:jc w:val="center"/>
              <w:rPr>
                <w:rFonts w:ascii="Times New Roman" w:hAnsi="Times New Roman" w:cs="Times New Roman"/>
                <w:b/>
                <w:sz w:val="28"/>
                <w:szCs w:val="28"/>
              </w:rPr>
            </w:pPr>
          </w:p>
        </w:tc>
        <w:tc>
          <w:tcPr>
            <w:tcW w:w="2137" w:type="dxa"/>
          </w:tcPr>
          <w:p w14:paraId="0776710E" w14:textId="77777777" w:rsidR="00B47DEA" w:rsidRPr="00B848FD" w:rsidRDefault="00B47DEA" w:rsidP="00B47DEA">
            <w:pPr>
              <w:rPr>
                <w:rFonts w:ascii="Times New Roman" w:hAnsi="Times New Roman" w:cs="Times New Roman"/>
                <w:b/>
                <w:bCs/>
                <w:color w:val="FF0000"/>
                <w:sz w:val="20"/>
                <w:szCs w:val="20"/>
              </w:rPr>
            </w:pPr>
            <w:r w:rsidRPr="00B848FD">
              <w:rPr>
                <w:rFonts w:ascii="Times New Roman" w:hAnsi="Times New Roman" w:cs="Times New Roman"/>
                <w:b/>
                <w:bCs/>
                <w:color w:val="FF0000"/>
                <w:sz w:val="20"/>
                <w:szCs w:val="20"/>
              </w:rPr>
              <w:t>Unit 3.1 Coding</w:t>
            </w:r>
          </w:p>
          <w:p w14:paraId="365B1F54" w14:textId="6558E592" w:rsidR="00B47DEA" w:rsidRPr="00BC61D4" w:rsidRDefault="00B47DEA" w:rsidP="00B47DEA">
            <w:pPr>
              <w:rPr>
                <w:rFonts w:ascii="Times New Roman" w:hAnsi="Times New Roman" w:cs="Times New Roman"/>
                <w:bCs/>
                <w:sz w:val="20"/>
                <w:szCs w:val="20"/>
              </w:rPr>
            </w:pPr>
            <w:r w:rsidRPr="00BC61D4">
              <w:rPr>
                <w:rFonts w:ascii="Times New Roman" w:hAnsi="Times New Roman" w:cs="Times New Roman"/>
                <w:bCs/>
                <w:sz w:val="20"/>
                <w:szCs w:val="20"/>
              </w:rPr>
              <w:t xml:space="preserve">Enquiry Question: How can </w:t>
            </w:r>
            <w:r>
              <w:rPr>
                <w:rFonts w:ascii="Times New Roman" w:hAnsi="Times New Roman" w:cs="Times New Roman"/>
                <w:bCs/>
                <w:sz w:val="20"/>
                <w:szCs w:val="20"/>
              </w:rPr>
              <w:t xml:space="preserve">I make </w:t>
            </w:r>
            <w:r w:rsidR="004C1C35">
              <w:rPr>
                <w:rFonts w:ascii="Times New Roman" w:hAnsi="Times New Roman" w:cs="Times New Roman"/>
                <w:bCs/>
                <w:sz w:val="20"/>
                <w:szCs w:val="20"/>
              </w:rPr>
              <w:t>my computer</w:t>
            </w:r>
            <w:r>
              <w:rPr>
                <w:rFonts w:ascii="Times New Roman" w:hAnsi="Times New Roman" w:cs="Times New Roman"/>
                <w:bCs/>
                <w:sz w:val="20"/>
                <w:szCs w:val="20"/>
              </w:rPr>
              <w:t xml:space="preserve"> wait?</w:t>
            </w:r>
          </w:p>
        </w:tc>
        <w:tc>
          <w:tcPr>
            <w:tcW w:w="2141" w:type="dxa"/>
          </w:tcPr>
          <w:p w14:paraId="60CD986F" w14:textId="763F949D" w:rsidR="00B47DEA" w:rsidRPr="00BC61D4" w:rsidRDefault="00B47DEA" w:rsidP="00B47DEA">
            <w:pPr>
              <w:rPr>
                <w:rFonts w:ascii="Times New Roman" w:hAnsi="Times New Roman" w:cs="Times New Roman"/>
                <w:b/>
                <w:bCs/>
                <w:color w:val="FF0000"/>
                <w:sz w:val="20"/>
                <w:szCs w:val="20"/>
              </w:rPr>
            </w:pPr>
            <w:r w:rsidRPr="00BC61D4">
              <w:rPr>
                <w:rFonts w:ascii="Times New Roman" w:hAnsi="Times New Roman" w:cs="Times New Roman"/>
                <w:b/>
                <w:bCs/>
                <w:color w:val="FF0000"/>
                <w:sz w:val="20"/>
                <w:szCs w:val="20"/>
              </w:rPr>
              <w:t xml:space="preserve">Unit </w:t>
            </w:r>
            <w:r>
              <w:rPr>
                <w:rFonts w:ascii="Times New Roman" w:hAnsi="Times New Roman" w:cs="Times New Roman"/>
                <w:b/>
                <w:bCs/>
                <w:color w:val="FF0000"/>
                <w:sz w:val="20"/>
                <w:szCs w:val="20"/>
              </w:rPr>
              <w:t>3.2 Online Safety</w:t>
            </w:r>
          </w:p>
          <w:p w14:paraId="4A5DD236" w14:textId="6A975084" w:rsidR="00B47DEA" w:rsidRPr="00BC61D4" w:rsidRDefault="00B47DEA" w:rsidP="00B47DEA">
            <w:pPr>
              <w:rPr>
                <w:rFonts w:ascii="Times New Roman" w:hAnsi="Times New Roman" w:cs="Times New Roman"/>
                <w:sz w:val="20"/>
                <w:szCs w:val="20"/>
              </w:rPr>
            </w:pPr>
            <w:r w:rsidRPr="00BC61D4">
              <w:rPr>
                <w:rFonts w:ascii="Times New Roman" w:hAnsi="Times New Roman" w:cs="Times New Roman"/>
                <w:sz w:val="20"/>
                <w:szCs w:val="20"/>
              </w:rPr>
              <w:t xml:space="preserve">Enquiry Question: </w:t>
            </w:r>
            <w:r>
              <w:rPr>
                <w:rFonts w:ascii="Times New Roman" w:hAnsi="Times New Roman" w:cs="Times New Roman"/>
                <w:sz w:val="20"/>
                <w:szCs w:val="20"/>
              </w:rPr>
              <w:t>How do I keep my password safe?</w:t>
            </w:r>
          </w:p>
          <w:p w14:paraId="0C562D13" w14:textId="77777777" w:rsidR="00B47DEA" w:rsidRPr="00BC61D4" w:rsidRDefault="00B47DEA" w:rsidP="00B47DEA">
            <w:pPr>
              <w:rPr>
                <w:rFonts w:ascii="Times New Roman" w:hAnsi="Times New Roman" w:cs="Times New Roman"/>
                <w:b/>
                <w:bCs/>
                <w:color w:val="FF0000"/>
                <w:sz w:val="20"/>
                <w:szCs w:val="20"/>
              </w:rPr>
            </w:pPr>
          </w:p>
        </w:tc>
        <w:tc>
          <w:tcPr>
            <w:tcW w:w="2120" w:type="dxa"/>
          </w:tcPr>
          <w:p w14:paraId="610BE201" w14:textId="109CBD0A" w:rsidR="00B47DEA" w:rsidRPr="00BC61D4" w:rsidRDefault="004C1C35" w:rsidP="00B47DEA">
            <w:pPr>
              <w:rPr>
                <w:rFonts w:ascii="Times New Roman" w:hAnsi="Times New Roman" w:cs="Times New Roman"/>
                <w:b/>
                <w:bCs/>
                <w:color w:val="FF0000"/>
                <w:sz w:val="20"/>
                <w:szCs w:val="20"/>
              </w:rPr>
            </w:pPr>
            <w:r>
              <w:rPr>
                <w:rFonts w:ascii="Times New Roman" w:hAnsi="Times New Roman" w:cs="Times New Roman"/>
                <w:b/>
                <w:bCs/>
                <w:color w:val="FF0000"/>
                <w:sz w:val="20"/>
                <w:szCs w:val="20"/>
              </w:rPr>
              <w:t xml:space="preserve">Unit 3.5 </w:t>
            </w:r>
            <w:r w:rsidR="00B47DEA">
              <w:rPr>
                <w:rFonts w:ascii="Times New Roman" w:hAnsi="Times New Roman" w:cs="Times New Roman"/>
                <w:b/>
                <w:bCs/>
                <w:color w:val="FF0000"/>
                <w:sz w:val="20"/>
                <w:szCs w:val="20"/>
              </w:rPr>
              <w:t>E-mail (including e-mail safety)</w:t>
            </w:r>
          </w:p>
          <w:p w14:paraId="1FEA31BB" w14:textId="60CDA938" w:rsidR="00B47DEA" w:rsidRPr="00296B46" w:rsidRDefault="00B47DEA" w:rsidP="00B47DEA">
            <w:pPr>
              <w:rPr>
                <w:rFonts w:ascii="Times New Roman" w:hAnsi="Times New Roman" w:cs="Times New Roman"/>
                <w:sz w:val="20"/>
                <w:szCs w:val="20"/>
              </w:rPr>
            </w:pPr>
            <w:r w:rsidRPr="00BC61D4">
              <w:rPr>
                <w:rFonts w:ascii="Times New Roman" w:hAnsi="Times New Roman" w:cs="Times New Roman"/>
                <w:sz w:val="20"/>
                <w:szCs w:val="20"/>
              </w:rPr>
              <w:t xml:space="preserve">Enquiry Question: </w:t>
            </w:r>
            <w:r w:rsidR="004C1C35">
              <w:rPr>
                <w:rFonts w:ascii="Times New Roman" w:hAnsi="Times New Roman" w:cs="Times New Roman"/>
                <w:sz w:val="20"/>
                <w:szCs w:val="20"/>
              </w:rPr>
              <w:t>Can I write an E-mail?</w:t>
            </w:r>
          </w:p>
        </w:tc>
        <w:tc>
          <w:tcPr>
            <w:tcW w:w="2127" w:type="dxa"/>
          </w:tcPr>
          <w:p w14:paraId="7682A5F3" w14:textId="5272C938" w:rsidR="00B47DEA" w:rsidRPr="00BC61D4" w:rsidRDefault="00B47DEA" w:rsidP="00B47DEA">
            <w:pPr>
              <w:rPr>
                <w:rFonts w:ascii="Times New Roman" w:hAnsi="Times New Roman" w:cs="Times New Roman"/>
                <w:b/>
                <w:bCs/>
                <w:color w:val="FF0000"/>
                <w:sz w:val="20"/>
                <w:szCs w:val="20"/>
              </w:rPr>
            </w:pPr>
            <w:r w:rsidRPr="00BC61D4">
              <w:rPr>
                <w:rFonts w:ascii="Times New Roman" w:hAnsi="Times New Roman" w:cs="Times New Roman"/>
                <w:b/>
                <w:bCs/>
                <w:color w:val="FF0000"/>
                <w:sz w:val="20"/>
                <w:szCs w:val="20"/>
              </w:rPr>
              <w:t xml:space="preserve">Unit </w:t>
            </w:r>
            <w:r w:rsidR="00CE70E2">
              <w:rPr>
                <w:rFonts w:ascii="Times New Roman" w:hAnsi="Times New Roman" w:cs="Times New Roman"/>
                <w:b/>
                <w:bCs/>
                <w:color w:val="FF0000"/>
                <w:sz w:val="20"/>
                <w:szCs w:val="20"/>
              </w:rPr>
              <w:t>3.6 Branching Databases</w:t>
            </w:r>
          </w:p>
          <w:p w14:paraId="6EAEBE5B" w14:textId="1455BE51" w:rsidR="00B47DEA" w:rsidRPr="009C5242" w:rsidRDefault="00B47DEA" w:rsidP="00B47DEA">
            <w:pPr>
              <w:rPr>
                <w:rFonts w:ascii="Times New Roman" w:hAnsi="Times New Roman" w:cs="Times New Roman"/>
                <w:sz w:val="20"/>
                <w:szCs w:val="20"/>
              </w:rPr>
            </w:pPr>
            <w:r w:rsidRPr="00BC61D4">
              <w:rPr>
                <w:rFonts w:ascii="Times New Roman" w:hAnsi="Times New Roman" w:cs="Times New Roman"/>
                <w:sz w:val="20"/>
                <w:szCs w:val="20"/>
              </w:rPr>
              <w:t xml:space="preserve">Enquiry Question: </w:t>
            </w:r>
            <w:r w:rsidR="00CE70E2">
              <w:rPr>
                <w:rFonts w:ascii="Times New Roman" w:hAnsi="Times New Roman" w:cs="Times New Roman"/>
                <w:sz w:val="20"/>
                <w:szCs w:val="20"/>
              </w:rPr>
              <w:t>Can I sort information faster than my teacher</w:t>
            </w:r>
            <w:r>
              <w:rPr>
                <w:rFonts w:ascii="Times New Roman" w:hAnsi="Times New Roman" w:cs="Times New Roman"/>
                <w:sz w:val="20"/>
                <w:szCs w:val="20"/>
              </w:rPr>
              <w:t>?</w:t>
            </w:r>
          </w:p>
        </w:tc>
        <w:tc>
          <w:tcPr>
            <w:tcW w:w="2202" w:type="dxa"/>
          </w:tcPr>
          <w:p w14:paraId="40C9A8E3" w14:textId="7F665FB2" w:rsidR="00B47DEA" w:rsidRPr="00BC61D4" w:rsidRDefault="00B47DEA" w:rsidP="00B47DEA">
            <w:pPr>
              <w:rPr>
                <w:rFonts w:ascii="Times New Roman" w:hAnsi="Times New Roman" w:cs="Times New Roman"/>
                <w:b/>
                <w:bCs/>
                <w:color w:val="FF0000"/>
                <w:sz w:val="20"/>
                <w:szCs w:val="20"/>
              </w:rPr>
            </w:pPr>
            <w:r w:rsidRPr="00BC61D4">
              <w:rPr>
                <w:rFonts w:ascii="Times New Roman" w:hAnsi="Times New Roman" w:cs="Times New Roman"/>
                <w:b/>
                <w:bCs/>
                <w:color w:val="FF0000"/>
                <w:sz w:val="20"/>
                <w:szCs w:val="20"/>
              </w:rPr>
              <w:t xml:space="preserve">Unit </w:t>
            </w:r>
            <w:r w:rsidR="00AC62E2">
              <w:rPr>
                <w:rFonts w:ascii="Times New Roman" w:hAnsi="Times New Roman" w:cs="Times New Roman"/>
                <w:b/>
                <w:bCs/>
                <w:color w:val="FF0000"/>
                <w:sz w:val="20"/>
                <w:szCs w:val="20"/>
              </w:rPr>
              <w:t>3</w:t>
            </w:r>
            <w:r w:rsidRPr="00BC61D4">
              <w:rPr>
                <w:rFonts w:ascii="Times New Roman" w:hAnsi="Times New Roman" w:cs="Times New Roman"/>
                <w:b/>
                <w:bCs/>
                <w:color w:val="FF0000"/>
                <w:sz w:val="20"/>
                <w:szCs w:val="20"/>
              </w:rPr>
              <w:t>.</w:t>
            </w:r>
            <w:r>
              <w:rPr>
                <w:rFonts w:ascii="Times New Roman" w:hAnsi="Times New Roman" w:cs="Times New Roman"/>
                <w:b/>
                <w:bCs/>
                <w:color w:val="FF0000"/>
                <w:sz w:val="20"/>
                <w:szCs w:val="20"/>
              </w:rPr>
              <w:t xml:space="preserve">7 </w:t>
            </w:r>
            <w:r w:rsidR="00AC62E2">
              <w:rPr>
                <w:rFonts w:ascii="Times New Roman" w:hAnsi="Times New Roman" w:cs="Times New Roman"/>
                <w:b/>
                <w:bCs/>
                <w:color w:val="FF0000"/>
                <w:sz w:val="20"/>
                <w:szCs w:val="20"/>
              </w:rPr>
              <w:t>Simulations</w:t>
            </w:r>
          </w:p>
          <w:p w14:paraId="06C397C5" w14:textId="4099B373" w:rsidR="00B47DEA" w:rsidRPr="00BC61D4" w:rsidRDefault="00B47DEA" w:rsidP="00AC62E2">
            <w:pPr>
              <w:rPr>
                <w:rFonts w:ascii="Times New Roman" w:hAnsi="Times New Roman" w:cs="Times New Roman"/>
                <w:b/>
                <w:sz w:val="20"/>
                <w:szCs w:val="20"/>
              </w:rPr>
            </w:pPr>
            <w:r w:rsidRPr="00BC61D4">
              <w:rPr>
                <w:rFonts w:ascii="Times New Roman" w:hAnsi="Times New Roman" w:cs="Times New Roman"/>
                <w:sz w:val="20"/>
                <w:szCs w:val="20"/>
              </w:rPr>
              <w:t xml:space="preserve">Enquiry Question: </w:t>
            </w:r>
            <w:r w:rsidR="00457200">
              <w:rPr>
                <w:rFonts w:ascii="Times New Roman" w:hAnsi="Times New Roman" w:cs="Times New Roman"/>
                <w:sz w:val="20"/>
                <w:szCs w:val="20"/>
              </w:rPr>
              <w:t>Let’s try it out first!</w:t>
            </w:r>
          </w:p>
        </w:tc>
        <w:tc>
          <w:tcPr>
            <w:tcW w:w="2501" w:type="dxa"/>
          </w:tcPr>
          <w:p w14:paraId="18A224AE" w14:textId="6D8BE16C" w:rsidR="00B47DEA" w:rsidRPr="00BC61D4" w:rsidRDefault="00B47DEA" w:rsidP="00B47DEA">
            <w:pPr>
              <w:rPr>
                <w:rFonts w:ascii="Times New Roman" w:hAnsi="Times New Roman" w:cs="Times New Roman"/>
                <w:b/>
                <w:bCs/>
                <w:color w:val="FF0000"/>
                <w:sz w:val="20"/>
                <w:szCs w:val="20"/>
              </w:rPr>
            </w:pPr>
            <w:r w:rsidRPr="00BC61D4">
              <w:rPr>
                <w:rFonts w:ascii="Times New Roman" w:hAnsi="Times New Roman" w:cs="Times New Roman"/>
                <w:b/>
                <w:bCs/>
                <w:color w:val="FF0000"/>
                <w:sz w:val="20"/>
                <w:szCs w:val="20"/>
              </w:rPr>
              <w:t xml:space="preserve">Unit </w:t>
            </w:r>
            <w:r w:rsidR="00AC62E2">
              <w:rPr>
                <w:rFonts w:ascii="Times New Roman" w:hAnsi="Times New Roman" w:cs="Times New Roman"/>
                <w:b/>
                <w:bCs/>
                <w:color w:val="FF0000"/>
                <w:sz w:val="20"/>
                <w:szCs w:val="20"/>
              </w:rPr>
              <w:t>3.8 Graphing</w:t>
            </w:r>
          </w:p>
          <w:p w14:paraId="1F65DEF6" w14:textId="52789E27" w:rsidR="00B47DEA" w:rsidRPr="00BC61D4" w:rsidRDefault="00B47DEA" w:rsidP="00B47DEA">
            <w:pPr>
              <w:rPr>
                <w:rFonts w:ascii="Times New Roman" w:hAnsi="Times New Roman" w:cs="Times New Roman"/>
                <w:sz w:val="20"/>
                <w:szCs w:val="20"/>
              </w:rPr>
            </w:pPr>
            <w:r w:rsidRPr="00BC61D4">
              <w:rPr>
                <w:rFonts w:ascii="Times New Roman" w:hAnsi="Times New Roman" w:cs="Times New Roman"/>
                <w:sz w:val="20"/>
                <w:szCs w:val="20"/>
              </w:rPr>
              <w:t xml:space="preserve">Enquiry Question: </w:t>
            </w:r>
            <w:r w:rsidR="00457200">
              <w:rPr>
                <w:rFonts w:ascii="Times New Roman" w:hAnsi="Times New Roman" w:cs="Times New Roman"/>
                <w:sz w:val="20"/>
                <w:szCs w:val="20"/>
              </w:rPr>
              <w:t>Can a graph help me solve it?</w:t>
            </w:r>
          </w:p>
          <w:p w14:paraId="22273C3D" w14:textId="77777777" w:rsidR="00B47DEA" w:rsidRPr="00BC61D4" w:rsidRDefault="00B47DEA" w:rsidP="00B47DEA">
            <w:pPr>
              <w:rPr>
                <w:rFonts w:ascii="Times New Roman" w:hAnsi="Times New Roman" w:cs="Times New Roman"/>
                <w:b/>
                <w:sz w:val="20"/>
                <w:szCs w:val="20"/>
              </w:rPr>
            </w:pPr>
          </w:p>
        </w:tc>
      </w:tr>
      <w:tr w:rsidR="00B47DEA" w:rsidRPr="00FC5632" w14:paraId="6F5161D7" w14:textId="77777777" w:rsidTr="00125703">
        <w:tc>
          <w:tcPr>
            <w:tcW w:w="1257" w:type="dxa"/>
            <w:vMerge/>
            <w:shd w:val="clear" w:color="auto" w:fill="8DB3E2" w:themeFill="text2" w:themeFillTint="66"/>
          </w:tcPr>
          <w:p w14:paraId="4111DC98" w14:textId="77777777" w:rsidR="00B47DEA" w:rsidRPr="00CA345D" w:rsidRDefault="00B47DEA" w:rsidP="00B47DEA">
            <w:pPr>
              <w:jc w:val="center"/>
              <w:rPr>
                <w:rFonts w:ascii="Times New Roman" w:hAnsi="Times New Roman" w:cs="Times New Roman"/>
                <w:b/>
                <w:sz w:val="28"/>
                <w:szCs w:val="28"/>
              </w:rPr>
            </w:pPr>
          </w:p>
        </w:tc>
        <w:tc>
          <w:tcPr>
            <w:tcW w:w="2137" w:type="dxa"/>
          </w:tcPr>
          <w:p w14:paraId="65489C6B" w14:textId="77777777" w:rsidR="00B47DEA" w:rsidRPr="00BC61D4" w:rsidRDefault="00B47DEA" w:rsidP="00B47DEA">
            <w:pPr>
              <w:rPr>
                <w:rFonts w:ascii="Times New Roman" w:hAnsi="Times New Roman" w:cs="Times New Roman"/>
                <w:b/>
                <w:sz w:val="20"/>
                <w:szCs w:val="20"/>
              </w:rPr>
            </w:pPr>
            <w:r w:rsidRPr="00BC61D4">
              <w:rPr>
                <w:rFonts w:ascii="Times New Roman" w:hAnsi="Times New Roman" w:cs="Times New Roman"/>
                <w:b/>
                <w:sz w:val="20"/>
                <w:szCs w:val="20"/>
              </w:rPr>
              <w:t xml:space="preserve">Builds on: </w:t>
            </w:r>
          </w:p>
          <w:p w14:paraId="0B5F614C" w14:textId="77777777" w:rsidR="00B47DEA" w:rsidRPr="00296B46" w:rsidRDefault="00B47DEA" w:rsidP="00B47DEA">
            <w:pPr>
              <w:rPr>
                <w:rFonts w:ascii="Times New Roman" w:hAnsi="Times New Roman" w:cs="Times New Roman"/>
                <w:sz w:val="20"/>
                <w:szCs w:val="20"/>
              </w:rPr>
            </w:pPr>
            <w:r w:rsidRPr="00BC61D4">
              <w:rPr>
                <w:rFonts w:ascii="Times New Roman" w:hAnsi="Times New Roman" w:cs="Times New Roman"/>
                <w:sz w:val="20"/>
                <w:szCs w:val="20"/>
              </w:rPr>
              <w:t>Unit 1.1 Coding</w:t>
            </w:r>
          </w:p>
          <w:p w14:paraId="65245847" w14:textId="77777777" w:rsidR="00B47DEA" w:rsidRPr="00296B46" w:rsidRDefault="00B47DEA" w:rsidP="00B47DEA">
            <w:pPr>
              <w:rPr>
                <w:rFonts w:ascii="Times New Roman" w:hAnsi="Times New Roman" w:cs="Times New Roman"/>
                <w:bCs/>
                <w:sz w:val="20"/>
                <w:szCs w:val="20"/>
              </w:rPr>
            </w:pPr>
            <w:r w:rsidRPr="00296B46">
              <w:rPr>
                <w:rFonts w:ascii="Times New Roman" w:hAnsi="Times New Roman" w:cs="Times New Roman"/>
                <w:bCs/>
                <w:sz w:val="20"/>
                <w:szCs w:val="20"/>
              </w:rPr>
              <w:t>Unit 1.4 Lego Builders</w:t>
            </w:r>
          </w:p>
          <w:p w14:paraId="34A9270B" w14:textId="77777777" w:rsidR="00B47DEA" w:rsidRDefault="00B47DEA" w:rsidP="00B47DEA">
            <w:pPr>
              <w:rPr>
                <w:rFonts w:ascii="Times New Roman" w:hAnsi="Times New Roman" w:cs="Times New Roman"/>
                <w:bCs/>
                <w:sz w:val="20"/>
                <w:szCs w:val="20"/>
              </w:rPr>
            </w:pPr>
            <w:r w:rsidRPr="00296B46">
              <w:rPr>
                <w:rFonts w:ascii="Times New Roman" w:hAnsi="Times New Roman" w:cs="Times New Roman"/>
                <w:bCs/>
                <w:sz w:val="20"/>
                <w:szCs w:val="20"/>
              </w:rPr>
              <w:t>Unit 1.5 Maze builders</w:t>
            </w:r>
          </w:p>
          <w:p w14:paraId="584BB0E7" w14:textId="77777777" w:rsidR="00B47DEA" w:rsidRPr="00BC61D4" w:rsidRDefault="00B47DEA" w:rsidP="00B47DEA">
            <w:pPr>
              <w:rPr>
                <w:rFonts w:ascii="Times New Roman" w:hAnsi="Times New Roman" w:cs="Times New Roman"/>
                <w:bCs/>
                <w:sz w:val="20"/>
                <w:szCs w:val="20"/>
              </w:rPr>
            </w:pPr>
            <w:r w:rsidRPr="00BC61D4">
              <w:rPr>
                <w:rFonts w:ascii="Times New Roman" w:hAnsi="Times New Roman" w:cs="Times New Roman"/>
                <w:bCs/>
                <w:sz w:val="20"/>
                <w:szCs w:val="20"/>
              </w:rPr>
              <w:t>Unit 2.1 Coding</w:t>
            </w:r>
          </w:p>
          <w:p w14:paraId="2DA58F9C" w14:textId="0E4F2E0B" w:rsidR="00B47DEA" w:rsidRPr="00BC61D4" w:rsidRDefault="00B47DEA" w:rsidP="00B47DEA">
            <w:pPr>
              <w:rPr>
                <w:rFonts w:ascii="Times New Roman" w:hAnsi="Times New Roman" w:cs="Times New Roman"/>
                <w:bCs/>
                <w:sz w:val="20"/>
                <w:szCs w:val="20"/>
              </w:rPr>
            </w:pPr>
            <w:r w:rsidRPr="00BC61D4">
              <w:rPr>
                <w:rFonts w:ascii="Times New Roman" w:hAnsi="Times New Roman" w:cs="Times New Roman"/>
                <w:bCs/>
                <w:sz w:val="20"/>
                <w:szCs w:val="20"/>
              </w:rPr>
              <w:t xml:space="preserve">Unit 2.4 Questioning </w:t>
            </w:r>
          </w:p>
        </w:tc>
        <w:tc>
          <w:tcPr>
            <w:tcW w:w="2141" w:type="dxa"/>
          </w:tcPr>
          <w:p w14:paraId="43832C3D" w14:textId="1B5AE487" w:rsidR="00B47DEA" w:rsidRPr="00BC61D4" w:rsidRDefault="00B47DEA" w:rsidP="00B47DEA">
            <w:pPr>
              <w:rPr>
                <w:rFonts w:ascii="Times New Roman" w:hAnsi="Times New Roman" w:cs="Times New Roman"/>
                <w:b/>
                <w:sz w:val="20"/>
                <w:szCs w:val="20"/>
              </w:rPr>
            </w:pPr>
            <w:r>
              <w:rPr>
                <w:rFonts w:ascii="Times New Roman" w:hAnsi="Times New Roman" w:cs="Times New Roman"/>
                <w:b/>
                <w:sz w:val="20"/>
                <w:szCs w:val="20"/>
              </w:rPr>
              <w:t>Builds On</w:t>
            </w:r>
            <w:r w:rsidRPr="00BC61D4">
              <w:rPr>
                <w:rFonts w:ascii="Times New Roman" w:hAnsi="Times New Roman" w:cs="Times New Roman"/>
                <w:b/>
                <w:sz w:val="20"/>
                <w:szCs w:val="20"/>
              </w:rPr>
              <w:t>:</w:t>
            </w:r>
          </w:p>
          <w:p w14:paraId="769F6374" w14:textId="77777777" w:rsidR="00B47DEA" w:rsidRDefault="00B47DEA" w:rsidP="00B47DEA">
            <w:pPr>
              <w:rPr>
                <w:rFonts w:ascii="Times New Roman" w:hAnsi="Times New Roman" w:cs="Times New Roman"/>
                <w:sz w:val="20"/>
                <w:szCs w:val="20"/>
              </w:rPr>
            </w:pPr>
            <w:r w:rsidRPr="00E0640D">
              <w:rPr>
                <w:rFonts w:ascii="Times New Roman" w:hAnsi="Times New Roman" w:cs="Times New Roman"/>
                <w:bCs/>
                <w:sz w:val="20"/>
                <w:szCs w:val="20"/>
              </w:rPr>
              <w:t xml:space="preserve">Unit 1.1 </w:t>
            </w:r>
            <w:r w:rsidRPr="00E0640D">
              <w:rPr>
                <w:rFonts w:ascii="Times New Roman" w:hAnsi="Times New Roman" w:cs="Times New Roman"/>
                <w:sz w:val="20"/>
                <w:szCs w:val="20"/>
              </w:rPr>
              <w:t>Online Safety and Exploring Purple Mash</w:t>
            </w:r>
          </w:p>
          <w:p w14:paraId="10A4D942" w14:textId="77777777" w:rsidR="00B47DEA" w:rsidRDefault="00B47DEA" w:rsidP="00B47DEA">
            <w:pPr>
              <w:rPr>
                <w:rFonts w:ascii="Times New Roman" w:hAnsi="Times New Roman" w:cs="Times New Roman"/>
                <w:sz w:val="20"/>
                <w:szCs w:val="20"/>
              </w:rPr>
            </w:pPr>
            <w:r>
              <w:rPr>
                <w:rFonts w:ascii="Times New Roman" w:hAnsi="Times New Roman" w:cs="Times New Roman"/>
                <w:sz w:val="20"/>
                <w:szCs w:val="20"/>
              </w:rPr>
              <w:t>Unit 1.6 Technology outside School</w:t>
            </w:r>
          </w:p>
          <w:p w14:paraId="1E7FD8B1" w14:textId="77777777" w:rsidR="00B47DEA" w:rsidRDefault="00B47DEA" w:rsidP="00B47DEA">
            <w:pPr>
              <w:rPr>
                <w:rFonts w:ascii="Times New Roman" w:hAnsi="Times New Roman" w:cs="Times New Roman"/>
                <w:sz w:val="20"/>
                <w:szCs w:val="20"/>
              </w:rPr>
            </w:pPr>
            <w:r>
              <w:rPr>
                <w:rFonts w:ascii="Times New Roman" w:hAnsi="Times New Roman" w:cs="Times New Roman"/>
                <w:sz w:val="20"/>
                <w:szCs w:val="20"/>
              </w:rPr>
              <w:t>Unit 2.2 Online Safety</w:t>
            </w:r>
          </w:p>
          <w:p w14:paraId="617CF796" w14:textId="1F6DAC0F" w:rsidR="00B47DEA" w:rsidRPr="00BC61D4" w:rsidRDefault="00B47DEA" w:rsidP="00B47DEA">
            <w:pPr>
              <w:rPr>
                <w:rFonts w:ascii="Times New Roman" w:hAnsi="Times New Roman" w:cs="Times New Roman"/>
                <w:b/>
                <w:sz w:val="20"/>
                <w:szCs w:val="20"/>
              </w:rPr>
            </w:pPr>
            <w:r>
              <w:rPr>
                <w:rFonts w:ascii="Times New Roman" w:hAnsi="Times New Roman" w:cs="Times New Roman"/>
                <w:sz w:val="20"/>
                <w:szCs w:val="20"/>
              </w:rPr>
              <w:t>Unit 2.5 Effective Searches</w:t>
            </w:r>
          </w:p>
        </w:tc>
        <w:tc>
          <w:tcPr>
            <w:tcW w:w="2120" w:type="dxa"/>
          </w:tcPr>
          <w:p w14:paraId="5289F724" w14:textId="77777777" w:rsidR="004C1C35" w:rsidRPr="00BC61D4" w:rsidRDefault="004C1C35" w:rsidP="004C1C35">
            <w:pPr>
              <w:rPr>
                <w:rFonts w:ascii="Times New Roman" w:hAnsi="Times New Roman" w:cs="Times New Roman"/>
                <w:b/>
                <w:sz w:val="20"/>
                <w:szCs w:val="20"/>
              </w:rPr>
            </w:pPr>
            <w:r>
              <w:rPr>
                <w:rFonts w:ascii="Times New Roman" w:hAnsi="Times New Roman" w:cs="Times New Roman"/>
                <w:b/>
                <w:sz w:val="20"/>
                <w:szCs w:val="20"/>
              </w:rPr>
              <w:t>Builds On</w:t>
            </w:r>
            <w:r w:rsidRPr="00BC61D4">
              <w:rPr>
                <w:rFonts w:ascii="Times New Roman" w:hAnsi="Times New Roman" w:cs="Times New Roman"/>
                <w:b/>
                <w:sz w:val="20"/>
                <w:szCs w:val="20"/>
              </w:rPr>
              <w:t>:</w:t>
            </w:r>
          </w:p>
          <w:p w14:paraId="22AF4E66" w14:textId="77777777" w:rsidR="004C1C35" w:rsidRPr="004C1C35" w:rsidRDefault="004C1C35" w:rsidP="004C1C35">
            <w:pPr>
              <w:rPr>
                <w:rFonts w:ascii="Times New Roman" w:hAnsi="Times New Roman" w:cs="Times New Roman"/>
                <w:bCs/>
                <w:sz w:val="20"/>
                <w:szCs w:val="20"/>
              </w:rPr>
            </w:pPr>
            <w:r w:rsidRPr="004C1C35">
              <w:rPr>
                <w:rFonts w:ascii="Times New Roman" w:hAnsi="Times New Roman" w:cs="Times New Roman"/>
                <w:bCs/>
                <w:sz w:val="20"/>
                <w:szCs w:val="20"/>
              </w:rPr>
              <w:t>Unit 3.5 E-mail</w:t>
            </w:r>
          </w:p>
          <w:p w14:paraId="3A5F52C2" w14:textId="77777777" w:rsidR="004C1C35" w:rsidRPr="004C1C35" w:rsidRDefault="004C1C35" w:rsidP="004C1C35">
            <w:pPr>
              <w:rPr>
                <w:rFonts w:ascii="Times New Roman" w:hAnsi="Times New Roman" w:cs="Times New Roman"/>
                <w:bCs/>
                <w:sz w:val="20"/>
                <w:szCs w:val="20"/>
              </w:rPr>
            </w:pPr>
            <w:r w:rsidRPr="004C1C35">
              <w:rPr>
                <w:rFonts w:ascii="Times New Roman" w:hAnsi="Times New Roman" w:cs="Times New Roman"/>
                <w:bCs/>
                <w:sz w:val="20"/>
                <w:szCs w:val="20"/>
              </w:rPr>
              <w:t>Unit 4.2 Online Safety</w:t>
            </w:r>
          </w:p>
          <w:p w14:paraId="75F69CB0" w14:textId="77777777" w:rsidR="004C1C35" w:rsidRPr="004C1C35" w:rsidRDefault="004C1C35" w:rsidP="004C1C35">
            <w:pPr>
              <w:rPr>
                <w:rFonts w:ascii="Times New Roman" w:hAnsi="Times New Roman" w:cs="Times New Roman"/>
                <w:bCs/>
                <w:sz w:val="20"/>
                <w:szCs w:val="20"/>
              </w:rPr>
            </w:pPr>
            <w:r w:rsidRPr="004C1C35">
              <w:rPr>
                <w:rFonts w:ascii="Times New Roman" w:hAnsi="Times New Roman" w:cs="Times New Roman"/>
                <w:bCs/>
                <w:sz w:val="20"/>
                <w:szCs w:val="20"/>
              </w:rPr>
              <w:t>Unit 4.7 Effective Searching</w:t>
            </w:r>
          </w:p>
          <w:p w14:paraId="1678D9E0" w14:textId="10E5FF55" w:rsidR="00B47DEA" w:rsidRPr="00BC61D4" w:rsidRDefault="004C1C35" w:rsidP="004C1C35">
            <w:pPr>
              <w:rPr>
                <w:rFonts w:ascii="Times New Roman" w:hAnsi="Times New Roman" w:cs="Times New Roman"/>
                <w:bCs/>
                <w:sz w:val="20"/>
                <w:szCs w:val="20"/>
              </w:rPr>
            </w:pPr>
            <w:r w:rsidRPr="004C1C35">
              <w:rPr>
                <w:rFonts w:ascii="Times New Roman" w:hAnsi="Times New Roman" w:cs="Times New Roman"/>
                <w:bCs/>
                <w:sz w:val="20"/>
                <w:szCs w:val="20"/>
              </w:rPr>
              <w:t>Unit 5.2 Online Safety</w:t>
            </w:r>
          </w:p>
        </w:tc>
        <w:tc>
          <w:tcPr>
            <w:tcW w:w="2127" w:type="dxa"/>
          </w:tcPr>
          <w:p w14:paraId="11DB0BFA" w14:textId="77777777" w:rsidR="004C1C35" w:rsidRPr="00BC61D4" w:rsidRDefault="004C1C35" w:rsidP="004C1C35">
            <w:pPr>
              <w:rPr>
                <w:rFonts w:ascii="Times New Roman" w:hAnsi="Times New Roman" w:cs="Times New Roman"/>
                <w:b/>
                <w:sz w:val="20"/>
                <w:szCs w:val="20"/>
              </w:rPr>
            </w:pPr>
            <w:r>
              <w:rPr>
                <w:rFonts w:ascii="Times New Roman" w:hAnsi="Times New Roman" w:cs="Times New Roman"/>
                <w:b/>
                <w:sz w:val="20"/>
                <w:szCs w:val="20"/>
              </w:rPr>
              <w:t>Builds On</w:t>
            </w:r>
            <w:r w:rsidRPr="00BC61D4">
              <w:rPr>
                <w:rFonts w:ascii="Times New Roman" w:hAnsi="Times New Roman" w:cs="Times New Roman"/>
                <w:b/>
                <w:sz w:val="20"/>
                <w:szCs w:val="20"/>
              </w:rPr>
              <w:t>:</w:t>
            </w:r>
          </w:p>
          <w:p w14:paraId="59DE1E4C" w14:textId="1A371837" w:rsidR="00B47DEA" w:rsidRPr="00CE70E2" w:rsidRDefault="00CE70E2" w:rsidP="00CE70E2">
            <w:pPr>
              <w:rPr>
                <w:rFonts w:ascii="Times New Roman" w:hAnsi="Times New Roman" w:cs="Times New Roman"/>
                <w:bCs/>
                <w:sz w:val="20"/>
                <w:szCs w:val="20"/>
              </w:rPr>
            </w:pPr>
            <w:r w:rsidRPr="00CE70E2">
              <w:rPr>
                <w:rFonts w:ascii="Times New Roman" w:hAnsi="Times New Roman" w:cs="Times New Roman"/>
                <w:bCs/>
                <w:sz w:val="20"/>
                <w:szCs w:val="20"/>
              </w:rPr>
              <w:t xml:space="preserve">Unit 1.2 Grouping </w:t>
            </w:r>
            <w:r>
              <w:rPr>
                <w:rFonts w:ascii="Times New Roman" w:hAnsi="Times New Roman" w:cs="Times New Roman"/>
                <w:bCs/>
                <w:sz w:val="20"/>
                <w:szCs w:val="20"/>
              </w:rPr>
              <w:t>&amp;</w:t>
            </w:r>
            <w:r w:rsidRPr="00CE70E2">
              <w:rPr>
                <w:rFonts w:ascii="Times New Roman" w:hAnsi="Times New Roman" w:cs="Times New Roman"/>
                <w:bCs/>
                <w:sz w:val="20"/>
                <w:szCs w:val="20"/>
              </w:rPr>
              <w:t xml:space="preserve"> Sorting</w:t>
            </w:r>
            <w:r w:rsidRPr="00CE70E2">
              <w:rPr>
                <w:rFonts w:ascii="Times New Roman" w:hAnsi="Times New Roman" w:cs="Times New Roman"/>
                <w:bCs/>
                <w:sz w:val="20"/>
                <w:szCs w:val="20"/>
              </w:rPr>
              <w:br/>
              <w:t>Unit 1.3 Pictograms</w:t>
            </w:r>
          </w:p>
          <w:p w14:paraId="5FC24135" w14:textId="265CAEA6" w:rsidR="00CE70E2" w:rsidRPr="00CE70E2" w:rsidRDefault="00CE70E2" w:rsidP="00CE70E2">
            <w:pPr>
              <w:rPr>
                <w:rFonts w:ascii="Times New Roman" w:hAnsi="Times New Roman" w:cs="Times New Roman"/>
                <w:bCs/>
                <w:sz w:val="20"/>
                <w:szCs w:val="20"/>
              </w:rPr>
            </w:pPr>
            <w:r w:rsidRPr="00CE70E2">
              <w:rPr>
                <w:rFonts w:ascii="Times New Roman" w:hAnsi="Times New Roman" w:cs="Times New Roman"/>
                <w:bCs/>
                <w:sz w:val="20"/>
                <w:szCs w:val="20"/>
              </w:rPr>
              <w:t>Unit 2.3 Spreadsheets</w:t>
            </w:r>
          </w:p>
          <w:p w14:paraId="2350A940" w14:textId="6AE3380C" w:rsidR="00CE70E2" w:rsidRPr="00BC61D4" w:rsidRDefault="00CE70E2" w:rsidP="00CE70E2">
            <w:pPr>
              <w:rPr>
                <w:rFonts w:ascii="Times New Roman" w:hAnsi="Times New Roman" w:cs="Times New Roman"/>
                <w:b/>
                <w:sz w:val="20"/>
                <w:szCs w:val="20"/>
              </w:rPr>
            </w:pPr>
            <w:r w:rsidRPr="00CE70E2">
              <w:rPr>
                <w:rFonts w:ascii="Times New Roman" w:hAnsi="Times New Roman" w:cs="Times New Roman"/>
                <w:bCs/>
                <w:sz w:val="20"/>
                <w:szCs w:val="20"/>
              </w:rPr>
              <w:t>Unit 2.4 Questioning</w:t>
            </w:r>
          </w:p>
        </w:tc>
        <w:tc>
          <w:tcPr>
            <w:tcW w:w="2202" w:type="dxa"/>
          </w:tcPr>
          <w:p w14:paraId="1B673EE1" w14:textId="77777777" w:rsidR="004C1C35" w:rsidRPr="00BC61D4" w:rsidRDefault="004C1C35" w:rsidP="004C1C35">
            <w:pPr>
              <w:rPr>
                <w:rFonts w:ascii="Times New Roman" w:hAnsi="Times New Roman" w:cs="Times New Roman"/>
                <w:b/>
                <w:sz w:val="20"/>
                <w:szCs w:val="20"/>
              </w:rPr>
            </w:pPr>
            <w:r>
              <w:rPr>
                <w:rFonts w:ascii="Times New Roman" w:hAnsi="Times New Roman" w:cs="Times New Roman"/>
                <w:b/>
                <w:sz w:val="20"/>
                <w:szCs w:val="20"/>
              </w:rPr>
              <w:t>Builds On</w:t>
            </w:r>
            <w:r w:rsidRPr="00BC61D4">
              <w:rPr>
                <w:rFonts w:ascii="Times New Roman" w:hAnsi="Times New Roman" w:cs="Times New Roman"/>
                <w:b/>
                <w:sz w:val="20"/>
                <w:szCs w:val="20"/>
              </w:rPr>
              <w:t>:</w:t>
            </w:r>
          </w:p>
          <w:p w14:paraId="5649D7DF" w14:textId="77777777" w:rsidR="00937031" w:rsidRPr="00296B46" w:rsidRDefault="00937031" w:rsidP="00937031">
            <w:pPr>
              <w:rPr>
                <w:rFonts w:ascii="Times New Roman" w:hAnsi="Times New Roman" w:cs="Times New Roman"/>
                <w:sz w:val="20"/>
                <w:szCs w:val="20"/>
              </w:rPr>
            </w:pPr>
            <w:r w:rsidRPr="00BC61D4">
              <w:rPr>
                <w:rFonts w:ascii="Times New Roman" w:hAnsi="Times New Roman" w:cs="Times New Roman"/>
                <w:sz w:val="20"/>
                <w:szCs w:val="20"/>
              </w:rPr>
              <w:t>Unit 1.1 Coding</w:t>
            </w:r>
          </w:p>
          <w:p w14:paraId="537F4976" w14:textId="77777777" w:rsidR="00457200" w:rsidRDefault="00457200" w:rsidP="00457200">
            <w:pPr>
              <w:rPr>
                <w:rFonts w:ascii="Times New Roman" w:hAnsi="Times New Roman" w:cs="Times New Roman"/>
                <w:sz w:val="20"/>
                <w:szCs w:val="20"/>
              </w:rPr>
            </w:pPr>
            <w:r>
              <w:rPr>
                <w:rFonts w:ascii="Times New Roman" w:hAnsi="Times New Roman" w:cs="Times New Roman"/>
                <w:sz w:val="20"/>
                <w:szCs w:val="20"/>
              </w:rPr>
              <w:t>Unit 1.6 Technology outside School</w:t>
            </w:r>
          </w:p>
          <w:p w14:paraId="775849E3" w14:textId="25FA2201" w:rsidR="00B47DEA" w:rsidRPr="00457200" w:rsidRDefault="00457200" w:rsidP="00B47DEA">
            <w:pPr>
              <w:rPr>
                <w:rFonts w:ascii="Times New Roman" w:hAnsi="Times New Roman" w:cs="Times New Roman"/>
                <w:bCs/>
                <w:sz w:val="20"/>
                <w:szCs w:val="20"/>
              </w:rPr>
            </w:pPr>
            <w:r w:rsidRPr="00457200">
              <w:rPr>
                <w:rFonts w:ascii="Times New Roman" w:hAnsi="Times New Roman" w:cs="Times New Roman"/>
                <w:bCs/>
                <w:sz w:val="20"/>
                <w:szCs w:val="20"/>
              </w:rPr>
              <w:t>Unit 2.1 Coding</w:t>
            </w:r>
          </w:p>
        </w:tc>
        <w:tc>
          <w:tcPr>
            <w:tcW w:w="2501" w:type="dxa"/>
          </w:tcPr>
          <w:p w14:paraId="62E3F509" w14:textId="77777777" w:rsidR="004C1C35" w:rsidRPr="00BC61D4" w:rsidRDefault="004C1C35" w:rsidP="004C1C35">
            <w:pPr>
              <w:rPr>
                <w:rFonts w:ascii="Times New Roman" w:hAnsi="Times New Roman" w:cs="Times New Roman"/>
                <w:b/>
                <w:sz w:val="20"/>
                <w:szCs w:val="20"/>
              </w:rPr>
            </w:pPr>
            <w:r>
              <w:rPr>
                <w:rFonts w:ascii="Times New Roman" w:hAnsi="Times New Roman" w:cs="Times New Roman"/>
                <w:b/>
                <w:sz w:val="20"/>
                <w:szCs w:val="20"/>
              </w:rPr>
              <w:t>Builds On</w:t>
            </w:r>
            <w:r w:rsidRPr="00BC61D4">
              <w:rPr>
                <w:rFonts w:ascii="Times New Roman" w:hAnsi="Times New Roman" w:cs="Times New Roman"/>
                <w:b/>
                <w:sz w:val="20"/>
                <w:szCs w:val="20"/>
              </w:rPr>
              <w:t>:</w:t>
            </w:r>
          </w:p>
          <w:p w14:paraId="73DD0604" w14:textId="77777777" w:rsidR="009C5242" w:rsidRPr="00CE70E2" w:rsidRDefault="009C5242" w:rsidP="009C5242">
            <w:pPr>
              <w:rPr>
                <w:rFonts w:ascii="Times New Roman" w:hAnsi="Times New Roman" w:cs="Times New Roman"/>
                <w:bCs/>
                <w:sz w:val="20"/>
                <w:szCs w:val="20"/>
              </w:rPr>
            </w:pPr>
            <w:r w:rsidRPr="00CE70E2">
              <w:rPr>
                <w:rFonts w:ascii="Times New Roman" w:hAnsi="Times New Roman" w:cs="Times New Roman"/>
                <w:bCs/>
                <w:sz w:val="20"/>
                <w:szCs w:val="20"/>
              </w:rPr>
              <w:t xml:space="preserve">Unit 1.2 Grouping </w:t>
            </w:r>
            <w:r>
              <w:rPr>
                <w:rFonts w:ascii="Times New Roman" w:hAnsi="Times New Roman" w:cs="Times New Roman"/>
                <w:bCs/>
                <w:sz w:val="20"/>
                <w:szCs w:val="20"/>
              </w:rPr>
              <w:t>&amp;</w:t>
            </w:r>
            <w:r w:rsidRPr="00CE70E2">
              <w:rPr>
                <w:rFonts w:ascii="Times New Roman" w:hAnsi="Times New Roman" w:cs="Times New Roman"/>
                <w:bCs/>
                <w:sz w:val="20"/>
                <w:szCs w:val="20"/>
              </w:rPr>
              <w:t xml:space="preserve"> Sorting</w:t>
            </w:r>
            <w:r w:rsidRPr="00CE70E2">
              <w:rPr>
                <w:rFonts w:ascii="Times New Roman" w:hAnsi="Times New Roman" w:cs="Times New Roman"/>
                <w:bCs/>
                <w:sz w:val="20"/>
                <w:szCs w:val="20"/>
              </w:rPr>
              <w:br/>
              <w:t>Unit 1.3 Pictograms</w:t>
            </w:r>
          </w:p>
          <w:p w14:paraId="013CAEC9" w14:textId="77777777" w:rsidR="009C5242" w:rsidRPr="00CE70E2" w:rsidRDefault="009C5242" w:rsidP="009C5242">
            <w:pPr>
              <w:rPr>
                <w:rFonts w:ascii="Times New Roman" w:hAnsi="Times New Roman" w:cs="Times New Roman"/>
                <w:bCs/>
                <w:sz w:val="20"/>
                <w:szCs w:val="20"/>
              </w:rPr>
            </w:pPr>
            <w:r w:rsidRPr="00CE70E2">
              <w:rPr>
                <w:rFonts w:ascii="Times New Roman" w:hAnsi="Times New Roman" w:cs="Times New Roman"/>
                <w:bCs/>
                <w:sz w:val="20"/>
                <w:szCs w:val="20"/>
              </w:rPr>
              <w:t>Unit 2.3 Spreadsheets</w:t>
            </w:r>
          </w:p>
          <w:p w14:paraId="42AC2C1E" w14:textId="77777777" w:rsidR="009C5242" w:rsidRPr="00BC61D4" w:rsidRDefault="009C5242" w:rsidP="009C5242">
            <w:pPr>
              <w:rPr>
                <w:rFonts w:ascii="Times New Roman" w:hAnsi="Times New Roman" w:cs="Times New Roman"/>
                <w:bCs/>
                <w:sz w:val="20"/>
                <w:szCs w:val="20"/>
              </w:rPr>
            </w:pPr>
            <w:r w:rsidRPr="00CE70E2">
              <w:rPr>
                <w:rFonts w:ascii="Times New Roman" w:hAnsi="Times New Roman" w:cs="Times New Roman"/>
                <w:bCs/>
                <w:sz w:val="20"/>
                <w:szCs w:val="20"/>
              </w:rPr>
              <w:t>Unit 2.4 Questioning</w:t>
            </w:r>
            <w:r>
              <w:rPr>
                <w:rFonts w:ascii="Times New Roman" w:hAnsi="Times New Roman" w:cs="Times New Roman"/>
                <w:bCs/>
                <w:sz w:val="20"/>
                <w:szCs w:val="20"/>
              </w:rPr>
              <w:br/>
            </w:r>
            <w:r w:rsidRPr="00BC61D4">
              <w:rPr>
                <w:rFonts w:ascii="Times New Roman" w:hAnsi="Times New Roman" w:cs="Times New Roman"/>
                <w:bCs/>
                <w:sz w:val="20"/>
                <w:szCs w:val="20"/>
              </w:rPr>
              <w:t>Unit 3.6 Branching Databases</w:t>
            </w:r>
          </w:p>
          <w:p w14:paraId="0BF5C9F5" w14:textId="62256359" w:rsidR="00B47DEA" w:rsidRPr="00BC61D4" w:rsidRDefault="00B47DEA" w:rsidP="009C5242">
            <w:pPr>
              <w:rPr>
                <w:rFonts w:ascii="Times New Roman" w:hAnsi="Times New Roman" w:cs="Times New Roman"/>
                <w:bCs/>
                <w:sz w:val="20"/>
                <w:szCs w:val="20"/>
              </w:rPr>
            </w:pPr>
          </w:p>
        </w:tc>
      </w:tr>
      <w:tr w:rsidR="00B47DEA" w:rsidRPr="00FC5632" w14:paraId="5E3F6782" w14:textId="77777777" w:rsidTr="00125703">
        <w:trPr>
          <w:trHeight w:val="2148"/>
        </w:trPr>
        <w:tc>
          <w:tcPr>
            <w:tcW w:w="1257" w:type="dxa"/>
            <w:vMerge/>
            <w:shd w:val="clear" w:color="auto" w:fill="8DB3E2" w:themeFill="text2" w:themeFillTint="66"/>
          </w:tcPr>
          <w:p w14:paraId="20236AE5" w14:textId="77777777" w:rsidR="00B47DEA" w:rsidRPr="00CA345D" w:rsidRDefault="00B47DEA" w:rsidP="00B47DEA">
            <w:pPr>
              <w:jc w:val="center"/>
              <w:rPr>
                <w:rFonts w:ascii="Times New Roman" w:hAnsi="Times New Roman" w:cs="Times New Roman"/>
                <w:b/>
                <w:sz w:val="28"/>
                <w:szCs w:val="28"/>
              </w:rPr>
            </w:pPr>
          </w:p>
        </w:tc>
        <w:tc>
          <w:tcPr>
            <w:tcW w:w="2137" w:type="dxa"/>
          </w:tcPr>
          <w:p w14:paraId="09C89B5A" w14:textId="77777777" w:rsidR="00B47DEA" w:rsidRPr="00BC61D4" w:rsidRDefault="00B47DEA" w:rsidP="00B47DEA">
            <w:pPr>
              <w:rPr>
                <w:rFonts w:ascii="Times New Roman" w:hAnsi="Times New Roman" w:cs="Times New Roman"/>
                <w:b/>
                <w:sz w:val="20"/>
                <w:szCs w:val="20"/>
              </w:rPr>
            </w:pPr>
            <w:r w:rsidRPr="00BC61D4">
              <w:rPr>
                <w:rFonts w:ascii="Times New Roman" w:hAnsi="Times New Roman" w:cs="Times New Roman"/>
                <w:b/>
                <w:sz w:val="20"/>
                <w:szCs w:val="20"/>
              </w:rPr>
              <w:t xml:space="preserve">Future Learning: </w:t>
            </w:r>
          </w:p>
          <w:p w14:paraId="2198A05C" w14:textId="77777777" w:rsidR="00B47DEA" w:rsidRPr="00BC61D4" w:rsidRDefault="00B47DEA" w:rsidP="00B47DEA">
            <w:pPr>
              <w:rPr>
                <w:rFonts w:ascii="Times New Roman" w:hAnsi="Times New Roman" w:cs="Times New Roman"/>
                <w:bCs/>
                <w:sz w:val="20"/>
                <w:szCs w:val="20"/>
              </w:rPr>
            </w:pPr>
            <w:r w:rsidRPr="00BC61D4">
              <w:rPr>
                <w:rFonts w:ascii="Times New Roman" w:hAnsi="Times New Roman" w:cs="Times New Roman"/>
                <w:bCs/>
                <w:sz w:val="20"/>
                <w:szCs w:val="20"/>
              </w:rPr>
              <w:t>Unit 3.6 Branching Databases</w:t>
            </w:r>
          </w:p>
          <w:p w14:paraId="774CA2F7" w14:textId="77777777" w:rsidR="00B47DEA" w:rsidRPr="00BC61D4" w:rsidRDefault="00B47DEA" w:rsidP="00B47DEA">
            <w:pPr>
              <w:rPr>
                <w:rFonts w:ascii="Times New Roman" w:hAnsi="Times New Roman" w:cs="Times New Roman"/>
                <w:bCs/>
                <w:sz w:val="20"/>
                <w:szCs w:val="20"/>
              </w:rPr>
            </w:pPr>
            <w:r w:rsidRPr="00BC61D4">
              <w:rPr>
                <w:rFonts w:ascii="Times New Roman" w:hAnsi="Times New Roman" w:cs="Times New Roman"/>
                <w:bCs/>
                <w:sz w:val="20"/>
                <w:szCs w:val="20"/>
              </w:rPr>
              <w:t>Unit 4.1 Coding</w:t>
            </w:r>
          </w:p>
          <w:p w14:paraId="5214CAC0" w14:textId="77777777" w:rsidR="00B47DEA" w:rsidRPr="00BC61D4" w:rsidRDefault="00B47DEA" w:rsidP="00B47DEA">
            <w:pPr>
              <w:rPr>
                <w:rFonts w:ascii="Times New Roman" w:hAnsi="Times New Roman" w:cs="Times New Roman"/>
                <w:bCs/>
                <w:sz w:val="20"/>
                <w:szCs w:val="20"/>
              </w:rPr>
            </w:pPr>
            <w:r w:rsidRPr="00BC61D4">
              <w:rPr>
                <w:rFonts w:ascii="Times New Roman" w:hAnsi="Times New Roman" w:cs="Times New Roman"/>
                <w:bCs/>
                <w:sz w:val="20"/>
                <w:szCs w:val="20"/>
              </w:rPr>
              <w:t>Unit 4.5 Logo</w:t>
            </w:r>
          </w:p>
          <w:p w14:paraId="02B30CAF" w14:textId="77777777" w:rsidR="00B47DEA" w:rsidRDefault="00B47DEA" w:rsidP="00B47DEA">
            <w:pPr>
              <w:rPr>
                <w:rFonts w:ascii="Times New Roman" w:hAnsi="Times New Roman" w:cs="Times New Roman"/>
                <w:bCs/>
                <w:sz w:val="20"/>
                <w:szCs w:val="20"/>
              </w:rPr>
            </w:pPr>
            <w:r w:rsidRPr="00BC61D4">
              <w:rPr>
                <w:rFonts w:ascii="Times New Roman" w:hAnsi="Times New Roman" w:cs="Times New Roman"/>
                <w:bCs/>
                <w:sz w:val="20"/>
                <w:szCs w:val="20"/>
              </w:rPr>
              <w:t>Unit 4.6 Animation</w:t>
            </w:r>
          </w:p>
          <w:p w14:paraId="29FA3C64" w14:textId="77777777" w:rsidR="00B47DEA" w:rsidRDefault="00B47DEA" w:rsidP="00B47DEA">
            <w:pPr>
              <w:rPr>
                <w:rFonts w:ascii="Times New Roman" w:hAnsi="Times New Roman" w:cs="Times New Roman"/>
                <w:bCs/>
                <w:sz w:val="20"/>
                <w:szCs w:val="20"/>
              </w:rPr>
            </w:pPr>
            <w:r>
              <w:rPr>
                <w:rFonts w:ascii="Times New Roman" w:hAnsi="Times New Roman" w:cs="Times New Roman"/>
                <w:bCs/>
                <w:sz w:val="20"/>
                <w:szCs w:val="20"/>
              </w:rPr>
              <w:t>Unit 5.1 Coding</w:t>
            </w:r>
            <w:r>
              <w:rPr>
                <w:rFonts w:ascii="Times New Roman" w:hAnsi="Times New Roman" w:cs="Times New Roman"/>
                <w:bCs/>
                <w:sz w:val="20"/>
                <w:szCs w:val="20"/>
              </w:rPr>
              <w:br/>
              <w:t>Unit 6.1 Coding</w:t>
            </w:r>
            <w:r>
              <w:rPr>
                <w:rFonts w:ascii="Times New Roman" w:hAnsi="Times New Roman" w:cs="Times New Roman"/>
                <w:bCs/>
                <w:sz w:val="20"/>
                <w:szCs w:val="20"/>
              </w:rPr>
              <w:br/>
              <w:t>Unit 6.5 Text Adventures</w:t>
            </w:r>
          </w:p>
          <w:p w14:paraId="23841F05" w14:textId="7FEB7F40" w:rsidR="00B47DEA" w:rsidRPr="00BC61D4" w:rsidRDefault="00B47DEA" w:rsidP="00B47DEA">
            <w:pPr>
              <w:rPr>
                <w:rFonts w:ascii="Times New Roman" w:hAnsi="Times New Roman" w:cs="Times New Roman"/>
                <w:bCs/>
                <w:sz w:val="20"/>
                <w:szCs w:val="20"/>
              </w:rPr>
            </w:pPr>
            <w:r>
              <w:rPr>
                <w:rFonts w:ascii="Times New Roman" w:hAnsi="Times New Roman" w:cs="Times New Roman"/>
                <w:bCs/>
                <w:sz w:val="20"/>
                <w:szCs w:val="20"/>
              </w:rPr>
              <w:t>Unit 6.8 Binary</w:t>
            </w:r>
          </w:p>
        </w:tc>
        <w:tc>
          <w:tcPr>
            <w:tcW w:w="2141" w:type="dxa"/>
          </w:tcPr>
          <w:p w14:paraId="1EA6C162" w14:textId="77777777" w:rsidR="00B47DEA" w:rsidRPr="00BC61D4" w:rsidRDefault="00B47DEA" w:rsidP="00B47DEA">
            <w:pPr>
              <w:rPr>
                <w:rFonts w:ascii="Times New Roman" w:hAnsi="Times New Roman" w:cs="Times New Roman"/>
                <w:b/>
                <w:sz w:val="20"/>
                <w:szCs w:val="20"/>
              </w:rPr>
            </w:pPr>
            <w:r w:rsidRPr="00BC61D4">
              <w:rPr>
                <w:rFonts w:ascii="Times New Roman" w:hAnsi="Times New Roman" w:cs="Times New Roman"/>
                <w:b/>
                <w:sz w:val="20"/>
                <w:szCs w:val="20"/>
              </w:rPr>
              <w:t xml:space="preserve">Future Learning: </w:t>
            </w:r>
          </w:p>
          <w:p w14:paraId="34BA437E" w14:textId="546588E8" w:rsidR="00B47DEA" w:rsidRDefault="00B47DEA" w:rsidP="00B47DEA">
            <w:pPr>
              <w:rPr>
                <w:rFonts w:ascii="Times New Roman" w:hAnsi="Times New Roman" w:cs="Times New Roman"/>
                <w:sz w:val="20"/>
                <w:szCs w:val="20"/>
              </w:rPr>
            </w:pPr>
            <w:r w:rsidRPr="00E0640D">
              <w:rPr>
                <w:rFonts w:ascii="Times New Roman" w:hAnsi="Times New Roman" w:cs="Times New Roman"/>
                <w:sz w:val="20"/>
                <w:szCs w:val="20"/>
              </w:rPr>
              <w:t xml:space="preserve">Unit </w:t>
            </w:r>
            <w:r>
              <w:rPr>
                <w:rFonts w:ascii="Times New Roman" w:hAnsi="Times New Roman" w:cs="Times New Roman"/>
                <w:sz w:val="20"/>
                <w:szCs w:val="20"/>
              </w:rPr>
              <w:t>3.5 E-mail</w:t>
            </w:r>
          </w:p>
          <w:p w14:paraId="5641FEB4" w14:textId="77C1DE25" w:rsidR="00B47DEA" w:rsidRPr="00E0640D" w:rsidRDefault="00B47DEA" w:rsidP="00B47DEA">
            <w:pPr>
              <w:rPr>
                <w:rFonts w:ascii="Times New Roman" w:hAnsi="Times New Roman" w:cs="Times New Roman"/>
                <w:sz w:val="20"/>
                <w:szCs w:val="20"/>
              </w:rPr>
            </w:pPr>
            <w:r>
              <w:rPr>
                <w:rFonts w:ascii="Times New Roman" w:hAnsi="Times New Roman" w:cs="Times New Roman"/>
                <w:sz w:val="20"/>
                <w:szCs w:val="20"/>
              </w:rPr>
              <w:t>Unit 4.2 Online Safety</w:t>
            </w:r>
          </w:p>
          <w:p w14:paraId="68BBF9CF" w14:textId="77777777" w:rsidR="00B47DEA" w:rsidRPr="00E0640D" w:rsidRDefault="00B47DEA" w:rsidP="00B47DEA">
            <w:pPr>
              <w:rPr>
                <w:rFonts w:ascii="Times New Roman" w:hAnsi="Times New Roman" w:cs="Times New Roman"/>
                <w:bCs/>
                <w:sz w:val="20"/>
                <w:szCs w:val="20"/>
              </w:rPr>
            </w:pPr>
            <w:r w:rsidRPr="00E0640D">
              <w:rPr>
                <w:rFonts w:ascii="Times New Roman" w:hAnsi="Times New Roman" w:cs="Times New Roman"/>
                <w:bCs/>
                <w:sz w:val="20"/>
                <w:szCs w:val="20"/>
              </w:rPr>
              <w:t>Unit 4.7 Effective Searching</w:t>
            </w:r>
          </w:p>
          <w:p w14:paraId="0E6B6D84" w14:textId="77777777" w:rsidR="00B47DEA" w:rsidRPr="00E0640D" w:rsidRDefault="00B47DEA" w:rsidP="00B47DEA">
            <w:pPr>
              <w:rPr>
                <w:rFonts w:ascii="Times New Roman" w:hAnsi="Times New Roman" w:cs="Times New Roman"/>
                <w:bCs/>
                <w:sz w:val="20"/>
                <w:szCs w:val="20"/>
              </w:rPr>
            </w:pPr>
            <w:r w:rsidRPr="00E0640D">
              <w:rPr>
                <w:rFonts w:ascii="Times New Roman" w:hAnsi="Times New Roman" w:cs="Times New Roman"/>
                <w:bCs/>
                <w:sz w:val="20"/>
                <w:szCs w:val="20"/>
              </w:rPr>
              <w:t>Unit 5.2 Online Safety</w:t>
            </w:r>
          </w:p>
          <w:p w14:paraId="4A552955" w14:textId="77777777" w:rsidR="00B47DEA" w:rsidRPr="00E0640D" w:rsidRDefault="00B47DEA" w:rsidP="00B47DEA">
            <w:pPr>
              <w:rPr>
                <w:rFonts w:ascii="Times New Roman" w:hAnsi="Times New Roman" w:cs="Times New Roman"/>
                <w:bCs/>
                <w:sz w:val="20"/>
                <w:szCs w:val="20"/>
              </w:rPr>
            </w:pPr>
            <w:r w:rsidRPr="00E0640D">
              <w:rPr>
                <w:rFonts w:ascii="Times New Roman" w:hAnsi="Times New Roman" w:cs="Times New Roman"/>
                <w:bCs/>
                <w:sz w:val="20"/>
                <w:szCs w:val="20"/>
              </w:rPr>
              <w:t>Unit 5.8 Word Processing</w:t>
            </w:r>
          </w:p>
          <w:p w14:paraId="401F8D8D" w14:textId="637436BD" w:rsidR="00B47DEA" w:rsidRDefault="00B47DEA" w:rsidP="00B47DEA">
            <w:pPr>
              <w:rPr>
                <w:rFonts w:ascii="Times New Roman" w:hAnsi="Times New Roman" w:cs="Times New Roman"/>
                <w:bCs/>
                <w:sz w:val="20"/>
                <w:szCs w:val="20"/>
              </w:rPr>
            </w:pPr>
            <w:r w:rsidRPr="00E0640D">
              <w:rPr>
                <w:rFonts w:ascii="Times New Roman" w:hAnsi="Times New Roman" w:cs="Times New Roman"/>
                <w:bCs/>
                <w:sz w:val="20"/>
                <w:szCs w:val="20"/>
              </w:rPr>
              <w:t>Unit 6.2 Online Safety</w:t>
            </w:r>
          </w:p>
          <w:p w14:paraId="7C64CFE4" w14:textId="11527077" w:rsidR="00B47DEA" w:rsidRPr="00E0640D" w:rsidRDefault="004C1C35" w:rsidP="00B47DEA">
            <w:pPr>
              <w:rPr>
                <w:rFonts w:ascii="Times New Roman" w:hAnsi="Times New Roman" w:cs="Times New Roman"/>
                <w:bCs/>
                <w:sz w:val="20"/>
                <w:szCs w:val="20"/>
              </w:rPr>
            </w:pPr>
            <w:r>
              <w:rPr>
                <w:rFonts w:ascii="Times New Roman" w:hAnsi="Times New Roman" w:cs="Times New Roman"/>
                <w:bCs/>
                <w:sz w:val="20"/>
                <w:szCs w:val="20"/>
              </w:rPr>
              <w:t xml:space="preserve">Unit </w:t>
            </w:r>
            <w:r w:rsidR="00B47DEA">
              <w:rPr>
                <w:rFonts w:ascii="Times New Roman" w:hAnsi="Times New Roman" w:cs="Times New Roman"/>
                <w:bCs/>
                <w:sz w:val="20"/>
                <w:szCs w:val="20"/>
              </w:rPr>
              <w:t>6.4 Blogging</w:t>
            </w:r>
          </w:p>
          <w:p w14:paraId="640F168B" w14:textId="63B6654A" w:rsidR="00B47DEA" w:rsidRPr="00BC61D4" w:rsidRDefault="00B47DEA" w:rsidP="00B47DEA">
            <w:pPr>
              <w:rPr>
                <w:rFonts w:ascii="Times New Roman" w:hAnsi="Times New Roman" w:cs="Times New Roman"/>
                <w:b/>
                <w:sz w:val="20"/>
                <w:szCs w:val="20"/>
              </w:rPr>
            </w:pPr>
          </w:p>
        </w:tc>
        <w:tc>
          <w:tcPr>
            <w:tcW w:w="2120" w:type="dxa"/>
          </w:tcPr>
          <w:p w14:paraId="31E0CE94" w14:textId="77777777" w:rsidR="00B47DEA" w:rsidRPr="00BC61D4" w:rsidRDefault="00B47DEA" w:rsidP="00B47DEA">
            <w:pPr>
              <w:rPr>
                <w:rFonts w:ascii="Times New Roman" w:hAnsi="Times New Roman" w:cs="Times New Roman"/>
                <w:b/>
                <w:sz w:val="20"/>
                <w:szCs w:val="20"/>
              </w:rPr>
            </w:pPr>
            <w:r w:rsidRPr="00BC61D4">
              <w:rPr>
                <w:rFonts w:ascii="Times New Roman" w:hAnsi="Times New Roman" w:cs="Times New Roman"/>
                <w:b/>
                <w:sz w:val="20"/>
                <w:szCs w:val="20"/>
              </w:rPr>
              <w:t xml:space="preserve">Future Learning: </w:t>
            </w:r>
          </w:p>
          <w:p w14:paraId="0D9B0549" w14:textId="77777777" w:rsidR="004C1C35" w:rsidRPr="004C1C35" w:rsidRDefault="004C1C35" w:rsidP="004C1C35">
            <w:pPr>
              <w:rPr>
                <w:rFonts w:ascii="Times New Roman" w:hAnsi="Times New Roman" w:cs="Times New Roman"/>
                <w:bCs/>
                <w:sz w:val="20"/>
                <w:szCs w:val="20"/>
              </w:rPr>
            </w:pPr>
            <w:r w:rsidRPr="004C1C35">
              <w:rPr>
                <w:rFonts w:ascii="Times New Roman" w:hAnsi="Times New Roman" w:cs="Times New Roman"/>
                <w:bCs/>
                <w:sz w:val="20"/>
                <w:szCs w:val="20"/>
              </w:rPr>
              <w:t>Unit 4.2 Online Safety</w:t>
            </w:r>
          </w:p>
          <w:p w14:paraId="0F267812" w14:textId="77777777" w:rsidR="004C1C35" w:rsidRPr="004C1C35" w:rsidRDefault="004C1C35" w:rsidP="004C1C35">
            <w:pPr>
              <w:rPr>
                <w:rFonts w:ascii="Times New Roman" w:hAnsi="Times New Roman" w:cs="Times New Roman"/>
                <w:bCs/>
                <w:sz w:val="20"/>
                <w:szCs w:val="20"/>
              </w:rPr>
            </w:pPr>
            <w:r w:rsidRPr="004C1C35">
              <w:rPr>
                <w:rFonts w:ascii="Times New Roman" w:hAnsi="Times New Roman" w:cs="Times New Roman"/>
                <w:bCs/>
                <w:sz w:val="20"/>
                <w:szCs w:val="20"/>
              </w:rPr>
              <w:t>Unit 4.7 Effective Searching</w:t>
            </w:r>
          </w:p>
          <w:p w14:paraId="51D90701" w14:textId="77777777" w:rsidR="004C1C35" w:rsidRPr="004C1C35" w:rsidRDefault="004C1C35" w:rsidP="004C1C35">
            <w:pPr>
              <w:rPr>
                <w:rFonts w:ascii="Times New Roman" w:hAnsi="Times New Roman" w:cs="Times New Roman"/>
                <w:bCs/>
                <w:sz w:val="20"/>
                <w:szCs w:val="20"/>
              </w:rPr>
            </w:pPr>
            <w:r w:rsidRPr="004C1C35">
              <w:rPr>
                <w:rFonts w:ascii="Times New Roman" w:hAnsi="Times New Roman" w:cs="Times New Roman"/>
                <w:bCs/>
                <w:sz w:val="20"/>
                <w:szCs w:val="20"/>
              </w:rPr>
              <w:t>Unit 5.2 Online Safety</w:t>
            </w:r>
          </w:p>
          <w:p w14:paraId="16BA94E6" w14:textId="77777777" w:rsidR="004C1C35" w:rsidRPr="004C1C35" w:rsidRDefault="004C1C35" w:rsidP="004C1C35">
            <w:pPr>
              <w:rPr>
                <w:rFonts w:ascii="Times New Roman" w:hAnsi="Times New Roman" w:cs="Times New Roman"/>
                <w:bCs/>
                <w:sz w:val="20"/>
                <w:szCs w:val="20"/>
              </w:rPr>
            </w:pPr>
            <w:r w:rsidRPr="004C1C35">
              <w:rPr>
                <w:rFonts w:ascii="Times New Roman" w:hAnsi="Times New Roman" w:cs="Times New Roman"/>
                <w:bCs/>
                <w:sz w:val="20"/>
                <w:szCs w:val="20"/>
              </w:rPr>
              <w:t>Unit 6.2 Online Safety</w:t>
            </w:r>
          </w:p>
          <w:p w14:paraId="58F8129D" w14:textId="41F6FB8D" w:rsidR="00B47DEA" w:rsidRPr="00BC61D4" w:rsidRDefault="004C1C35" w:rsidP="004C1C35">
            <w:pPr>
              <w:rPr>
                <w:rFonts w:ascii="Times New Roman" w:hAnsi="Times New Roman" w:cs="Times New Roman"/>
                <w:bCs/>
                <w:sz w:val="20"/>
                <w:szCs w:val="20"/>
              </w:rPr>
            </w:pPr>
            <w:r>
              <w:rPr>
                <w:rFonts w:ascii="Times New Roman" w:hAnsi="Times New Roman" w:cs="Times New Roman"/>
                <w:bCs/>
                <w:sz w:val="20"/>
                <w:szCs w:val="20"/>
              </w:rPr>
              <w:t xml:space="preserve">Unit </w:t>
            </w:r>
            <w:r w:rsidRPr="004C1C35">
              <w:rPr>
                <w:rFonts w:ascii="Times New Roman" w:hAnsi="Times New Roman" w:cs="Times New Roman"/>
                <w:bCs/>
                <w:sz w:val="20"/>
                <w:szCs w:val="20"/>
              </w:rPr>
              <w:t>6.4 Blogging</w:t>
            </w:r>
          </w:p>
        </w:tc>
        <w:tc>
          <w:tcPr>
            <w:tcW w:w="2127" w:type="dxa"/>
          </w:tcPr>
          <w:p w14:paraId="3FEEF8BC" w14:textId="77777777" w:rsidR="00B47DEA" w:rsidRPr="00BC61D4" w:rsidRDefault="00B47DEA" w:rsidP="00B47DEA">
            <w:pPr>
              <w:rPr>
                <w:rFonts w:ascii="Times New Roman" w:hAnsi="Times New Roman" w:cs="Times New Roman"/>
                <w:b/>
                <w:sz w:val="20"/>
                <w:szCs w:val="20"/>
              </w:rPr>
            </w:pPr>
            <w:r w:rsidRPr="00BC61D4">
              <w:rPr>
                <w:rFonts w:ascii="Times New Roman" w:hAnsi="Times New Roman" w:cs="Times New Roman"/>
                <w:b/>
                <w:sz w:val="20"/>
                <w:szCs w:val="20"/>
              </w:rPr>
              <w:t xml:space="preserve">Future Learning: </w:t>
            </w:r>
          </w:p>
          <w:p w14:paraId="39D4DC86" w14:textId="77777777" w:rsidR="00B47DEA" w:rsidRDefault="00B47DEA" w:rsidP="00B47DEA">
            <w:pPr>
              <w:rPr>
                <w:rFonts w:ascii="Times New Roman" w:hAnsi="Times New Roman" w:cs="Times New Roman"/>
                <w:bCs/>
                <w:sz w:val="20"/>
                <w:szCs w:val="20"/>
              </w:rPr>
            </w:pPr>
            <w:r w:rsidRPr="00BC61D4">
              <w:rPr>
                <w:rFonts w:ascii="Times New Roman" w:hAnsi="Times New Roman" w:cs="Times New Roman"/>
                <w:bCs/>
                <w:sz w:val="20"/>
                <w:szCs w:val="20"/>
              </w:rPr>
              <w:t>Unit 3.8 Graphing</w:t>
            </w:r>
          </w:p>
          <w:p w14:paraId="361CC77D" w14:textId="77777777" w:rsidR="00B47DEA" w:rsidRDefault="00B47DEA" w:rsidP="00B47DEA">
            <w:pPr>
              <w:rPr>
                <w:rFonts w:ascii="Times New Roman" w:hAnsi="Times New Roman" w:cs="Times New Roman"/>
                <w:bCs/>
                <w:sz w:val="20"/>
                <w:szCs w:val="20"/>
              </w:rPr>
            </w:pPr>
            <w:r>
              <w:rPr>
                <w:rFonts w:ascii="Times New Roman" w:hAnsi="Times New Roman" w:cs="Times New Roman"/>
                <w:bCs/>
                <w:sz w:val="20"/>
                <w:szCs w:val="20"/>
              </w:rPr>
              <w:t>Unit 4.3 Spreadsheets</w:t>
            </w:r>
            <w:r w:rsidRPr="00BC61D4">
              <w:rPr>
                <w:rFonts w:ascii="Times New Roman" w:hAnsi="Times New Roman" w:cs="Times New Roman"/>
                <w:bCs/>
                <w:sz w:val="20"/>
                <w:szCs w:val="20"/>
              </w:rPr>
              <w:br/>
              <w:t>Unit 5.4 Databases</w:t>
            </w:r>
          </w:p>
          <w:p w14:paraId="582E4012" w14:textId="31F89523" w:rsidR="00B47DEA" w:rsidRDefault="00B47DEA" w:rsidP="00AC62E2">
            <w:pPr>
              <w:rPr>
                <w:rFonts w:ascii="Times New Roman" w:hAnsi="Times New Roman" w:cs="Times New Roman"/>
                <w:bCs/>
                <w:sz w:val="20"/>
                <w:szCs w:val="20"/>
              </w:rPr>
            </w:pPr>
            <w:r>
              <w:rPr>
                <w:rFonts w:ascii="Times New Roman" w:hAnsi="Times New Roman" w:cs="Times New Roman"/>
                <w:bCs/>
                <w:sz w:val="20"/>
                <w:szCs w:val="20"/>
              </w:rPr>
              <w:t>Unit 6.</w:t>
            </w:r>
            <w:r w:rsidR="00AC62E2">
              <w:rPr>
                <w:rFonts w:ascii="Times New Roman" w:hAnsi="Times New Roman" w:cs="Times New Roman"/>
                <w:bCs/>
                <w:sz w:val="20"/>
                <w:szCs w:val="20"/>
              </w:rPr>
              <w:t>7 Quizzing</w:t>
            </w:r>
          </w:p>
          <w:p w14:paraId="287E2D7E" w14:textId="0E049CF7" w:rsidR="00AC62E2" w:rsidRDefault="00AC62E2" w:rsidP="00AC62E2">
            <w:pPr>
              <w:rPr>
                <w:rFonts w:ascii="Times New Roman" w:hAnsi="Times New Roman" w:cs="Times New Roman"/>
                <w:bCs/>
                <w:sz w:val="20"/>
                <w:szCs w:val="20"/>
              </w:rPr>
            </w:pPr>
            <w:r>
              <w:rPr>
                <w:rFonts w:ascii="Times New Roman" w:hAnsi="Times New Roman" w:cs="Times New Roman"/>
                <w:bCs/>
                <w:sz w:val="20"/>
                <w:szCs w:val="20"/>
              </w:rPr>
              <w:t>Unit 6.9 Spreadsheets</w:t>
            </w:r>
          </w:p>
          <w:p w14:paraId="015CD4B3" w14:textId="77777777" w:rsidR="00B47DEA" w:rsidRDefault="00B47DEA" w:rsidP="00B47DEA">
            <w:pPr>
              <w:rPr>
                <w:rFonts w:ascii="Times New Roman" w:hAnsi="Times New Roman" w:cs="Times New Roman"/>
                <w:bCs/>
                <w:sz w:val="20"/>
                <w:szCs w:val="20"/>
              </w:rPr>
            </w:pPr>
          </w:p>
          <w:p w14:paraId="6158888E" w14:textId="77777777" w:rsidR="00B47DEA" w:rsidRPr="00BC61D4" w:rsidRDefault="00B47DEA" w:rsidP="00B47DEA">
            <w:pPr>
              <w:rPr>
                <w:rFonts w:ascii="Times New Roman" w:hAnsi="Times New Roman" w:cs="Times New Roman"/>
                <w:b/>
                <w:sz w:val="20"/>
                <w:szCs w:val="20"/>
              </w:rPr>
            </w:pPr>
          </w:p>
        </w:tc>
        <w:tc>
          <w:tcPr>
            <w:tcW w:w="2202" w:type="dxa"/>
          </w:tcPr>
          <w:p w14:paraId="1C7B8BE7" w14:textId="77777777" w:rsidR="00B47DEA" w:rsidRPr="00BC61D4" w:rsidRDefault="00B47DEA" w:rsidP="00B47DEA">
            <w:pPr>
              <w:rPr>
                <w:rFonts w:ascii="Times New Roman" w:hAnsi="Times New Roman" w:cs="Times New Roman"/>
                <w:b/>
                <w:sz w:val="20"/>
                <w:szCs w:val="20"/>
              </w:rPr>
            </w:pPr>
            <w:r w:rsidRPr="00BC61D4">
              <w:rPr>
                <w:rFonts w:ascii="Times New Roman" w:hAnsi="Times New Roman" w:cs="Times New Roman"/>
                <w:b/>
                <w:sz w:val="20"/>
                <w:szCs w:val="20"/>
              </w:rPr>
              <w:t xml:space="preserve">Future Learning: </w:t>
            </w:r>
          </w:p>
          <w:p w14:paraId="550B9248" w14:textId="77777777" w:rsidR="00B47DEA" w:rsidRPr="00BC61D4" w:rsidRDefault="00B47DEA" w:rsidP="00B47DEA">
            <w:pPr>
              <w:rPr>
                <w:rFonts w:ascii="Times New Roman" w:hAnsi="Times New Roman" w:cs="Times New Roman"/>
                <w:bCs/>
                <w:sz w:val="20"/>
                <w:szCs w:val="20"/>
              </w:rPr>
            </w:pPr>
            <w:r w:rsidRPr="00BC61D4">
              <w:rPr>
                <w:rFonts w:ascii="Times New Roman" w:hAnsi="Times New Roman" w:cs="Times New Roman"/>
                <w:bCs/>
                <w:sz w:val="20"/>
                <w:szCs w:val="20"/>
              </w:rPr>
              <w:t>Unit 4.1 Coding</w:t>
            </w:r>
          </w:p>
          <w:p w14:paraId="0DED228B" w14:textId="36ECDB03" w:rsidR="00457200" w:rsidRPr="00296B46" w:rsidRDefault="00B47DEA" w:rsidP="00457200">
            <w:pPr>
              <w:rPr>
                <w:rFonts w:ascii="Times New Roman" w:hAnsi="Times New Roman" w:cs="Times New Roman"/>
                <w:bCs/>
                <w:sz w:val="20"/>
                <w:szCs w:val="20"/>
              </w:rPr>
            </w:pPr>
            <w:r>
              <w:rPr>
                <w:rFonts w:ascii="Times New Roman" w:hAnsi="Times New Roman" w:cs="Times New Roman"/>
                <w:bCs/>
                <w:sz w:val="20"/>
                <w:szCs w:val="20"/>
              </w:rPr>
              <w:t>Unit 5.1 Coding</w:t>
            </w:r>
            <w:r>
              <w:rPr>
                <w:rFonts w:ascii="Times New Roman" w:hAnsi="Times New Roman" w:cs="Times New Roman"/>
                <w:bCs/>
                <w:sz w:val="20"/>
                <w:szCs w:val="20"/>
              </w:rPr>
              <w:br/>
              <w:t>Unit 6.1 Coding</w:t>
            </w:r>
            <w:r>
              <w:rPr>
                <w:rFonts w:ascii="Times New Roman" w:hAnsi="Times New Roman" w:cs="Times New Roman"/>
                <w:bCs/>
                <w:sz w:val="20"/>
                <w:szCs w:val="20"/>
              </w:rPr>
              <w:br/>
            </w:r>
          </w:p>
          <w:p w14:paraId="5D52D9A7" w14:textId="07F74FB7" w:rsidR="00B47DEA" w:rsidRPr="00296B46" w:rsidRDefault="00B47DEA" w:rsidP="00B47DEA">
            <w:pPr>
              <w:rPr>
                <w:rFonts w:ascii="Times New Roman" w:hAnsi="Times New Roman" w:cs="Times New Roman"/>
                <w:bCs/>
                <w:sz w:val="20"/>
                <w:szCs w:val="20"/>
              </w:rPr>
            </w:pPr>
          </w:p>
        </w:tc>
        <w:tc>
          <w:tcPr>
            <w:tcW w:w="2501" w:type="dxa"/>
          </w:tcPr>
          <w:p w14:paraId="4E74CD7C" w14:textId="77777777" w:rsidR="00B47DEA" w:rsidRPr="00BC61D4" w:rsidRDefault="00B47DEA" w:rsidP="00B47DEA">
            <w:pPr>
              <w:rPr>
                <w:rFonts w:ascii="Times New Roman" w:hAnsi="Times New Roman" w:cs="Times New Roman"/>
                <w:b/>
                <w:sz w:val="20"/>
                <w:szCs w:val="20"/>
              </w:rPr>
            </w:pPr>
            <w:r w:rsidRPr="00BC61D4">
              <w:rPr>
                <w:rFonts w:ascii="Times New Roman" w:hAnsi="Times New Roman" w:cs="Times New Roman"/>
                <w:b/>
                <w:sz w:val="20"/>
                <w:szCs w:val="20"/>
              </w:rPr>
              <w:t xml:space="preserve">Future Learning: </w:t>
            </w:r>
          </w:p>
          <w:p w14:paraId="5F812ABB" w14:textId="7C52ECDC" w:rsidR="009C5242" w:rsidRDefault="009C5242" w:rsidP="009C5242">
            <w:pPr>
              <w:rPr>
                <w:rFonts w:ascii="Times New Roman" w:hAnsi="Times New Roman" w:cs="Times New Roman"/>
                <w:bCs/>
                <w:sz w:val="20"/>
                <w:szCs w:val="20"/>
              </w:rPr>
            </w:pPr>
            <w:r>
              <w:rPr>
                <w:rFonts w:ascii="Times New Roman" w:hAnsi="Times New Roman" w:cs="Times New Roman"/>
                <w:bCs/>
                <w:sz w:val="20"/>
                <w:szCs w:val="20"/>
              </w:rPr>
              <w:t>Unit 4.3 Spreadsheets</w:t>
            </w:r>
            <w:r w:rsidRPr="00BC61D4">
              <w:rPr>
                <w:rFonts w:ascii="Times New Roman" w:hAnsi="Times New Roman" w:cs="Times New Roman"/>
                <w:bCs/>
                <w:sz w:val="20"/>
                <w:szCs w:val="20"/>
              </w:rPr>
              <w:br/>
              <w:t>Unit 5.</w:t>
            </w:r>
            <w:r>
              <w:rPr>
                <w:rFonts w:ascii="Times New Roman" w:hAnsi="Times New Roman" w:cs="Times New Roman"/>
                <w:bCs/>
                <w:sz w:val="20"/>
                <w:szCs w:val="20"/>
              </w:rPr>
              <w:t>3 Spreadsheets</w:t>
            </w:r>
          </w:p>
          <w:p w14:paraId="79513CD2" w14:textId="77777777" w:rsidR="009C5242" w:rsidRDefault="009C5242" w:rsidP="009C5242">
            <w:pPr>
              <w:rPr>
                <w:rFonts w:ascii="Times New Roman" w:hAnsi="Times New Roman" w:cs="Times New Roman"/>
                <w:bCs/>
                <w:sz w:val="20"/>
                <w:szCs w:val="20"/>
              </w:rPr>
            </w:pPr>
            <w:r>
              <w:rPr>
                <w:rFonts w:ascii="Times New Roman" w:hAnsi="Times New Roman" w:cs="Times New Roman"/>
                <w:bCs/>
                <w:sz w:val="20"/>
                <w:szCs w:val="20"/>
              </w:rPr>
              <w:t>Unit 6.9 Spreadsheets</w:t>
            </w:r>
          </w:p>
          <w:p w14:paraId="56B44EC9" w14:textId="77777777" w:rsidR="00B47DEA" w:rsidRPr="00BC61D4" w:rsidRDefault="00B47DEA" w:rsidP="00457200">
            <w:pPr>
              <w:rPr>
                <w:rFonts w:ascii="Times New Roman" w:hAnsi="Times New Roman" w:cs="Times New Roman"/>
                <w:bCs/>
                <w:sz w:val="20"/>
                <w:szCs w:val="20"/>
              </w:rPr>
            </w:pPr>
          </w:p>
        </w:tc>
      </w:tr>
      <w:tr w:rsidR="00B47DEA" w14:paraId="62099609" w14:textId="77777777" w:rsidTr="00125703">
        <w:tc>
          <w:tcPr>
            <w:tcW w:w="1257" w:type="dxa"/>
            <w:vMerge w:val="restart"/>
            <w:shd w:val="clear" w:color="auto" w:fill="8DB3E2" w:themeFill="text2" w:themeFillTint="66"/>
          </w:tcPr>
          <w:p w14:paraId="4172D50C" w14:textId="4D376941" w:rsidR="00B47DEA" w:rsidRPr="00CA345D" w:rsidRDefault="00B47DEA" w:rsidP="00B47DEA">
            <w:pPr>
              <w:jc w:val="center"/>
              <w:rPr>
                <w:rFonts w:ascii="Times New Roman" w:hAnsi="Times New Roman" w:cs="Times New Roman"/>
                <w:b/>
                <w:sz w:val="28"/>
                <w:szCs w:val="28"/>
              </w:rPr>
            </w:pPr>
            <w:r w:rsidRPr="00CA345D">
              <w:rPr>
                <w:rFonts w:ascii="Times New Roman" w:hAnsi="Times New Roman" w:cs="Times New Roman"/>
                <w:b/>
                <w:sz w:val="28"/>
                <w:szCs w:val="28"/>
              </w:rPr>
              <w:t xml:space="preserve">Year </w:t>
            </w:r>
            <w:r>
              <w:rPr>
                <w:rFonts w:ascii="Times New Roman" w:hAnsi="Times New Roman" w:cs="Times New Roman"/>
                <w:b/>
                <w:sz w:val="28"/>
                <w:szCs w:val="28"/>
              </w:rPr>
              <w:t>3/4</w:t>
            </w:r>
          </w:p>
          <w:p w14:paraId="6D63F9A2" w14:textId="77777777" w:rsidR="00B47DEA" w:rsidRDefault="00B47DEA" w:rsidP="00B47DEA">
            <w:pPr>
              <w:jc w:val="center"/>
              <w:rPr>
                <w:rFonts w:ascii="Times New Roman" w:hAnsi="Times New Roman" w:cs="Times New Roman"/>
                <w:b/>
                <w:sz w:val="28"/>
                <w:szCs w:val="28"/>
              </w:rPr>
            </w:pPr>
            <w:r w:rsidRPr="00CA345D">
              <w:rPr>
                <w:rFonts w:ascii="Times New Roman" w:hAnsi="Times New Roman" w:cs="Times New Roman"/>
                <w:b/>
                <w:sz w:val="28"/>
                <w:szCs w:val="28"/>
              </w:rPr>
              <w:t>Cycle A</w:t>
            </w:r>
          </w:p>
          <w:p w14:paraId="2F6CB89C" w14:textId="77777777" w:rsidR="00B47DEA" w:rsidRDefault="00B47DEA" w:rsidP="00B47DEA">
            <w:pPr>
              <w:jc w:val="center"/>
              <w:rPr>
                <w:rFonts w:ascii="Times New Roman" w:hAnsi="Times New Roman" w:cs="Times New Roman"/>
                <w:b/>
                <w:sz w:val="28"/>
                <w:szCs w:val="28"/>
              </w:rPr>
            </w:pPr>
          </w:p>
          <w:p w14:paraId="78F2FCC7" w14:textId="77777777" w:rsidR="00B47DEA" w:rsidRPr="00CA345D" w:rsidRDefault="00B47DEA" w:rsidP="00B47DEA">
            <w:pPr>
              <w:jc w:val="center"/>
              <w:rPr>
                <w:rFonts w:ascii="Times New Roman" w:hAnsi="Times New Roman" w:cs="Times New Roman"/>
                <w:b/>
                <w:sz w:val="28"/>
                <w:szCs w:val="28"/>
              </w:rPr>
            </w:pPr>
            <w:r>
              <w:rPr>
                <w:rFonts w:ascii="Times New Roman" w:hAnsi="Times New Roman" w:cs="Times New Roman"/>
                <w:b/>
                <w:sz w:val="28"/>
                <w:szCs w:val="28"/>
              </w:rPr>
              <w:t>Second Unit of the Term</w:t>
            </w:r>
          </w:p>
        </w:tc>
        <w:tc>
          <w:tcPr>
            <w:tcW w:w="2137" w:type="dxa"/>
          </w:tcPr>
          <w:p w14:paraId="3451D870" w14:textId="3DB5723E" w:rsidR="00B47DEA" w:rsidRPr="00F92961" w:rsidRDefault="00B47DEA" w:rsidP="00B47DEA">
            <w:pPr>
              <w:rPr>
                <w:rFonts w:ascii="Times New Roman" w:hAnsi="Times New Roman" w:cs="Times New Roman"/>
                <w:bCs/>
                <w:sz w:val="16"/>
                <w:szCs w:val="16"/>
              </w:rPr>
            </w:pPr>
          </w:p>
        </w:tc>
        <w:tc>
          <w:tcPr>
            <w:tcW w:w="2141" w:type="dxa"/>
          </w:tcPr>
          <w:p w14:paraId="42E9155B" w14:textId="60CBCFFE" w:rsidR="00B47DEA" w:rsidRPr="00BC61D4" w:rsidRDefault="00B47DEA" w:rsidP="00B47DEA">
            <w:pPr>
              <w:rPr>
                <w:rFonts w:ascii="Times New Roman" w:hAnsi="Times New Roman" w:cs="Times New Roman"/>
                <w:b/>
                <w:bCs/>
                <w:color w:val="FF0000"/>
                <w:sz w:val="20"/>
                <w:szCs w:val="20"/>
              </w:rPr>
            </w:pPr>
            <w:r w:rsidRPr="00BC61D4">
              <w:rPr>
                <w:rFonts w:ascii="Times New Roman" w:hAnsi="Times New Roman" w:cs="Times New Roman"/>
                <w:b/>
                <w:bCs/>
                <w:color w:val="FF0000"/>
                <w:sz w:val="20"/>
                <w:szCs w:val="20"/>
              </w:rPr>
              <w:t xml:space="preserve">Unit </w:t>
            </w:r>
            <w:r>
              <w:rPr>
                <w:rFonts w:ascii="Times New Roman" w:hAnsi="Times New Roman" w:cs="Times New Roman"/>
                <w:b/>
                <w:bCs/>
                <w:color w:val="FF0000"/>
                <w:sz w:val="20"/>
                <w:szCs w:val="20"/>
              </w:rPr>
              <w:t>3.3 Spreadsheets</w:t>
            </w:r>
          </w:p>
          <w:p w14:paraId="02E527A4" w14:textId="2C65BB00" w:rsidR="00B47DEA" w:rsidRPr="00BC61D4" w:rsidRDefault="00B47DEA" w:rsidP="009C5242">
            <w:pPr>
              <w:ind w:left="-305"/>
              <w:rPr>
                <w:rFonts w:ascii="Times New Roman" w:hAnsi="Times New Roman" w:cs="Times New Roman"/>
                <w:bCs/>
                <w:sz w:val="16"/>
                <w:szCs w:val="16"/>
              </w:rPr>
            </w:pPr>
            <w:r w:rsidRPr="00E0640D">
              <w:rPr>
                <w:rFonts w:ascii="Times New Roman" w:hAnsi="Times New Roman" w:cs="Times New Roman"/>
                <w:bCs/>
                <w:sz w:val="16"/>
                <w:szCs w:val="16"/>
              </w:rPr>
              <w:t>Enquiry Question: Wh</w:t>
            </w:r>
            <w:r>
              <w:rPr>
                <w:rFonts w:ascii="Times New Roman" w:hAnsi="Times New Roman" w:cs="Times New Roman"/>
                <w:bCs/>
                <w:sz w:val="16"/>
                <w:szCs w:val="16"/>
              </w:rPr>
              <w:t xml:space="preserve">at is </w:t>
            </w:r>
            <w:proofErr w:type="gramStart"/>
            <w:r>
              <w:rPr>
                <w:rFonts w:ascii="Times New Roman" w:hAnsi="Times New Roman" w:cs="Times New Roman"/>
                <w:bCs/>
                <w:sz w:val="16"/>
                <w:szCs w:val="16"/>
              </w:rPr>
              <w:t xml:space="preserve">&gt; </w:t>
            </w:r>
            <w:r w:rsidR="009C5242">
              <w:rPr>
                <w:rFonts w:ascii="Times New Roman" w:hAnsi="Times New Roman" w:cs="Times New Roman"/>
                <w:bCs/>
                <w:sz w:val="16"/>
                <w:szCs w:val="16"/>
              </w:rPr>
              <w:t>?</w:t>
            </w:r>
            <w:proofErr w:type="gramEnd"/>
          </w:p>
        </w:tc>
        <w:tc>
          <w:tcPr>
            <w:tcW w:w="2120" w:type="dxa"/>
          </w:tcPr>
          <w:p w14:paraId="0F279A40" w14:textId="7F1B072C" w:rsidR="00B47DEA" w:rsidRPr="00BC61D4" w:rsidRDefault="00B47DEA" w:rsidP="00B47DEA">
            <w:pPr>
              <w:rPr>
                <w:rFonts w:ascii="Times New Roman" w:hAnsi="Times New Roman" w:cs="Times New Roman"/>
                <w:bCs/>
                <w:sz w:val="16"/>
                <w:szCs w:val="16"/>
              </w:rPr>
            </w:pPr>
          </w:p>
        </w:tc>
        <w:tc>
          <w:tcPr>
            <w:tcW w:w="2127" w:type="dxa"/>
            <w:vAlign w:val="center"/>
          </w:tcPr>
          <w:p w14:paraId="7D555274" w14:textId="77777777" w:rsidR="00B47DEA" w:rsidRPr="00CA345D" w:rsidRDefault="00B47DEA" w:rsidP="00B47DEA">
            <w:pPr>
              <w:jc w:val="center"/>
              <w:rPr>
                <w:rFonts w:ascii="Times New Roman" w:hAnsi="Times New Roman" w:cs="Times New Roman"/>
                <w:b/>
                <w:sz w:val="24"/>
                <w:szCs w:val="24"/>
              </w:rPr>
            </w:pPr>
          </w:p>
        </w:tc>
        <w:tc>
          <w:tcPr>
            <w:tcW w:w="2202" w:type="dxa"/>
            <w:vAlign w:val="center"/>
          </w:tcPr>
          <w:p w14:paraId="4D4917BD" w14:textId="77777777" w:rsidR="00B47DEA" w:rsidRPr="00CA345D" w:rsidRDefault="00B47DEA" w:rsidP="00B47DEA">
            <w:pPr>
              <w:rPr>
                <w:rFonts w:ascii="Times New Roman" w:hAnsi="Times New Roman" w:cs="Times New Roman"/>
                <w:b/>
                <w:sz w:val="24"/>
                <w:szCs w:val="24"/>
              </w:rPr>
            </w:pPr>
          </w:p>
        </w:tc>
        <w:tc>
          <w:tcPr>
            <w:tcW w:w="2501" w:type="dxa"/>
            <w:vAlign w:val="center"/>
          </w:tcPr>
          <w:p w14:paraId="08208135" w14:textId="77777777" w:rsidR="00B47DEA" w:rsidRPr="00CA345D" w:rsidRDefault="00B47DEA" w:rsidP="00B47DEA">
            <w:pPr>
              <w:rPr>
                <w:rFonts w:ascii="Times New Roman" w:hAnsi="Times New Roman" w:cs="Times New Roman"/>
                <w:b/>
                <w:sz w:val="16"/>
                <w:szCs w:val="16"/>
              </w:rPr>
            </w:pPr>
          </w:p>
        </w:tc>
      </w:tr>
      <w:tr w:rsidR="00B47DEA" w:rsidRPr="00E0640D" w14:paraId="1EB3767B" w14:textId="77777777" w:rsidTr="00125703">
        <w:tc>
          <w:tcPr>
            <w:tcW w:w="1257" w:type="dxa"/>
            <w:vMerge/>
            <w:shd w:val="clear" w:color="auto" w:fill="8DB3E2" w:themeFill="text2" w:themeFillTint="66"/>
          </w:tcPr>
          <w:p w14:paraId="24CDB18F" w14:textId="77777777" w:rsidR="00B47DEA" w:rsidRPr="00CA345D" w:rsidRDefault="00B47DEA" w:rsidP="00B47DEA">
            <w:pPr>
              <w:jc w:val="center"/>
              <w:rPr>
                <w:rFonts w:ascii="Times New Roman" w:hAnsi="Times New Roman" w:cs="Times New Roman"/>
                <w:b/>
                <w:sz w:val="28"/>
                <w:szCs w:val="28"/>
              </w:rPr>
            </w:pPr>
          </w:p>
        </w:tc>
        <w:tc>
          <w:tcPr>
            <w:tcW w:w="2137" w:type="dxa"/>
          </w:tcPr>
          <w:p w14:paraId="02219012" w14:textId="74EC7F60" w:rsidR="00B47DEA" w:rsidRPr="00E0640D" w:rsidRDefault="00B47DEA" w:rsidP="00B47DEA">
            <w:pPr>
              <w:rPr>
                <w:rFonts w:ascii="Times New Roman" w:hAnsi="Times New Roman" w:cs="Times New Roman"/>
                <w:bCs/>
                <w:sz w:val="20"/>
                <w:szCs w:val="20"/>
              </w:rPr>
            </w:pPr>
          </w:p>
        </w:tc>
        <w:tc>
          <w:tcPr>
            <w:tcW w:w="2141" w:type="dxa"/>
          </w:tcPr>
          <w:p w14:paraId="108CADCA" w14:textId="77777777" w:rsidR="00B47DEA" w:rsidRDefault="00B47DEA" w:rsidP="00B47DEA">
            <w:pPr>
              <w:rPr>
                <w:rFonts w:ascii="Times New Roman" w:hAnsi="Times New Roman" w:cs="Times New Roman"/>
                <w:bCs/>
                <w:sz w:val="20"/>
                <w:szCs w:val="20"/>
              </w:rPr>
            </w:pPr>
            <w:r w:rsidRPr="00E0640D">
              <w:rPr>
                <w:rFonts w:ascii="Times New Roman" w:hAnsi="Times New Roman" w:cs="Times New Roman"/>
                <w:bCs/>
                <w:sz w:val="20"/>
                <w:szCs w:val="20"/>
              </w:rPr>
              <w:t xml:space="preserve">Builds on: </w:t>
            </w:r>
          </w:p>
          <w:p w14:paraId="0335A3DB" w14:textId="7FF3D72D" w:rsidR="00B47DEA" w:rsidRDefault="00B47DEA" w:rsidP="00B47DEA">
            <w:pPr>
              <w:rPr>
                <w:rFonts w:ascii="Times New Roman" w:hAnsi="Times New Roman" w:cs="Times New Roman"/>
                <w:sz w:val="20"/>
                <w:szCs w:val="20"/>
              </w:rPr>
            </w:pPr>
            <w:r w:rsidRPr="00BC61D4">
              <w:rPr>
                <w:rFonts w:ascii="Times New Roman" w:hAnsi="Times New Roman" w:cs="Times New Roman"/>
                <w:sz w:val="20"/>
                <w:szCs w:val="20"/>
              </w:rPr>
              <w:t>Unit 1.3 Pictograms</w:t>
            </w:r>
          </w:p>
          <w:p w14:paraId="4892CD69" w14:textId="349F3285" w:rsidR="00B47DEA" w:rsidRDefault="00B47DEA" w:rsidP="00B47DEA">
            <w:pPr>
              <w:rPr>
                <w:rFonts w:ascii="Times New Roman" w:hAnsi="Times New Roman" w:cs="Times New Roman"/>
                <w:sz w:val="20"/>
                <w:szCs w:val="20"/>
              </w:rPr>
            </w:pPr>
            <w:r>
              <w:rPr>
                <w:rFonts w:ascii="Times New Roman" w:hAnsi="Times New Roman" w:cs="Times New Roman"/>
                <w:sz w:val="20"/>
                <w:szCs w:val="20"/>
              </w:rPr>
              <w:t>Unit 1.8 Spreadsheets</w:t>
            </w:r>
          </w:p>
          <w:p w14:paraId="5A61F500" w14:textId="21443D91" w:rsidR="00B47DEA" w:rsidRDefault="00B47DEA" w:rsidP="00B47DEA">
            <w:pPr>
              <w:rPr>
                <w:rFonts w:ascii="Times New Roman" w:hAnsi="Times New Roman" w:cs="Times New Roman"/>
                <w:sz w:val="20"/>
                <w:szCs w:val="20"/>
              </w:rPr>
            </w:pPr>
            <w:r>
              <w:rPr>
                <w:rFonts w:ascii="Times New Roman" w:hAnsi="Times New Roman" w:cs="Times New Roman"/>
                <w:sz w:val="20"/>
                <w:szCs w:val="20"/>
              </w:rPr>
              <w:t>Unit 2.3 Spreadsheets</w:t>
            </w:r>
          </w:p>
          <w:p w14:paraId="1E6D725E" w14:textId="55B610BB" w:rsidR="00B47DEA" w:rsidRPr="00E0640D" w:rsidRDefault="00B47DEA" w:rsidP="00B47DEA">
            <w:pPr>
              <w:rPr>
                <w:rFonts w:ascii="Times New Roman" w:hAnsi="Times New Roman" w:cs="Times New Roman"/>
                <w:bCs/>
                <w:sz w:val="20"/>
                <w:szCs w:val="20"/>
              </w:rPr>
            </w:pPr>
            <w:r>
              <w:rPr>
                <w:rFonts w:ascii="Times New Roman" w:hAnsi="Times New Roman" w:cs="Times New Roman"/>
                <w:sz w:val="20"/>
                <w:szCs w:val="20"/>
              </w:rPr>
              <w:t>Unit 2.4 Questioning</w:t>
            </w:r>
          </w:p>
        </w:tc>
        <w:tc>
          <w:tcPr>
            <w:tcW w:w="2120" w:type="dxa"/>
          </w:tcPr>
          <w:p w14:paraId="30B985AA" w14:textId="77777777" w:rsidR="00B47DEA" w:rsidRPr="00E0640D" w:rsidRDefault="00B47DEA" w:rsidP="00B47DEA">
            <w:pPr>
              <w:rPr>
                <w:rFonts w:ascii="Times New Roman" w:hAnsi="Times New Roman" w:cs="Times New Roman"/>
                <w:bCs/>
                <w:sz w:val="20"/>
                <w:szCs w:val="20"/>
              </w:rPr>
            </w:pPr>
          </w:p>
        </w:tc>
        <w:tc>
          <w:tcPr>
            <w:tcW w:w="2127" w:type="dxa"/>
          </w:tcPr>
          <w:p w14:paraId="58499157" w14:textId="77777777" w:rsidR="00B47DEA" w:rsidRPr="00E0640D" w:rsidRDefault="00B47DEA" w:rsidP="00B47DEA">
            <w:pPr>
              <w:rPr>
                <w:rFonts w:ascii="Times New Roman" w:hAnsi="Times New Roman" w:cs="Times New Roman"/>
                <w:bCs/>
                <w:sz w:val="20"/>
                <w:szCs w:val="20"/>
              </w:rPr>
            </w:pPr>
          </w:p>
        </w:tc>
        <w:tc>
          <w:tcPr>
            <w:tcW w:w="2202" w:type="dxa"/>
          </w:tcPr>
          <w:p w14:paraId="1959947E" w14:textId="77777777" w:rsidR="00B47DEA" w:rsidRPr="00E0640D" w:rsidRDefault="00B47DEA" w:rsidP="00B47DEA">
            <w:pPr>
              <w:rPr>
                <w:rFonts w:ascii="Times New Roman" w:hAnsi="Times New Roman" w:cs="Times New Roman"/>
                <w:bCs/>
                <w:sz w:val="20"/>
                <w:szCs w:val="20"/>
              </w:rPr>
            </w:pPr>
          </w:p>
        </w:tc>
        <w:tc>
          <w:tcPr>
            <w:tcW w:w="2501" w:type="dxa"/>
          </w:tcPr>
          <w:p w14:paraId="1CA2701B" w14:textId="77777777" w:rsidR="00B47DEA" w:rsidRPr="00E0640D" w:rsidRDefault="00B47DEA" w:rsidP="00B47DEA">
            <w:pPr>
              <w:rPr>
                <w:rFonts w:ascii="Times New Roman" w:hAnsi="Times New Roman" w:cs="Times New Roman"/>
                <w:bCs/>
                <w:sz w:val="20"/>
                <w:szCs w:val="20"/>
              </w:rPr>
            </w:pPr>
          </w:p>
        </w:tc>
      </w:tr>
      <w:tr w:rsidR="00B47DEA" w:rsidRPr="00E0640D" w14:paraId="528A75D3" w14:textId="77777777" w:rsidTr="00125703">
        <w:tc>
          <w:tcPr>
            <w:tcW w:w="1257" w:type="dxa"/>
            <w:vMerge/>
            <w:shd w:val="clear" w:color="auto" w:fill="8DB3E2" w:themeFill="text2" w:themeFillTint="66"/>
          </w:tcPr>
          <w:p w14:paraId="65D508C6" w14:textId="77777777" w:rsidR="00B47DEA" w:rsidRPr="00CA345D" w:rsidRDefault="00B47DEA" w:rsidP="00B47DEA">
            <w:pPr>
              <w:jc w:val="center"/>
              <w:rPr>
                <w:rFonts w:ascii="Times New Roman" w:hAnsi="Times New Roman" w:cs="Times New Roman"/>
                <w:b/>
                <w:sz w:val="28"/>
                <w:szCs w:val="28"/>
              </w:rPr>
            </w:pPr>
          </w:p>
        </w:tc>
        <w:tc>
          <w:tcPr>
            <w:tcW w:w="2137" w:type="dxa"/>
          </w:tcPr>
          <w:p w14:paraId="215AD7E5" w14:textId="2FDF7153" w:rsidR="00B47DEA" w:rsidRPr="00E0640D" w:rsidRDefault="00B47DEA" w:rsidP="00B47DEA">
            <w:pPr>
              <w:rPr>
                <w:rFonts w:ascii="Times New Roman" w:hAnsi="Times New Roman" w:cs="Times New Roman"/>
                <w:bCs/>
                <w:sz w:val="20"/>
                <w:szCs w:val="20"/>
              </w:rPr>
            </w:pPr>
          </w:p>
        </w:tc>
        <w:tc>
          <w:tcPr>
            <w:tcW w:w="2141" w:type="dxa"/>
          </w:tcPr>
          <w:p w14:paraId="35192238" w14:textId="77777777" w:rsidR="00B47DEA" w:rsidRDefault="00B47DEA" w:rsidP="00B47DEA">
            <w:pPr>
              <w:rPr>
                <w:rFonts w:ascii="Times New Roman" w:hAnsi="Times New Roman" w:cs="Times New Roman"/>
                <w:bCs/>
                <w:sz w:val="20"/>
                <w:szCs w:val="20"/>
              </w:rPr>
            </w:pPr>
            <w:r w:rsidRPr="00E0640D">
              <w:rPr>
                <w:rFonts w:ascii="Times New Roman" w:hAnsi="Times New Roman" w:cs="Times New Roman"/>
                <w:bCs/>
                <w:sz w:val="20"/>
                <w:szCs w:val="20"/>
              </w:rPr>
              <w:t xml:space="preserve">Future Learning: </w:t>
            </w:r>
          </w:p>
          <w:p w14:paraId="6129CC66" w14:textId="77777777" w:rsidR="00B47DEA" w:rsidRPr="00CA1E91" w:rsidRDefault="00B47DEA" w:rsidP="00B47DEA">
            <w:pPr>
              <w:rPr>
                <w:rFonts w:ascii="Times New Roman" w:hAnsi="Times New Roman" w:cs="Times New Roman"/>
                <w:bCs/>
                <w:sz w:val="20"/>
                <w:szCs w:val="20"/>
              </w:rPr>
            </w:pPr>
            <w:r w:rsidRPr="00CA1E91">
              <w:rPr>
                <w:rFonts w:ascii="Times New Roman" w:hAnsi="Times New Roman" w:cs="Times New Roman"/>
                <w:bCs/>
                <w:sz w:val="20"/>
                <w:szCs w:val="20"/>
              </w:rPr>
              <w:t>Unit 3.8 Graphing</w:t>
            </w:r>
          </w:p>
          <w:p w14:paraId="1B933D53" w14:textId="44ACB59E" w:rsidR="00B47DEA" w:rsidRDefault="00B47DEA" w:rsidP="00B47DEA">
            <w:pPr>
              <w:rPr>
                <w:rFonts w:ascii="Times New Roman" w:hAnsi="Times New Roman" w:cs="Times New Roman"/>
                <w:bCs/>
                <w:sz w:val="20"/>
                <w:szCs w:val="20"/>
              </w:rPr>
            </w:pPr>
            <w:r w:rsidRPr="00CA1E91">
              <w:rPr>
                <w:rFonts w:ascii="Times New Roman" w:hAnsi="Times New Roman" w:cs="Times New Roman"/>
                <w:bCs/>
                <w:sz w:val="20"/>
                <w:szCs w:val="20"/>
              </w:rPr>
              <w:t>Unit 4.3 Spreadsheets</w:t>
            </w:r>
          </w:p>
          <w:p w14:paraId="30C04684" w14:textId="63FF414D" w:rsidR="00B47DEA" w:rsidRPr="00CA1E91" w:rsidRDefault="00B47DEA" w:rsidP="00B47DEA">
            <w:pPr>
              <w:rPr>
                <w:rFonts w:ascii="Times New Roman" w:hAnsi="Times New Roman" w:cs="Times New Roman"/>
                <w:bCs/>
                <w:sz w:val="20"/>
                <w:szCs w:val="20"/>
              </w:rPr>
            </w:pPr>
            <w:r>
              <w:rPr>
                <w:rFonts w:ascii="Times New Roman" w:hAnsi="Times New Roman" w:cs="Times New Roman"/>
                <w:bCs/>
                <w:sz w:val="20"/>
                <w:szCs w:val="20"/>
              </w:rPr>
              <w:t>Unit 5.3 Spreadsheets</w:t>
            </w:r>
          </w:p>
          <w:p w14:paraId="7AA44B93" w14:textId="77777777" w:rsidR="00B47DEA" w:rsidRPr="00CA1E91" w:rsidRDefault="00B47DEA" w:rsidP="00B47DEA">
            <w:pPr>
              <w:rPr>
                <w:rFonts w:ascii="Times New Roman" w:hAnsi="Times New Roman" w:cs="Times New Roman"/>
                <w:bCs/>
                <w:sz w:val="20"/>
                <w:szCs w:val="20"/>
              </w:rPr>
            </w:pPr>
            <w:r w:rsidRPr="00CA1E91">
              <w:rPr>
                <w:rFonts w:ascii="Times New Roman" w:hAnsi="Times New Roman" w:cs="Times New Roman"/>
                <w:bCs/>
                <w:sz w:val="20"/>
                <w:szCs w:val="20"/>
              </w:rPr>
              <w:t>Unit 5.4 Databases</w:t>
            </w:r>
          </w:p>
          <w:p w14:paraId="0BF44FF9" w14:textId="77777777" w:rsidR="00B47DEA" w:rsidRPr="00CA1E91" w:rsidRDefault="00B47DEA" w:rsidP="00B47DEA">
            <w:pPr>
              <w:rPr>
                <w:rFonts w:ascii="Times New Roman" w:hAnsi="Times New Roman" w:cs="Times New Roman"/>
                <w:bCs/>
                <w:sz w:val="20"/>
                <w:szCs w:val="20"/>
              </w:rPr>
            </w:pPr>
            <w:r w:rsidRPr="00CA1E91">
              <w:rPr>
                <w:rFonts w:ascii="Times New Roman" w:hAnsi="Times New Roman" w:cs="Times New Roman"/>
                <w:bCs/>
                <w:sz w:val="20"/>
                <w:szCs w:val="20"/>
              </w:rPr>
              <w:t>Unit 6.3 Spreadsheets</w:t>
            </w:r>
          </w:p>
          <w:p w14:paraId="283CD17A" w14:textId="36ACC9D1" w:rsidR="00B47DEA" w:rsidRPr="00E0640D" w:rsidRDefault="00B47DEA" w:rsidP="00B47DEA">
            <w:pPr>
              <w:rPr>
                <w:rFonts w:ascii="Times New Roman" w:hAnsi="Times New Roman" w:cs="Times New Roman"/>
                <w:bCs/>
                <w:sz w:val="20"/>
                <w:szCs w:val="20"/>
              </w:rPr>
            </w:pPr>
            <w:r w:rsidRPr="00CA1E91">
              <w:rPr>
                <w:rFonts w:ascii="Times New Roman" w:hAnsi="Times New Roman" w:cs="Times New Roman"/>
                <w:bCs/>
                <w:sz w:val="20"/>
                <w:szCs w:val="20"/>
              </w:rPr>
              <w:t>Unit 6.9 Spreadsheets</w:t>
            </w:r>
          </w:p>
        </w:tc>
        <w:tc>
          <w:tcPr>
            <w:tcW w:w="2120" w:type="dxa"/>
          </w:tcPr>
          <w:p w14:paraId="03A7005A" w14:textId="77777777" w:rsidR="00B47DEA" w:rsidRPr="00E0640D" w:rsidRDefault="00B47DEA" w:rsidP="00B47DEA">
            <w:pPr>
              <w:rPr>
                <w:rFonts w:ascii="Times New Roman" w:hAnsi="Times New Roman" w:cs="Times New Roman"/>
                <w:bCs/>
                <w:sz w:val="20"/>
                <w:szCs w:val="20"/>
              </w:rPr>
            </w:pPr>
          </w:p>
        </w:tc>
        <w:tc>
          <w:tcPr>
            <w:tcW w:w="2127" w:type="dxa"/>
          </w:tcPr>
          <w:p w14:paraId="38C527C8" w14:textId="77777777" w:rsidR="00B47DEA" w:rsidRPr="00E0640D" w:rsidRDefault="00B47DEA" w:rsidP="00B47DEA">
            <w:pPr>
              <w:rPr>
                <w:rFonts w:ascii="Times New Roman" w:hAnsi="Times New Roman" w:cs="Times New Roman"/>
                <w:bCs/>
                <w:sz w:val="20"/>
                <w:szCs w:val="20"/>
              </w:rPr>
            </w:pPr>
          </w:p>
        </w:tc>
        <w:tc>
          <w:tcPr>
            <w:tcW w:w="2202" w:type="dxa"/>
          </w:tcPr>
          <w:p w14:paraId="7E93E823" w14:textId="77777777" w:rsidR="00B47DEA" w:rsidRPr="00E0640D" w:rsidRDefault="00B47DEA" w:rsidP="00B47DEA">
            <w:pPr>
              <w:rPr>
                <w:rFonts w:ascii="Times New Roman" w:hAnsi="Times New Roman" w:cs="Times New Roman"/>
                <w:bCs/>
                <w:sz w:val="20"/>
                <w:szCs w:val="20"/>
              </w:rPr>
            </w:pPr>
          </w:p>
        </w:tc>
        <w:tc>
          <w:tcPr>
            <w:tcW w:w="2501" w:type="dxa"/>
          </w:tcPr>
          <w:p w14:paraId="0B3D87AC" w14:textId="77777777" w:rsidR="00B47DEA" w:rsidRPr="00E0640D" w:rsidRDefault="00B47DEA" w:rsidP="00B47DEA">
            <w:pPr>
              <w:rPr>
                <w:rFonts w:ascii="Times New Roman" w:hAnsi="Times New Roman" w:cs="Times New Roman"/>
                <w:bCs/>
                <w:sz w:val="20"/>
                <w:szCs w:val="20"/>
              </w:rPr>
            </w:pPr>
          </w:p>
        </w:tc>
      </w:tr>
    </w:tbl>
    <w:p w14:paraId="2043CD5C" w14:textId="448083FE" w:rsidR="00602EC5" w:rsidRDefault="00602EC5" w:rsidP="000658D2">
      <w:pPr>
        <w:jc w:val="center"/>
        <w:rPr>
          <w:b/>
          <w:sz w:val="24"/>
          <w:szCs w:val="24"/>
          <w:u w:val="single"/>
        </w:rPr>
      </w:pPr>
    </w:p>
    <w:p w14:paraId="1154792C" w14:textId="70B954EA" w:rsidR="009C5242" w:rsidRDefault="009C5242" w:rsidP="000658D2">
      <w:pPr>
        <w:jc w:val="center"/>
        <w:rPr>
          <w:b/>
          <w:sz w:val="24"/>
          <w:szCs w:val="24"/>
          <w:u w:val="single"/>
        </w:rPr>
      </w:pPr>
    </w:p>
    <w:tbl>
      <w:tblPr>
        <w:tblStyle w:val="TableGrid"/>
        <w:tblW w:w="14485" w:type="dxa"/>
        <w:tblInd w:w="-530" w:type="dxa"/>
        <w:tblBorders>
          <w:top w:val="single" w:sz="24" w:space="0" w:color="auto"/>
          <w:left w:val="single" w:sz="24" w:space="0" w:color="auto"/>
          <w:bottom w:val="single" w:sz="24" w:space="0" w:color="auto"/>
          <w:right w:val="single" w:sz="24" w:space="0" w:color="auto"/>
          <w:insideH w:val="single" w:sz="8" w:space="0" w:color="auto"/>
          <w:insideV w:val="single" w:sz="8" w:space="0" w:color="auto"/>
        </w:tblBorders>
        <w:tblLook w:val="04A0" w:firstRow="1" w:lastRow="0" w:firstColumn="1" w:lastColumn="0" w:noHBand="0" w:noVBand="1"/>
      </w:tblPr>
      <w:tblGrid>
        <w:gridCol w:w="1257"/>
        <w:gridCol w:w="2137"/>
        <w:gridCol w:w="2141"/>
        <w:gridCol w:w="2120"/>
        <w:gridCol w:w="2127"/>
        <w:gridCol w:w="2202"/>
        <w:gridCol w:w="2501"/>
      </w:tblGrid>
      <w:tr w:rsidR="009C5242" w:rsidRPr="00CA345D" w14:paraId="2983503F" w14:textId="77777777" w:rsidTr="00125703">
        <w:tc>
          <w:tcPr>
            <w:tcW w:w="1257" w:type="dxa"/>
            <w:tcBorders>
              <w:bottom w:val="single" w:sz="24" w:space="0" w:color="auto"/>
            </w:tcBorders>
            <w:shd w:val="clear" w:color="auto" w:fill="17365D" w:themeFill="text2" w:themeFillShade="BF"/>
          </w:tcPr>
          <w:p w14:paraId="1B0033C0" w14:textId="77777777" w:rsidR="009C5242" w:rsidRPr="00CA345D" w:rsidRDefault="009C5242" w:rsidP="00125703">
            <w:pPr>
              <w:jc w:val="center"/>
              <w:rPr>
                <w:rFonts w:ascii="Times New Roman" w:hAnsi="Times New Roman" w:cs="Times New Roman"/>
                <w:b/>
                <w:sz w:val="28"/>
                <w:szCs w:val="28"/>
              </w:rPr>
            </w:pPr>
          </w:p>
        </w:tc>
        <w:tc>
          <w:tcPr>
            <w:tcW w:w="2137" w:type="dxa"/>
            <w:tcBorders>
              <w:bottom w:val="single" w:sz="24" w:space="0" w:color="auto"/>
            </w:tcBorders>
            <w:shd w:val="clear" w:color="auto" w:fill="17365D" w:themeFill="text2" w:themeFillShade="BF"/>
          </w:tcPr>
          <w:p w14:paraId="71CE1521" w14:textId="77777777" w:rsidR="009C5242" w:rsidRPr="00B848FD" w:rsidRDefault="009C5242" w:rsidP="00125703">
            <w:pPr>
              <w:rPr>
                <w:rFonts w:ascii="Times New Roman" w:hAnsi="Times New Roman" w:cs="Times New Roman"/>
                <w:b/>
                <w:bCs/>
                <w:color w:val="FF0000"/>
                <w:sz w:val="20"/>
                <w:szCs w:val="20"/>
              </w:rPr>
            </w:pPr>
            <w:r w:rsidRPr="00BE0158">
              <w:rPr>
                <w:b/>
                <w:color w:val="FFFFFF" w:themeColor="background1"/>
                <w:sz w:val="28"/>
                <w:szCs w:val="28"/>
              </w:rPr>
              <w:t>Autumn 1</w:t>
            </w:r>
          </w:p>
        </w:tc>
        <w:tc>
          <w:tcPr>
            <w:tcW w:w="2141" w:type="dxa"/>
            <w:tcBorders>
              <w:bottom w:val="single" w:sz="24" w:space="0" w:color="auto"/>
            </w:tcBorders>
            <w:shd w:val="clear" w:color="auto" w:fill="17365D" w:themeFill="text2" w:themeFillShade="BF"/>
          </w:tcPr>
          <w:p w14:paraId="0A0D7EAA" w14:textId="77777777" w:rsidR="009C5242" w:rsidRPr="00BC61D4" w:rsidRDefault="009C5242" w:rsidP="00125703">
            <w:pPr>
              <w:rPr>
                <w:rFonts w:ascii="Times New Roman" w:hAnsi="Times New Roman" w:cs="Times New Roman"/>
                <w:b/>
                <w:bCs/>
                <w:color w:val="FF0000"/>
                <w:sz w:val="20"/>
                <w:szCs w:val="20"/>
              </w:rPr>
            </w:pPr>
            <w:r>
              <w:rPr>
                <w:b/>
                <w:color w:val="FFFFFF" w:themeColor="background1"/>
                <w:sz w:val="28"/>
                <w:szCs w:val="28"/>
              </w:rPr>
              <w:t>Autumn 2</w:t>
            </w:r>
          </w:p>
        </w:tc>
        <w:tc>
          <w:tcPr>
            <w:tcW w:w="2120" w:type="dxa"/>
            <w:tcBorders>
              <w:bottom w:val="single" w:sz="24" w:space="0" w:color="auto"/>
            </w:tcBorders>
            <w:shd w:val="clear" w:color="auto" w:fill="17365D" w:themeFill="text2" w:themeFillShade="BF"/>
          </w:tcPr>
          <w:p w14:paraId="42C0F3FC" w14:textId="77777777" w:rsidR="009C5242" w:rsidRPr="00BC61D4" w:rsidRDefault="009C5242" w:rsidP="00125703">
            <w:pPr>
              <w:rPr>
                <w:rFonts w:ascii="Times New Roman" w:hAnsi="Times New Roman" w:cs="Times New Roman"/>
                <w:b/>
                <w:bCs/>
                <w:color w:val="FF0000"/>
                <w:sz w:val="20"/>
                <w:szCs w:val="20"/>
              </w:rPr>
            </w:pPr>
            <w:r w:rsidRPr="00BE0158">
              <w:rPr>
                <w:b/>
                <w:color w:val="FFFFFF" w:themeColor="background1"/>
                <w:sz w:val="28"/>
                <w:szCs w:val="28"/>
              </w:rPr>
              <w:t>Spring 1</w:t>
            </w:r>
          </w:p>
        </w:tc>
        <w:tc>
          <w:tcPr>
            <w:tcW w:w="2127" w:type="dxa"/>
            <w:tcBorders>
              <w:bottom w:val="single" w:sz="24" w:space="0" w:color="auto"/>
            </w:tcBorders>
            <w:shd w:val="clear" w:color="auto" w:fill="17365D" w:themeFill="text2" w:themeFillShade="BF"/>
          </w:tcPr>
          <w:p w14:paraId="7F5CD52C" w14:textId="77777777" w:rsidR="009C5242" w:rsidRPr="00BC61D4" w:rsidRDefault="009C5242" w:rsidP="00125703">
            <w:pPr>
              <w:rPr>
                <w:rFonts w:ascii="Times New Roman" w:hAnsi="Times New Roman" w:cs="Times New Roman"/>
                <w:b/>
                <w:bCs/>
                <w:color w:val="FF0000"/>
                <w:sz w:val="20"/>
                <w:szCs w:val="20"/>
              </w:rPr>
            </w:pPr>
            <w:r>
              <w:rPr>
                <w:b/>
                <w:color w:val="FFFFFF" w:themeColor="background1"/>
                <w:sz w:val="28"/>
                <w:szCs w:val="28"/>
              </w:rPr>
              <w:t>Spring 2</w:t>
            </w:r>
          </w:p>
        </w:tc>
        <w:tc>
          <w:tcPr>
            <w:tcW w:w="2202" w:type="dxa"/>
            <w:tcBorders>
              <w:bottom w:val="single" w:sz="24" w:space="0" w:color="auto"/>
            </w:tcBorders>
            <w:shd w:val="clear" w:color="auto" w:fill="17365D" w:themeFill="text2" w:themeFillShade="BF"/>
          </w:tcPr>
          <w:p w14:paraId="276AF5E4" w14:textId="77777777" w:rsidR="009C5242" w:rsidRPr="00BC61D4" w:rsidRDefault="009C5242" w:rsidP="00125703">
            <w:pPr>
              <w:rPr>
                <w:rFonts w:ascii="Times New Roman" w:hAnsi="Times New Roman" w:cs="Times New Roman"/>
                <w:b/>
                <w:bCs/>
                <w:color w:val="FF0000"/>
                <w:sz w:val="20"/>
                <w:szCs w:val="20"/>
              </w:rPr>
            </w:pPr>
            <w:r>
              <w:rPr>
                <w:b/>
                <w:color w:val="FFFFFF" w:themeColor="background1"/>
                <w:sz w:val="28"/>
                <w:szCs w:val="28"/>
              </w:rPr>
              <w:t>Summer 1</w:t>
            </w:r>
          </w:p>
        </w:tc>
        <w:tc>
          <w:tcPr>
            <w:tcW w:w="2501" w:type="dxa"/>
            <w:tcBorders>
              <w:bottom w:val="single" w:sz="24" w:space="0" w:color="auto"/>
            </w:tcBorders>
            <w:shd w:val="clear" w:color="auto" w:fill="17365D" w:themeFill="text2" w:themeFillShade="BF"/>
          </w:tcPr>
          <w:p w14:paraId="4D67FDE0" w14:textId="77777777" w:rsidR="009C5242" w:rsidRPr="00BC61D4" w:rsidRDefault="009C5242" w:rsidP="00125703">
            <w:pPr>
              <w:rPr>
                <w:rFonts w:ascii="Times New Roman" w:hAnsi="Times New Roman" w:cs="Times New Roman"/>
                <w:b/>
                <w:bCs/>
                <w:color w:val="FF0000"/>
                <w:sz w:val="20"/>
                <w:szCs w:val="20"/>
              </w:rPr>
            </w:pPr>
            <w:r w:rsidRPr="00BE0158">
              <w:rPr>
                <w:b/>
                <w:color w:val="FFFFFF" w:themeColor="background1"/>
                <w:sz w:val="28"/>
                <w:szCs w:val="28"/>
              </w:rPr>
              <w:t xml:space="preserve">Summer </w:t>
            </w:r>
            <w:r>
              <w:rPr>
                <w:b/>
                <w:color w:val="FFFFFF" w:themeColor="background1"/>
                <w:sz w:val="28"/>
                <w:szCs w:val="28"/>
              </w:rPr>
              <w:t>2</w:t>
            </w:r>
          </w:p>
        </w:tc>
      </w:tr>
      <w:tr w:rsidR="009C5242" w:rsidRPr="00CA345D" w14:paraId="6CFDE5BB" w14:textId="77777777" w:rsidTr="00125703">
        <w:tc>
          <w:tcPr>
            <w:tcW w:w="1257" w:type="dxa"/>
            <w:vMerge w:val="restart"/>
            <w:shd w:val="clear" w:color="auto" w:fill="8DB3E2" w:themeFill="text2" w:themeFillTint="66"/>
          </w:tcPr>
          <w:p w14:paraId="2DAA3A82" w14:textId="69D0EB1E" w:rsidR="009C5242" w:rsidRPr="00CA345D" w:rsidRDefault="009C5242" w:rsidP="00125703">
            <w:pPr>
              <w:jc w:val="center"/>
              <w:rPr>
                <w:rFonts w:ascii="Times New Roman" w:hAnsi="Times New Roman" w:cs="Times New Roman"/>
                <w:b/>
                <w:sz w:val="28"/>
                <w:szCs w:val="28"/>
              </w:rPr>
            </w:pPr>
            <w:r w:rsidRPr="00CA345D">
              <w:rPr>
                <w:rFonts w:ascii="Times New Roman" w:hAnsi="Times New Roman" w:cs="Times New Roman"/>
                <w:b/>
                <w:sz w:val="28"/>
                <w:szCs w:val="28"/>
              </w:rPr>
              <w:t xml:space="preserve">Year </w:t>
            </w:r>
            <w:r>
              <w:rPr>
                <w:rFonts w:ascii="Times New Roman" w:hAnsi="Times New Roman" w:cs="Times New Roman"/>
                <w:b/>
                <w:sz w:val="28"/>
                <w:szCs w:val="28"/>
              </w:rPr>
              <w:t>5/6</w:t>
            </w:r>
          </w:p>
          <w:p w14:paraId="76935AD9" w14:textId="77777777" w:rsidR="009C5242" w:rsidRDefault="009C5242" w:rsidP="00125703">
            <w:pPr>
              <w:jc w:val="center"/>
              <w:rPr>
                <w:rFonts w:ascii="Times New Roman" w:hAnsi="Times New Roman" w:cs="Times New Roman"/>
                <w:b/>
                <w:sz w:val="28"/>
                <w:szCs w:val="28"/>
              </w:rPr>
            </w:pPr>
            <w:r w:rsidRPr="00CA345D">
              <w:rPr>
                <w:rFonts w:ascii="Times New Roman" w:hAnsi="Times New Roman" w:cs="Times New Roman"/>
                <w:b/>
                <w:sz w:val="28"/>
                <w:szCs w:val="28"/>
              </w:rPr>
              <w:t>Cycle A</w:t>
            </w:r>
          </w:p>
          <w:p w14:paraId="0E113DEE" w14:textId="77777777" w:rsidR="009C5242" w:rsidRDefault="009C5242" w:rsidP="00125703">
            <w:pPr>
              <w:jc w:val="center"/>
              <w:rPr>
                <w:rFonts w:ascii="Times New Roman" w:hAnsi="Times New Roman" w:cs="Times New Roman"/>
                <w:b/>
                <w:sz w:val="28"/>
                <w:szCs w:val="28"/>
              </w:rPr>
            </w:pPr>
          </w:p>
          <w:p w14:paraId="46819A1E" w14:textId="77777777" w:rsidR="009C5242" w:rsidRDefault="009C5242" w:rsidP="00125703">
            <w:pPr>
              <w:jc w:val="center"/>
              <w:rPr>
                <w:rFonts w:ascii="Times New Roman" w:hAnsi="Times New Roman" w:cs="Times New Roman"/>
                <w:b/>
                <w:sz w:val="28"/>
                <w:szCs w:val="28"/>
              </w:rPr>
            </w:pPr>
            <w:r>
              <w:rPr>
                <w:rFonts w:ascii="Times New Roman" w:hAnsi="Times New Roman" w:cs="Times New Roman"/>
                <w:b/>
                <w:sz w:val="28"/>
                <w:szCs w:val="28"/>
              </w:rPr>
              <w:t>First Unit of the Term</w:t>
            </w:r>
          </w:p>
          <w:p w14:paraId="750255C0" w14:textId="77777777" w:rsidR="009C5242" w:rsidRPr="00CA345D" w:rsidRDefault="009C5242" w:rsidP="00125703">
            <w:pPr>
              <w:jc w:val="center"/>
              <w:rPr>
                <w:rFonts w:ascii="Times New Roman" w:hAnsi="Times New Roman" w:cs="Times New Roman"/>
                <w:b/>
                <w:sz w:val="28"/>
                <w:szCs w:val="28"/>
              </w:rPr>
            </w:pPr>
          </w:p>
        </w:tc>
        <w:tc>
          <w:tcPr>
            <w:tcW w:w="2137" w:type="dxa"/>
          </w:tcPr>
          <w:p w14:paraId="75A09351" w14:textId="56DC8911" w:rsidR="009C5242" w:rsidRPr="00B848FD" w:rsidRDefault="009C5242" w:rsidP="00125703">
            <w:pPr>
              <w:rPr>
                <w:rFonts w:ascii="Times New Roman" w:hAnsi="Times New Roman" w:cs="Times New Roman"/>
                <w:b/>
                <w:bCs/>
                <w:color w:val="FF0000"/>
                <w:sz w:val="20"/>
                <w:szCs w:val="20"/>
              </w:rPr>
            </w:pPr>
            <w:r w:rsidRPr="00B848FD">
              <w:rPr>
                <w:rFonts w:ascii="Times New Roman" w:hAnsi="Times New Roman" w:cs="Times New Roman"/>
                <w:b/>
                <w:bCs/>
                <w:color w:val="FF0000"/>
                <w:sz w:val="20"/>
                <w:szCs w:val="20"/>
              </w:rPr>
              <w:lastRenderedPageBreak/>
              <w:t xml:space="preserve">Unit </w:t>
            </w:r>
            <w:r w:rsidR="009D040C">
              <w:rPr>
                <w:rFonts w:ascii="Times New Roman" w:hAnsi="Times New Roman" w:cs="Times New Roman"/>
                <w:b/>
                <w:bCs/>
                <w:color w:val="FF0000"/>
                <w:sz w:val="20"/>
                <w:szCs w:val="20"/>
              </w:rPr>
              <w:t>5</w:t>
            </w:r>
            <w:r w:rsidRPr="00B848FD">
              <w:rPr>
                <w:rFonts w:ascii="Times New Roman" w:hAnsi="Times New Roman" w:cs="Times New Roman"/>
                <w:b/>
                <w:bCs/>
                <w:color w:val="FF0000"/>
                <w:sz w:val="20"/>
                <w:szCs w:val="20"/>
              </w:rPr>
              <w:t>.1 Coding</w:t>
            </w:r>
          </w:p>
          <w:p w14:paraId="2C409246" w14:textId="28525D21" w:rsidR="009C5242" w:rsidRPr="00BC61D4" w:rsidRDefault="009C5242" w:rsidP="00125703">
            <w:pPr>
              <w:rPr>
                <w:rFonts w:ascii="Times New Roman" w:hAnsi="Times New Roman" w:cs="Times New Roman"/>
                <w:bCs/>
                <w:sz w:val="20"/>
                <w:szCs w:val="20"/>
              </w:rPr>
            </w:pPr>
            <w:r w:rsidRPr="00BC61D4">
              <w:rPr>
                <w:rFonts w:ascii="Times New Roman" w:hAnsi="Times New Roman" w:cs="Times New Roman"/>
                <w:bCs/>
                <w:sz w:val="20"/>
                <w:szCs w:val="20"/>
              </w:rPr>
              <w:t xml:space="preserve">Enquiry Question: </w:t>
            </w:r>
            <w:r w:rsidR="009D040C">
              <w:rPr>
                <w:rFonts w:ascii="Times New Roman" w:hAnsi="Times New Roman" w:cs="Times New Roman"/>
                <w:bCs/>
                <w:sz w:val="20"/>
                <w:szCs w:val="20"/>
              </w:rPr>
              <w:t>Red, amber, green.</w:t>
            </w:r>
          </w:p>
        </w:tc>
        <w:tc>
          <w:tcPr>
            <w:tcW w:w="2141" w:type="dxa"/>
          </w:tcPr>
          <w:p w14:paraId="4438470B" w14:textId="0E4297FD" w:rsidR="009C5242" w:rsidRPr="00BC61D4" w:rsidRDefault="009C5242" w:rsidP="00125703">
            <w:pPr>
              <w:rPr>
                <w:rFonts w:ascii="Times New Roman" w:hAnsi="Times New Roman" w:cs="Times New Roman"/>
                <w:b/>
                <w:bCs/>
                <w:color w:val="FF0000"/>
                <w:sz w:val="20"/>
                <w:szCs w:val="20"/>
              </w:rPr>
            </w:pPr>
            <w:r w:rsidRPr="00BC61D4">
              <w:rPr>
                <w:rFonts w:ascii="Times New Roman" w:hAnsi="Times New Roman" w:cs="Times New Roman"/>
                <w:b/>
                <w:bCs/>
                <w:color w:val="FF0000"/>
                <w:sz w:val="20"/>
                <w:szCs w:val="20"/>
              </w:rPr>
              <w:t xml:space="preserve">Unit </w:t>
            </w:r>
            <w:r w:rsidR="009D040C">
              <w:rPr>
                <w:rFonts w:ascii="Times New Roman" w:hAnsi="Times New Roman" w:cs="Times New Roman"/>
                <w:b/>
                <w:bCs/>
                <w:color w:val="FF0000"/>
                <w:sz w:val="20"/>
                <w:szCs w:val="20"/>
              </w:rPr>
              <w:t>5.3</w:t>
            </w:r>
            <w:r>
              <w:rPr>
                <w:rFonts w:ascii="Times New Roman" w:hAnsi="Times New Roman" w:cs="Times New Roman"/>
                <w:b/>
                <w:bCs/>
                <w:color w:val="FF0000"/>
                <w:sz w:val="20"/>
                <w:szCs w:val="20"/>
              </w:rPr>
              <w:t xml:space="preserve"> </w:t>
            </w:r>
            <w:r w:rsidR="009D040C">
              <w:rPr>
                <w:rFonts w:ascii="Times New Roman" w:hAnsi="Times New Roman" w:cs="Times New Roman"/>
                <w:b/>
                <w:bCs/>
                <w:color w:val="FF0000"/>
                <w:sz w:val="20"/>
                <w:szCs w:val="20"/>
              </w:rPr>
              <w:t>Spreadsheets</w:t>
            </w:r>
          </w:p>
          <w:p w14:paraId="3E0A5301" w14:textId="7819D5A3" w:rsidR="009C5242" w:rsidRPr="00BC61D4" w:rsidRDefault="009C5242" w:rsidP="00125703">
            <w:pPr>
              <w:rPr>
                <w:rFonts w:ascii="Times New Roman" w:hAnsi="Times New Roman" w:cs="Times New Roman"/>
                <w:sz w:val="20"/>
                <w:szCs w:val="20"/>
              </w:rPr>
            </w:pPr>
            <w:r w:rsidRPr="00BC61D4">
              <w:rPr>
                <w:rFonts w:ascii="Times New Roman" w:hAnsi="Times New Roman" w:cs="Times New Roman"/>
                <w:sz w:val="20"/>
                <w:szCs w:val="20"/>
              </w:rPr>
              <w:t>Enquiry Questio</w:t>
            </w:r>
            <w:r w:rsidR="004947AC">
              <w:rPr>
                <w:rFonts w:ascii="Times New Roman" w:hAnsi="Times New Roman" w:cs="Times New Roman"/>
                <w:sz w:val="20"/>
                <w:szCs w:val="20"/>
              </w:rPr>
              <w:t>n: What are formulae</w:t>
            </w:r>
            <w:r>
              <w:rPr>
                <w:rFonts w:ascii="Times New Roman" w:hAnsi="Times New Roman" w:cs="Times New Roman"/>
                <w:sz w:val="20"/>
                <w:szCs w:val="20"/>
              </w:rPr>
              <w:t>?</w:t>
            </w:r>
          </w:p>
          <w:p w14:paraId="2D1F1752" w14:textId="77777777" w:rsidR="009C5242" w:rsidRPr="00BC61D4" w:rsidRDefault="009C5242" w:rsidP="00125703">
            <w:pPr>
              <w:rPr>
                <w:rFonts w:ascii="Times New Roman" w:hAnsi="Times New Roman" w:cs="Times New Roman"/>
                <w:b/>
                <w:bCs/>
                <w:color w:val="FF0000"/>
                <w:sz w:val="20"/>
                <w:szCs w:val="20"/>
              </w:rPr>
            </w:pPr>
          </w:p>
        </w:tc>
        <w:tc>
          <w:tcPr>
            <w:tcW w:w="2120" w:type="dxa"/>
          </w:tcPr>
          <w:p w14:paraId="1CCE62FB" w14:textId="1BC02B8A" w:rsidR="009C5242" w:rsidRPr="00BC61D4" w:rsidRDefault="009C5242" w:rsidP="00125703">
            <w:pPr>
              <w:rPr>
                <w:rFonts w:ascii="Times New Roman" w:hAnsi="Times New Roman" w:cs="Times New Roman"/>
                <w:b/>
                <w:bCs/>
                <w:color w:val="FF0000"/>
                <w:sz w:val="20"/>
                <w:szCs w:val="20"/>
              </w:rPr>
            </w:pPr>
            <w:r>
              <w:rPr>
                <w:rFonts w:ascii="Times New Roman" w:hAnsi="Times New Roman" w:cs="Times New Roman"/>
                <w:b/>
                <w:bCs/>
                <w:color w:val="FF0000"/>
                <w:sz w:val="20"/>
                <w:szCs w:val="20"/>
              </w:rPr>
              <w:t xml:space="preserve">Unit </w:t>
            </w:r>
            <w:r w:rsidR="003F5A87">
              <w:rPr>
                <w:rFonts w:ascii="Times New Roman" w:hAnsi="Times New Roman" w:cs="Times New Roman"/>
                <w:b/>
                <w:bCs/>
                <w:color w:val="FF0000"/>
                <w:sz w:val="20"/>
                <w:szCs w:val="20"/>
              </w:rPr>
              <w:t>5.2</w:t>
            </w:r>
            <w:r>
              <w:rPr>
                <w:rFonts w:ascii="Times New Roman" w:hAnsi="Times New Roman" w:cs="Times New Roman"/>
                <w:b/>
                <w:bCs/>
                <w:color w:val="FF0000"/>
                <w:sz w:val="20"/>
                <w:szCs w:val="20"/>
              </w:rPr>
              <w:t xml:space="preserve"> </w:t>
            </w:r>
            <w:r w:rsidR="003F5A87">
              <w:rPr>
                <w:rFonts w:ascii="Times New Roman" w:hAnsi="Times New Roman" w:cs="Times New Roman"/>
                <w:b/>
                <w:bCs/>
                <w:color w:val="FF0000"/>
                <w:sz w:val="20"/>
                <w:szCs w:val="20"/>
              </w:rPr>
              <w:t>Online Safety</w:t>
            </w:r>
          </w:p>
          <w:p w14:paraId="34B807E2" w14:textId="20ECC796" w:rsidR="009C5242" w:rsidRPr="00296B46" w:rsidRDefault="009C5242" w:rsidP="00125703">
            <w:pPr>
              <w:rPr>
                <w:rFonts w:ascii="Times New Roman" w:hAnsi="Times New Roman" w:cs="Times New Roman"/>
                <w:sz w:val="20"/>
                <w:szCs w:val="20"/>
              </w:rPr>
            </w:pPr>
            <w:r w:rsidRPr="00BC61D4">
              <w:rPr>
                <w:rFonts w:ascii="Times New Roman" w:hAnsi="Times New Roman" w:cs="Times New Roman"/>
                <w:sz w:val="20"/>
                <w:szCs w:val="20"/>
              </w:rPr>
              <w:t xml:space="preserve">Enquiry Question: </w:t>
            </w:r>
            <w:r w:rsidR="003F5A87">
              <w:rPr>
                <w:rFonts w:ascii="Times New Roman" w:hAnsi="Times New Roman" w:cs="Times New Roman"/>
                <w:sz w:val="20"/>
                <w:szCs w:val="20"/>
              </w:rPr>
              <w:t>How do I protect my privacy?</w:t>
            </w:r>
          </w:p>
        </w:tc>
        <w:tc>
          <w:tcPr>
            <w:tcW w:w="2127" w:type="dxa"/>
          </w:tcPr>
          <w:p w14:paraId="131334A2" w14:textId="60F9F9DF" w:rsidR="009C5242" w:rsidRPr="00BC61D4" w:rsidRDefault="009C5242" w:rsidP="00125703">
            <w:pPr>
              <w:rPr>
                <w:rFonts w:ascii="Times New Roman" w:hAnsi="Times New Roman" w:cs="Times New Roman"/>
                <w:b/>
                <w:bCs/>
                <w:color w:val="FF0000"/>
                <w:sz w:val="20"/>
                <w:szCs w:val="20"/>
              </w:rPr>
            </w:pPr>
            <w:r w:rsidRPr="00BC61D4">
              <w:rPr>
                <w:rFonts w:ascii="Times New Roman" w:hAnsi="Times New Roman" w:cs="Times New Roman"/>
                <w:b/>
                <w:bCs/>
                <w:color w:val="FF0000"/>
                <w:sz w:val="20"/>
                <w:szCs w:val="20"/>
              </w:rPr>
              <w:t xml:space="preserve">Unit </w:t>
            </w:r>
            <w:r w:rsidR="00404D5F">
              <w:rPr>
                <w:rFonts w:ascii="Times New Roman" w:hAnsi="Times New Roman" w:cs="Times New Roman"/>
                <w:b/>
                <w:bCs/>
                <w:color w:val="FF0000"/>
                <w:sz w:val="20"/>
                <w:szCs w:val="20"/>
              </w:rPr>
              <w:t xml:space="preserve">5.4 </w:t>
            </w:r>
            <w:r>
              <w:rPr>
                <w:rFonts w:ascii="Times New Roman" w:hAnsi="Times New Roman" w:cs="Times New Roman"/>
                <w:b/>
                <w:bCs/>
                <w:color w:val="FF0000"/>
                <w:sz w:val="20"/>
                <w:szCs w:val="20"/>
              </w:rPr>
              <w:t>Databases</w:t>
            </w:r>
          </w:p>
          <w:p w14:paraId="62D6E1EC" w14:textId="45D6C32B" w:rsidR="009C5242" w:rsidRPr="009C5242" w:rsidRDefault="009C5242" w:rsidP="00125703">
            <w:pPr>
              <w:rPr>
                <w:rFonts w:ascii="Times New Roman" w:hAnsi="Times New Roman" w:cs="Times New Roman"/>
                <w:sz w:val="20"/>
                <w:szCs w:val="20"/>
              </w:rPr>
            </w:pPr>
            <w:r w:rsidRPr="00BC61D4">
              <w:rPr>
                <w:rFonts w:ascii="Times New Roman" w:hAnsi="Times New Roman" w:cs="Times New Roman"/>
                <w:sz w:val="20"/>
                <w:szCs w:val="20"/>
              </w:rPr>
              <w:t xml:space="preserve">Enquiry Question: </w:t>
            </w:r>
            <w:r>
              <w:rPr>
                <w:rFonts w:ascii="Times New Roman" w:hAnsi="Times New Roman" w:cs="Times New Roman"/>
                <w:sz w:val="20"/>
                <w:szCs w:val="20"/>
              </w:rPr>
              <w:t xml:space="preserve">Can I </w:t>
            </w:r>
            <w:r w:rsidR="00404D5F">
              <w:rPr>
                <w:rFonts w:ascii="Times New Roman" w:hAnsi="Times New Roman" w:cs="Times New Roman"/>
                <w:sz w:val="20"/>
                <w:szCs w:val="20"/>
              </w:rPr>
              <w:t>make my own database?</w:t>
            </w:r>
          </w:p>
        </w:tc>
        <w:tc>
          <w:tcPr>
            <w:tcW w:w="2202" w:type="dxa"/>
          </w:tcPr>
          <w:p w14:paraId="68A607FA" w14:textId="56D52AEB" w:rsidR="009C5242" w:rsidRPr="00BC61D4" w:rsidRDefault="009C5242" w:rsidP="00125703">
            <w:pPr>
              <w:rPr>
                <w:rFonts w:ascii="Times New Roman" w:hAnsi="Times New Roman" w:cs="Times New Roman"/>
                <w:b/>
                <w:bCs/>
                <w:color w:val="FF0000"/>
                <w:sz w:val="20"/>
                <w:szCs w:val="20"/>
              </w:rPr>
            </w:pPr>
            <w:r w:rsidRPr="00BC61D4">
              <w:rPr>
                <w:rFonts w:ascii="Times New Roman" w:hAnsi="Times New Roman" w:cs="Times New Roman"/>
                <w:b/>
                <w:bCs/>
                <w:color w:val="FF0000"/>
                <w:sz w:val="20"/>
                <w:szCs w:val="20"/>
              </w:rPr>
              <w:t xml:space="preserve">Unit </w:t>
            </w:r>
            <w:r w:rsidR="000054D5">
              <w:rPr>
                <w:rFonts w:ascii="Times New Roman" w:hAnsi="Times New Roman" w:cs="Times New Roman"/>
                <w:b/>
                <w:bCs/>
                <w:color w:val="FF0000"/>
                <w:sz w:val="20"/>
                <w:szCs w:val="20"/>
              </w:rPr>
              <w:t>5.6 3D Modelling</w:t>
            </w:r>
          </w:p>
          <w:p w14:paraId="448CFB94" w14:textId="04CB784C" w:rsidR="009C5242" w:rsidRPr="00BC61D4" w:rsidRDefault="009C5242" w:rsidP="00125703">
            <w:pPr>
              <w:rPr>
                <w:rFonts w:ascii="Times New Roman" w:hAnsi="Times New Roman" w:cs="Times New Roman"/>
                <w:b/>
                <w:sz w:val="20"/>
                <w:szCs w:val="20"/>
              </w:rPr>
            </w:pPr>
            <w:r w:rsidRPr="00BC61D4">
              <w:rPr>
                <w:rFonts w:ascii="Times New Roman" w:hAnsi="Times New Roman" w:cs="Times New Roman"/>
                <w:sz w:val="20"/>
                <w:szCs w:val="20"/>
              </w:rPr>
              <w:t>Enquiry Question:</w:t>
            </w:r>
            <w:r w:rsidR="000054D5">
              <w:rPr>
                <w:rFonts w:ascii="Times New Roman" w:hAnsi="Times New Roman" w:cs="Times New Roman"/>
                <w:sz w:val="20"/>
                <w:szCs w:val="20"/>
              </w:rPr>
              <w:t xml:space="preserve"> How can I create a 3D Model?</w:t>
            </w:r>
          </w:p>
        </w:tc>
        <w:tc>
          <w:tcPr>
            <w:tcW w:w="2501" w:type="dxa"/>
          </w:tcPr>
          <w:p w14:paraId="6F9C3CF9" w14:textId="31A7565C" w:rsidR="009C5242" w:rsidRPr="00BC61D4" w:rsidRDefault="009C5242" w:rsidP="00125703">
            <w:pPr>
              <w:rPr>
                <w:rFonts w:ascii="Times New Roman" w:hAnsi="Times New Roman" w:cs="Times New Roman"/>
                <w:b/>
                <w:bCs/>
                <w:color w:val="FF0000"/>
                <w:sz w:val="20"/>
                <w:szCs w:val="20"/>
              </w:rPr>
            </w:pPr>
            <w:r w:rsidRPr="00BC61D4">
              <w:rPr>
                <w:rFonts w:ascii="Times New Roman" w:hAnsi="Times New Roman" w:cs="Times New Roman"/>
                <w:b/>
                <w:bCs/>
                <w:color w:val="FF0000"/>
                <w:sz w:val="20"/>
                <w:szCs w:val="20"/>
              </w:rPr>
              <w:t xml:space="preserve">Unit </w:t>
            </w:r>
            <w:r w:rsidR="00436387">
              <w:rPr>
                <w:rFonts w:ascii="Times New Roman" w:hAnsi="Times New Roman" w:cs="Times New Roman"/>
                <w:b/>
                <w:bCs/>
                <w:color w:val="FF0000"/>
                <w:sz w:val="20"/>
                <w:szCs w:val="20"/>
              </w:rPr>
              <w:t>5.5 Game Creator</w:t>
            </w:r>
          </w:p>
          <w:p w14:paraId="57DBFEFD" w14:textId="40E47505" w:rsidR="009C5242" w:rsidRPr="00BC61D4" w:rsidRDefault="009C5242" w:rsidP="00125703">
            <w:pPr>
              <w:rPr>
                <w:rFonts w:ascii="Times New Roman" w:hAnsi="Times New Roman" w:cs="Times New Roman"/>
                <w:sz w:val="20"/>
                <w:szCs w:val="20"/>
              </w:rPr>
            </w:pPr>
            <w:r w:rsidRPr="00BC61D4">
              <w:rPr>
                <w:rFonts w:ascii="Times New Roman" w:hAnsi="Times New Roman" w:cs="Times New Roman"/>
                <w:sz w:val="20"/>
                <w:szCs w:val="20"/>
              </w:rPr>
              <w:t xml:space="preserve">Enquiry Question: </w:t>
            </w:r>
            <w:r w:rsidR="00436387">
              <w:rPr>
                <w:rFonts w:ascii="Times New Roman" w:hAnsi="Times New Roman" w:cs="Times New Roman"/>
                <w:sz w:val="20"/>
                <w:szCs w:val="20"/>
              </w:rPr>
              <w:t>What sort of game will you make</w:t>
            </w:r>
            <w:r>
              <w:rPr>
                <w:rFonts w:ascii="Times New Roman" w:hAnsi="Times New Roman" w:cs="Times New Roman"/>
                <w:sz w:val="20"/>
                <w:szCs w:val="20"/>
              </w:rPr>
              <w:t>?</w:t>
            </w:r>
          </w:p>
          <w:p w14:paraId="2DD2045B" w14:textId="77777777" w:rsidR="009C5242" w:rsidRPr="00BC61D4" w:rsidRDefault="009C5242" w:rsidP="00125703">
            <w:pPr>
              <w:rPr>
                <w:rFonts w:ascii="Times New Roman" w:hAnsi="Times New Roman" w:cs="Times New Roman"/>
                <w:b/>
                <w:sz w:val="20"/>
                <w:szCs w:val="20"/>
              </w:rPr>
            </w:pPr>
          </w:p>
        </w:tc>
      </w:tr>
      <w:tr w:rsidR="009C5242" w:rsidRPr="00FC5632" w14:paraId="4DE58669" w14:textId="77777777" w:rsidTr="00125703">
        <w:tc>
          <w:tcPr>
            <w:tcW w:w="1257" w:type="dxa"/>
            <w:vMerge/>
            <w:shd w:val="clear" w:color="auto" w:fill="8DB3E2" w:themeFill="text2" w:themeFillTint="66"/>
          </w:tcPr>
          <w:p w14:paraId="63632C7F" w14:textId="77777777" w:rsidR="009C5242" w:rsidRPr="00CA345D" w:rsidRDefault="009C5242" w:rsidP="00125703">
            <w:pPr>
              <w:jc w:val="center"/>
              <w:rPr>
                <w:rFonts w:ascii="Times New Roman" w:hAnsi="Times New Roman" w:cs="Times New Roman"/>
                <w:b/>
                <w:sz w:val="28"/>
                <w:szCs w:val="28"/>
              </w:rPr>
            </w:pPr>
          </w:p>
        </w:tc>
        <w:tc>
          <w:tcPr>
            <w:tcW w:w="2137" w:type="dxa"/>
          </w:tcPr>
          <w:p w14:paraId="6EAEDDD3" w14:textId="77777777" w:rsidR="009C5242" w:rsidRPr="00BC61D4" w:rsidRDefault="009C5242" w:rsidP="00125703">
            <w:pPr>
              <w:rPr>
                <w:rFonts w:ascii="Times New Roman" w:hAnsi="Times New Roman" w:cs="Times New Roman"/>
                <w:b/>
                <w:sz w:val="20"/>
                <w:szCs w:val="20"/>
              </w:rPr>
            </w:pPr>
            <w:r w:rsidRPr="00BC61D4">
              <w:rPr>
                <w:rFonts w:ascii="Times New Roman" w:hAnsi="Times New Roman" w:cs="Times New Roman"/>
                <w:b/>
                <w:sz w:val="20"/>
                <w:szCs w:val="20"/>
              </w:rPr>
              <w:t xml:space="preserve">Builds on: </w:t>
            </w:r>
          </w:p>
          <w:p w14:paraId="4580D1C0" w14:textId="77777777" w:rsidR="009C5242" w:rsidRPr="00296B46" w:rsidRDefault="009C5242" w:rsidP="00125703">
            <w:pPr>
              <w:rPr>
                <w:rFonts w:ascii="Times New Roman" w:hAnsi="Times New Roman" w:cs="Times New Roman"/>
                <w:sz w:val="20"/>
                <w:szCs w:val="20"/>
              </w:rPr>
            </w:pPr>
            <w:r w:rsidRPr="00BC61D4">
              <w:rPr>
                <w:rFonts w:ascii="Times New Roman" w:hAnsi="Times New Roman" w:cs="Times New Roman"/>
                <w:sz w:val="20"/>
                <w:szCs w:val="20"/>
              </w:rPr>
              <w:t>Unit 1.1 Coding</w:t>
            </w:r>
          </w:p>
          <w:p w14:paraId="79FB9461" w14:textId="77777777" w:rsidR="009C5242" w:rsidRPr="00296B46" w:rsidRDefault="009C5242" w:rsidP="00125703">
            <w:pPr>
              <w:rPr>
                <w:rFonts w:ascii="Times New Roman" w:hAnsi="Times New Roman" w:cs="Times New Roman"/>
                <w:bCs/>
                <w:sz w:val="20"/>
                <w:szCs w:val="20"/>
              </w:rPr>
            </w:pPr>
            <w:r w:rsidRPr="00296B46">
              <w:rPr>
                <w:rFonts w:ascii="Times New Roman" w:hAnsi="Times New Roman" w:cs="Times New Roman"/>
                <w:bCs/>
                <w:sz w:val="20"/>
                <w:szCs w:val="20"/>
              </w:rPr>
              <w:t>Unit 1.4 Lego Builders</w:t>
            </w:r>
          </w:p>
          <w:p w14:paraId="43784114" w14:textId="77777777" w:rsidR="009C5242" w:rsidRDefault="009C5242" w:rsidP="00125703">
            <w:pPr>
              <w:rPr>
                <w:rFonts w:ascii="Times New Roman" w:hAnsi="Times New Roman" w:cs="Times New Roman"/>
                <w:bCs/>
                <w:sz w:val="20"/>
                <w:szCs w:val="20"/>
              </w:rPr>
            </w:pPr>
            <w:r w:rsidRPr="00296B46">
              <w:rPr>
                <w:rFonts w:ascii="Times New Roman" w:hAnsi="Times New Roman" w:cs="Times New Roman"/>
                <w:bCs/>
                <w:sz w:val="20"/>
                <w:szCs w:val="20"/>
              </w:rPr>
              <w:t>Unit 1.5 Maze builders</w:t>
            </w:r>
          </w:p>
          <w:p w14:paraId="77656F35" w14:textId="77777777" w:rsidR="009C5242" w:rsidRPr="00BC61D4" w:rsidRDefault="009C5242" w:rsidP="00125703">
            <w:pPr>
              <w:rPr>
                <w:rFonts w:ascii="Times New Roman" w:hAnsi="Times New Roman" w:cs="Times New Roman"/>
                <w:bCs/>
                <w:sz w:val="20"/>
                <w:szCs w:val="20"/>
              </w:rPr>
            </w:pPr>
            <w:r w:rsidRPr="00BC61D4">
              <w:rPr>
                <w:rFonts w:ascii="Times New Roman" w:hAnsi="Times New Roman" w:cs="Times New Roman"/>
                <w:bCs/>
                <w:sz w:val="20"/>
                <w:szCs w:val="20"/>
              </w:rPr>
              <w:t>Unit 2.1 Coding</w:t>
            </w:r>
          </w:p>
          <w:p w14:paraId="1B5A8AED" w14:textId="77777777" w:rsidR="009D040C" w:rsidRDefault="009C5242" w:rsidP="009D040C">
            <w:pPr>
              <w:rPr>
                <w:rFonts w:ascii="Times New Roman" w:hAnsi="Times New Roman" w:cs="Times New Roman"/>
                <w:bCs/>
                <w:sz w:val="20"/>
                <w:szCs w:val="20"/>
              </w:rPr>
            </w:pPr>
            <w:r w:rsidRPr="00BC61D4">
              <w:rPr>
                <w:rFonts w:ascii="Times New Roman" w:hAnsi="Times New Roman" w:cs="Times New Roman"/>
                <w:bCs/>
                <w:sz w:val="20"/>
                <w:szCs w:val="20"/>
              </w:rPr>
              <w:t xml:space="preserve">Unit 2.4 Questioning </w:t>
            </w:r>
          </w:p>
          <w:p w14:paraId="12298669" w14:textId="77777777" w:rsidR="009D040C" w:rsidRDefault="009D040C" w:rsidP="009D040C">
            <w:pPr>
              <w:rPr>
                <w:rFonts w:ascii="Times New Roman" w:hAnsi="Times New Roman" w:cs="Times New Roman"/>
                <w:bCs/>
                <w:sz w:val="20"/>
                <w:szCs w:val="20"/>
              </w:rPr>
            </w:pPr>
            <w:r>
              <w:rPr>
                <w:rFonts w:ascii="Times New Roman" w:hAnsi="Times New Roman" w:cs="Times New Roman"/>
                <w:bCs/>
                <w:sz w:val="20"/>
                <w:szCs w:val="20"/>
              </w:rPr>
              <w:t>Unit 3.1 Coding</w:t>
            </w:r>
          </w:p>
          <w:p w14:paraId="29086B46" w14:textId="72A5E0B8" w:rsidR="009D040C" w:rsidRPr="00BC61D4" w:rsidRDefault="009D040C" w:rsidP="009D040C">
            <w:pPr>
              <w:rPr>
                <w:rFonts w:ascii="Times New Roman" w:hAnsi="Times New Roman" w:cs="Times New Roman"/>
                <w:bCs/>
                <w:sz w:val="20"/>
                <w:szCs w:val="20"/>
              </w:rPr>
            </w:pPr>
            <w:r>
              <w:rPr>
                <w:rFonts w:ascii="Times New Roman" w:hAnsi="Times New Roman" w:cs="Times New Roman"/>
                <w:bCs/>
                <w:sz w:val="20"/>
                <w:szCs w:val="20"/>
              </w:rPr>
              <w:lastRenderedPageBreak/>
              <w:t>Unit 3.6 Branching Databases</w:t>
            </w:r>
            <w:r>
              <w:rPr>
                <w:rFonts w:ascii="Times New Roman" w:hAnsi="Times New Roman" w:cs="Times New Roman"/>
                <w:bCs/>
                <w:sz w:val="20"/>
                <w:szCs w:val="20"/>
              </w:rPr>
              <w:br/>
            </w:r>
            <w:r w:rsidRPr="00BC61D4">
              <w:rPr>
                <w:rFonts w:ascii="Times New Roman" w:hAnsi="Times New Roman" w:cs="Times New Roman"/>
                <w:bCs/>
                <w:sz w:val="20"/>
                <w:szCs w:val="20"/>
              </w:rPr>
              <w:t>Unit 4.1 Coding</w:t>
            </w:r>
          </w:p>
          <w:p w14:paraId="430813BA" w14:textId="77777777" w:rsidR="009D040C" w:rsidRPr="00BC61D4" w:rsidRDefault="009D040C" w:rsidP="009D040C">
            <w:pPr>
              <w:rPr>
                <w:rFonts w:ascii="Times New Roman" w:hAnsi="Times New Roman" w:cs="Times New Roman"/>
                <w:bCs/>
                <w:sz w:val="20"/>
                <w:szCs w:val="20"/>
              </w:rPr>
            </w:pPr>
            <w:r w:rsidRPr="00BC61D4">
              <w:rPr>
                <w:rFonts w:ascii="Times New Roman" w:hAnsi="Times New Roman" w:cs="Times New Roman"/>
                <w:bCs/>
                <w:sz w:val="20"/>
                <w:szCs w:val="20"/>
              </w:rPr>
              <w:t>Unit 4.5 Logo</w:t>
            </w:r>
          </w:p>
          <w:p w14:paraId="09684762" w14:textId="03F9A8FB" w:rsidR="009C5242" w:rsidRPr="00BC61D4" w:rsidRDefault="009D040C" w:rsidP="00125703">
            <w:pPr>
              <w:rPr>
                <w:rFonts w:ascii="Times New Roman" w:hAnsi="Times New Roman" w:cs="Times New Roman"/>
                <w:bCs/>
                <w:sz w:val="20"/>
                <w:szCs w:val="20"/>
              </w:rPr>
            </w:pPr>
            <w:r w:rsidRPr="00BC61D4">
              <w:rPr>
                <w:rFonts w:ascii="Times New Roman" w:hAnsi="Times New Roman" w:cs="Times New Roman"/>
                <w:bCs/>
                <w:sz w:val="20"/>
                <w:szCs w:val="20"/>
              </w:rPr>
              <w:t>Unit 4.6 Animation</w:t>
            </w:r>
          </w:p>
        </w:tc>
        <w:tc>
          <w:tcPr>
            <w:tcW w:w="2141" w:type="dxa"/>
          </w:tcPr>
          <w:p w14:paraId="00872949" w14:textId="77777777" w:rsidR="009C5242" w:rsidRPr="00BC61D4" w:rsidRDefault="009C5242" w:rsidP="00125703">
            <w:pPr>
              <w:rPr>
                <w:rFonts w:ascii="Times New Roman" w:hAnsi="Times New Roman" w:cs="Times New Roman"/>
                <w:b/>
                <w:sz w:val="20"/>
                <w:szCs w:val="20"/>
              </w:rPr>
            </w:pPr>
            <w:r>
              <w:rPr>
                <w:rFonts w:ascii="Times New Roman" w:hAnsi="Times New Roman" w:cs="Times New Roman"/>
                <w:b/>
                <w:sz w:val="20"/>
                <w:szCs w:val="20"/>
              </w:rPr>
              <w:lastRenderedPageBreak/>
              <w:t>Builds On</w:t>
            </w:r>
            <w:r w:rsidRPr="00BC61D4">
              <w:rPr>
                <w:rFonts w:ascii="Times New Roman" w:hAnsi="Times New Roman" w:cs="Times New Roman"/>
                <w:b/>
                <w:sz w:val="20"/>
                <w:szCs w:val="20"/>
              </w:rPr>
              <w:t>:</w:t>
            </w:r>
          </w:p>
          <w:p w14:paraId="6A3614D5" w14:textId="77777777" w:rsidR="00DA416B" w:rsidRPr="00DA416B" w:rsidRDefault="00DA416B" w:rsidP="00DA416B">
            <w:pPr>
              <w:rPr>
                <w:rFonts w:ascii="Times New Roman" w:hAnsi="Times New Roman" w:cs="Times New Roman"/>
                <w:sz w:val="20"/>
                <w:szCs w:val="20"/>
              </w:rPr>
            </w:pPr>
            <w:r w:rsidRPr="00DA416B">
              <w:rPr>
                <w:rFonts w:ascii="Times New Roman" w:hAnsi="Times New Roman" w:cs="Times New Roman"/>
                <w:sz w:val="20"/>
                <w:szCs w:val="20"/>
              </w:rPr>
              <w:t>Unit 1.3 Pictograms</w:t>
            </w:r>
          </w:p>
          <w:p w14:paraId="37CA2E29" w14:textId="77777777" w:rsidR="00DA416B" w:rsidRPr="00DA416B" w:rsidRDefault="00DA416B" w:rsidP="00DA416B">
            <w:pPr>
              <w:rPr>
                <w:rFonts w:ascii="Times New Roman" w:hAnsi="Times New Roman" w:cs="Times New Roman"/>
                <w:sz w:val="20"/>
                <w:szCs w:val="20"/>
              </w:rPr>
            </w:pPr>
            <w:r w:rsidRPr="00DA416B">
              <w:rPr>
                <w:rFonts w:ascii="Times New Roman" w:hAnsi="Times New Roman" w:cs="Times New Roman"/>
                <w:sz w:val="20"/>
                <w:szCs w:val="20"/>
              </w:rPr>
              <w:t>Unit 1.8 Spreadsheets</w:t>
            </w:r>
          </w:p>
          <w:p w14:paraId="62599B42" w14:textId="77777777" w:rsidR="00DA416B" w:rsidRPr="00DA416B" w:rsidRDefault="00DA416B" w:rsidP="00DA416B">
            <w:pPr>
              <w:rPr>
                <w:rFonts w:ascii="Times New Roman" w:hAnsi="Times New Roman" w:cs="Times New Roman"/>
                <w:sz w:val="20"/>
                <w:szCs w:val="20"/>
              </w:rPr>
            </w:pPr>
            <w:r w:rsidRPr="00DA416B">
              <w:rPr>
                <w:rFonts w:ascii="Times New Roman" w:hAnsi="Times New Roman" w:cs="Times New Roman"/>
                <w:sz w:val="20"/>
                <w:szCs w:val="20"/>
              </w:rPr>
              <w:t>Unit 2.3 Spreadsheets</w:t>
            </w:r>
          </w:p>
          <w:p w14:paraId="3CBA1E55" w14:textId="77777777" w:rsidR="009C5242" w:rsidRPr="00DA416B" w:rsidRDefault="00DA416B" w:rsidP="00DA416B">
            <w:pPr>
              <w:rPr>
                <w:rFonts w:ascii="Times New Roman" w:hAnsi="Times New Roman" w:cs="Times New Roman"/>
                <w:sz w:val="20"/>
                <w:szCs w:val="20"/>
              </w:rPr>
            </w:pPr>
            <w:r w:rsidRPr="00DA416B">
              <w:rPr>
                <w:rFonts w:ascii="Times New Roman" w:hAnsi="Times New Roman" w:cs="Times New Roman"/>
                <w:sz w:val="20"/>
                <w:szCs w:val="20"/>
              </w:rPr>
              <w:t>Unit 2.4 Questioning</w:t>
            </w:r>
          </w:p>
          <w:p w14:paraId="538FA915" w14:textId="77777777" w:rsidR="00DA416B" w:rsidRPr="00DA416B" w:rsidRDefault="00DA416B" w:rsidP="00DA416B">
            <w:pPr>
              <w:rPr>
                <w:rFonts w:ascii="Times New Roman" w:hAnsi="Times New Roman" w:cs="Times New Roman"/>
                <w:sz w:val="20"/>
                <w:szCs w:val="20"/>
              </w:rPr>
            </w:pPr>
            <w:r w:rsidRPr="00DA416B">
              <w:rPr>
                <w:rFonts w:ascii="Times New Roman" w:hAnsi="Times New Roman" w:cs="Times New Roman"/>
                <w:sz w:val="20"/>
                <w:szCs w:val="20"/>
              </w:rPr>
              <w:t>Unit 3.3 Spreadsheets</w:t>
            </w:r>
          </w:p>
          <w:p w14:paraId="49567673" w14:textId="77777777" w:rsidR="00DA416B" w:rsidRPr="00DA416B" w:rsidRDefault="00DA416B" w:rsidP="00DA416B">
            <w:pPr>
              <w:rPr>
                <w:rFonts w:ascii="Times New Roman" w:hAnsi="Times New Roman" w:cs="Times New Roman"/>
                <w:sz w:val="20"/>
                <w:szCs w:val="20"/>
              </w:rPr>
            </w:pPr>
            <w:r w:rsidRPr="00DA416B">
              <w:rPr>
                <w:rFonts w:ascii="Times New Roman" w:hAnsi="Times New Roman" w:cs="Times New Roman"/>
                <w:sz w:val="20"/>
                <w:szCs w:val="20"/>
              </w:rPr>
              <w:t>Unit 3.8 Graphing</w:t>
            </w:r>
          </w:p>
          <w:p w14:paraId="150B023B" w14:textId="77777777" w:rsidR="00DA416B" w:rsidRPr="00DA416B" w:rsidRDefault="00DA416B" w:rsidP="00DA416B">
            <w:pPr>
              <w:rPr>
                <w:rFonts w:ascii="Times New Roman" w:hAnsi="Times New Roman" w:cs="Times New Roman"/>
                <w:sz w:val="20"/>
                <w:szCs w:val="20"/>
              </w:rPr>
            </w:pPr>
            <w:r w:rsidRPr="00DA416B">
              <w:rPr>
                <w:rFonts w:ascii="Times New Roman" w:hAnsi="Times New Roman" w:cs="Times New Roman"/>
                <w:sz w:val="20"/>
                <w:szCs w:val="20"/>
              </w:rPr>
              <w:lastRenderedPageBreak/>
              <w:t>Unit 4.3 Spreadsheets</w:t>
            </w:r>
          </w:p>
          <w:p w14:paraId="783CED9F" w14:textId="31C45222" w:rsidR="00DA416B" w:rsidRPr="00BC61D4" w:rsidRDefault="00DA416B" w:rsidP="00DA416B">
            <w:pPr>
              <w:rPr>
                <w:rFonts w:ascii="Times New Roman" w:hAnsi="Times New Roman" w:cs="Times New Roman"/>
                <w:b/>
                <w:sz w:val="20"/>
                <w:szCs w:val="20"/>
              </w:rPr>
            </w:pPr>
          </w:p>
        </w:tc>
        <w:tc>
          <w:tcPr>
            <w:tcW w:w="2120" w:type="dxa"/>
          </w:tcPr>
          <w:p w14:paraId="5474DCC7" w14:textId="3A6C7DE8" w:rsidR="009C5242" w:rsidRDefault="009C5242" w:rsidP="00125703">
            <w:pPr>
              <w:rPr>
                <w:rFonts w:ascii="Times New Roman" w:hAnsi="Times New Roman" w:cs="Times New Roman"/>
                <w:b/>
                <w:sz w:val="20"/>
                <w:szCs w:val="20"/>
              </w:rPr>
            </w:pPr>
            <w:r>
              <w:rPr>
                <w:rFonts w:ascii="Times New Roman" w:hAnsi="Times New Roman" w:cs="Times New Roman"/>
                <w:b/>
                <w:sz w:val="20"/>
                <w:szCs w:val="20"/>
              </w:rPr>
              <w:lastRenderedPageBreak/>
              <w:t>Builds On</w:t>
            </w:r>
            <w:r w:rsidRPr="00BC61D4">
              <w:rPr>
                <w:rFonts w:ascii="Times New Roman" w:hAnsi="Times New Roman" w:cs="Times New Roman"/>
                <w:b/>
                <w:sz w:val="20"/>
                <w:szCs w:val="20"/>
              </w:rPr>
              <w:t>:</w:t>
            </w:r>
          </w:p>
          <w:p w14:paraId="19D23D4C" w14:textId="77777777" w:rsidR="003F5A87" w:rsidRPr="003F5A87" w:rsidRDefault="003F5A87" w:rsidP="003F5A87">
            <w:pPr>
              <w:rPr>
                <w:rFonts w:ascii="Times New Roman" w:hAnsi="Times New Roman" w:cs="Times New Roman"/>
                <w:bCs/>
                <w:sz w:val="20"/>
                <w:szCs w:val="20"/>
              </w:rPr>
            </w:pPr>
            <w:r w:rsidRPr="003F5A87">
              <w:rPr>
                <w:rFonts w:ascii="Times New Roman" w:hAnsi="Times New Roman" w:cs="Times New Roman"/>
                <w:bCs/>
                <w:sz w:val="20"/>
                <w:szCs w:val="20"/>
              </w:rPr>
              <w:t>Unit 1.1 Coding</w:t>
            </w:r>
          </w:p>
          <w:p w14:paraId="6F26F07D" w14:textId="71A90ACB" w:rsidR="003F5A87" w:rsidRPr="003F5A87" w:rsidRDefault="003F5A87" w:rsidP="003F5A87">
            <w:pPr>
              <w:rPr>
                <w:rFonts w:ascii="Times New Roman" w:hAnsi="Times New Roman" w:cs="Times New Roman"/>
                <w:bCs/>
                <w:sz w:val="20"/>
                <w:szCs w:val="20"/>
              </w:rPr>
            </w:pPr>
            <w:r w:rsidRPr="003F5A87">
              <w:rPr>
                <w:rFonts w:ascii="Times New Roman" w:hAnsi="Times New Roman" w:cs="Times New Roman"/>
                <w:bCs/>
                <w:sz w:val="20"/>
                <w:szCs w:val="20"/>
              </w:rPr>
              <w:t>Unit 1.6 Technology outside School</w:t>
            </w:r>
          </w:p>
          <w:p w14:paraId="56D29878" w14:textId="77777777" w:rsidR="003F5A87" w:rsidRPr="003F5A87" w:rsidRDefault="003F5A87" w:rsidP="003F5A87">
            <w:pPr>
              <w:rPr>
                <w:rFonts w:ascii="Times New Roman" w:hAnsi="Times New Roman" w:cs="Times New Roman"/>
                <w:bCs/>
                <w:sz w:val="20"/>
                <w:szCs w:val="20"/>
              </w:rPr>
            </w:pPr>
            <w:r w:rsidRPr="003F5A87">
              <w:rPr>
                <w:rFonts w:ascii="Times New Roman" w:hAnsi="Times New Roman" w:cs="Times New Roman"/>
                <w:bCs/>
                <w:sz w:val="20"/>
                <w:szCs w:val="20"/>
              </w:rPr>
              <w:t>Unit 2.2 Online Safety</w:t>
            </w:r>
          </w:p>
          <w:p w14:paraId="7D0FF85E" w14:textId="18631746" w:rsidR="003F5A87" w:rsidRPr="003F5A87" w:rsidRDefault="003F5A87" w:rsidP="003F5A87">
            <w:pPr>
              <w:rPr>
                <w:rFonts w:ascii="Times New Roman" w:hAnsi="Times New Roman" w:cs="Times New Roman"/>
                <w:bCs/>
                <w:sz w:val="20"/>
                <w:szCs w:val="20"/>
              </w:rPr>
            </w:pPr>
            <w:r w:rsidRPr="003F5A87">
              <w:rPr>
                <w:rFonts w:ascii="Times New Roman" w:hAnsi="Times New Roman" w:cs="Times New Roman"/>
                <w:bCs/>
                <w:sz w:val="20"/>
                <w:szCs w:val="20"/>
              </w:rPr>
              <w:t>Unit 2.5 Effective Searches</w:t>
            </w:r>
          </w:p>
          <w:p w14:paraId="2C8089A9" w14:textId="075F86C2" w:rsidR="003F5A87" w:rsidRPr="003F5A87" w:rsidRDefault="003F5A87" w:rsidP="003F5A87">
            <w:pPr>
              <w:rPr>
                <w:rFonts w:ascii="Times New Roman" w:hAnsi="Times New Roman" w:cs="Times New Roman"/>
                <w:bCs/>
                <w:sz w:val="20"/>
                <w:szCs w:val="20"/>
              </w:rPr>
            </w:pPr>
            <w:r w:rsidRPr="003F5A87">
              <w:rPr>
                <w:rFonts w:ascii="Times New Roman" w:hAnsi="Times New Roman" w:cs="Times New Roman"/>
                <w:bCs/>
                <w:sz w:val="20"/>
                <w:szCs w:val="20"/>
              </w:rPr>
              <w:lastRenderedPageBreak/>
              <w:t>Unit 3.2 Online Safety</w:t>
            </w:r>
          </w:p>
          <w:p w14:paraId="2246AD6A" w14:textId="77777777" w:rsidR="009C5242" w:rsidRPr="003F5A87" w:rsidRDefault="009C5242" w:rsidP="00125703">
            <w:pPr>
              <w:rPr>
                <w:rFonts w:ascii="Times New Roman" w:hAnsi="Times New Roman" w:cs="Times New Roman"/>
                <w:bCs/>
                <w:sz w:val="20"/>
                <w:szCs w:val="20"/>
              </w:rPr>
            </w:pPr>
            <w:r w:rsidRPr="003F5A87">
              <w:rPr>
                <w:rFonts w:ascii="Times New Roman" w:hAnsi="Times New Roman" w:cs="Times New Roman"/>
                <w:bCs/>
                <w:sz w:val="20"/>
                <w:szCs w:val="20"/>
              </w:rPr>
              <w:t>Unit 3.5 E-mail</w:t>
            </w:r>
          </w:p>
          <w:p w14:paraId="0C777D4C" w14:textId="77777777" w:rsidR="009C5242" w:rsidRPr="003F5A87" w:rsidRDefault="009C5242" w:rsidP="00125703">
            <w:pPr>
              <w:rPr>
                <w:rFonts w:ascii="Times New Roman" w:hAnsi="Times New Roman" w:cs="Times New Roman"/>
                <w:bCs/>
                <w:sz w:val="20"/>
                <w:szCs w:val="20"/>
              </w:rPr>
            </w:pPr>
            <w:r w:rsidRPr="003F5A87">
              <w:rPr>
                <w:rFonts w:ascii="Times New Roman" w:hAnsi="Times New Roman" w:cs="Times New Roman"/>
                <w:bCs/>
                <w:sz w:val="20"/>
                <w:szCs w:val="20"/>
              </w:rPr>
              <w:t>Unit 4.2 Online Safety</w:t>
            </w:r>
          </w:p>
          <w:p w14:paraId="4D17BDD9" w14:textId="76CF2635" w:rsidR="009C5242" w:rsidRPr="00BC61D4" w:rsidRDefault="009C5242" w:rsidP="00125703">
            <w:pPr>
              <w:rPr>
                <w:rFonts w:ascii="Times New Roman" w:hAnsi="Times New Roman" w:cs="Times New Roman"/>
                <w:bCs/>
                <w:sz w:val="20"/>
                <w:szCs w:val="20"/>
              </w:rPr>
            </w:pPr>
            <w:r w:rsidRPr="003F5A87">
              <w:rPr>
                <w:rFonts w:ascii="Times New Roman" w:hAnsi="Times New Roman" w:cs="Times New Roman"/>
                <w:bCs/>
                <w:sz w:val="20"/>
                <w:szCs w:val="20"/>
              </w:rPr>
              <w:t>Unit 4.7 Effective Searching</w:t>
            </w:r>
          </w:p>
        </w:tc>
        <w:tc>
          <w:tcPr>
            <w:tcW w:w="2127" w:type="dxa"/>
          </w:tcPr>
          <w:p w14:paraId="22DB1D41" w14:textId="77777777" w:rsidR="009C5242" w:rsidRPr="00BC61D4" w:rsidRDefault="009C5242" w:rsidP="00125703">
            <w:pPr>
              <w:rPr>
                <w:rFonts w:ascii="Times New Roman" w:hAnsi="Times New Roman" w:cs="Times New Roman"/>
                <w:b/>
                <w:sz w:val="20"/>
                <w:szCs w:val="20"/>
              </w:rPr>
            </w:pPr>
            <w:r>
              <w:rPr>
                <w:rFonts w:ascii="Times New Roman" w:hAnsi="Times New Roman" w:cs="Times New Roman"/>
                <w:b/>
                <w:sz w:val="20"/>
                <w:szCs w:val="20"/>
              </w:rPr>
              <w:lastRenderedPageBreak/>
              <w:t>Builds On</w:t>
            </w:r>
            <w:r w:rsidRPr="00BC61D4">
              <w:rPr>
                <w:rFonts w:ascii="Times New Roman" w:hAnsi="Times New Roman" w:cs="Times New Roman"/>
                <w:b/>
                <w:sz w:val="20"/>
                <w:szCs w:val="20"/>
              </w:rPr>
              <w:t>:</w:t>
            </w:r>
          </w:p>
          <w:p w14:paraId="4AFDFDE9" w14:textId="77777777" w:rsidR="009C5242" w:rsidRPr="00CE70E2" w:rsidRDefault="009C5242" w:rsidP="00125703">
            <w:pPr>
              <w:rPr>
                <w:rFonts w:ascii="Times New Roman" w:hAnsi="Times New Roman" w:cs="Times New Roman"/>
                <w:bCs/>
                <w:sz w:val="20"/>
                <w:szCs w:val="20"/>
              </w:rPr>
            </w:pPr>
            <w:r w:rsidRPr="00CE70E2">
              <w:rPr>
                <w:rFonts w:ascii="Times New Roman" w:hAnsi="Times New Roman" w:cs="Times New Roman"/>
                <w:bCs/>
                <w:sz w:val="20"/>
                <w:szCs w:val="20"/>
              </w:rPr>
              <w:t xml:space="preserve">Unit 1.2 Grouping </w:t>
            </w:r>
            <w:r>
              <w:rPr>
                <w:rFonts w:ascii="Times New Roman" w:hAnsi="Times New Roman" w:cs="Times New Roman"/>
                <w:bCs/>
                <w:sz w:val="20"/>
                <w:szCs w:val="20"/>
              </w:rPr>
              <w:t>&amp;</w:t>
            </w:r>
            <w:r w:rsidRPr="00CE70E2">
              <w:rPr>
                <w:rFonts w:ascii="Times New Roman" w:hAnsi="Times New Roman" w:cs="Times New Roman"/>
                <w:bCs/>
                <w:sz w:val="20"/>
                <w:szCs w:val="20"/>
              </w:rPr>
              <w:t xml:space="preserve"> Sorting</w:t>
            </w:r>
            <w:r w:rsidRPr="00CE70E2">
              <w:rPr>
                <w:rFonts w:ascii="Times New Roman" w:hAnsi="Times New Roman" w:cs="Times New Roman"/>
                <w:bCs/>
                <w:sz w:val="20"/>
                <w:szCs w:val="20"/>
              </w:rPr>
              <w:br/>
              <w:t>Unit 1.3 Pictograms</w:t>
            </w:r>
          </w:p>
          <w:p w14:paraId="0D02AF6F" w14:textId="77777777" w:rsidR="009C5242" w:rsidRPr="00CE70E2" w:rsidRDefault="009C5242" w:rsidP="00125703">
            <w:pPr>
              <w:rPr>
                <w:rFonts w:ascii="Times New Roman" w:hAnsi="Times New Roman" w:cs="Times New Roman"/>
                <w:bCs/>
                <w:sz w:val="20"/>
                <w:szCs w:val="20"/>
              </w:rPr>
            </w:pPr>
            <w:r w:rsidRPr="00CE70E2">
              <w:rPr>
                <w:rFonts w:ascii="Times New Roman" w:hAnsi="Times New Roman" w:cs="Times New Roman"/>
                <w:bCs/>
                <w:sz w:val="20"/>
                <w:szCs w:val="20"/>
              </w:rPr>
              <w:t>Unit 2.3 Spreadsheets</w:t>
            </w:r>
          </w:p>
          <w:p w14:paraId="74B3D484" w14:textId="77777777" w:rsidR="009C5242" w:rsidRDefault="009C5242" w:rsidP="00125703">
            <w:pPr>
              <w:rPr>
                <w:rFonts w:ascii="Times New Roman" w:hAnsi="Times New Roman" w:cs="Times New Roman"/>
                <w:bCs/>
                <w:sz w:val="20"/>
                <w:szCs w:val="20"/>
              </w:rPr>
            </w:pPr>
            <w:r w:rsidRPr="00CE70E2">
              <w:rPr>
                <w:rFonts w:ascii="Times New Roman" w:hAnsi="Times New Roman" w:cs="Times New Roman"/>
                <w:bCs/>
                <w:sz w:val="20"/>
                <w:szCs w:val="20"/>
              </w:rPr>
              <w:t>Unit 2.4 Questioning</w:t>
            </w:r>
          </w:p>
          <w:p w14:paraId="3A0B1A3A" w14:textId="77777777" w:rsidR="000054D5" w:rsidRDefault="000054D5" w:rsidP="00125703">
            <w:pPr>
              <w:rPr>
                <w:rFonts w:ascii="Times New Roman" w:hAnsi="Times New Roman" w:cs="Times New Roman"/>
                <w:bCs/>
                <w:sz w:val="20"/>
                <w:szCs w:val="20"/>
              </w:rPr>
            </w:pPr>
            <w:r>
              <w:rPr>
                <w:rFonts w:ascii="Times New Roman" w:hAnsi="Times New Roman" w:cs="Times New Roman"/>
                <w:sz w:val="20"/>
                <w:szCs w:val="20"/>
              </w:rPr>
              <w:lastRenderedPageBreak/>
              <w:t>Unit 3.3 Spreadsheets</w:t>
            </w:r>
            <w:r>
              <w:rPr>
                <w:rFonts w:ascii="Times New Roman" w:hAnsi="Times New Roman" w:cs="Times New Roman"/>
                <w:sz w:val="20"/>
                <w:szCs w:val="20"/>
              </w:rPr>
              <w:br/>
            </w:r>
            <w:r>
              <w:rPr>
                <w:rFonts w:ascii="Times New Roman" w:hAnsi="Times New Roman" w:cs="Times New Roman"/>
                <w:bCs/>
                <w:sz w:val="20"/>
                <w:szCs w:val="20"/>
              </w:rPr>
              <w:t>Unit 3.6 Branching Databases</w:t>
            </w:r>
          </w:p>
          <w:p w14:paraId="56FA0899" w14:textId="77777777" w:rsidR="000054D5" w:rsidRDefault="000054D5" w:rsidP="000054D5">
            <w:pPr>
              <w:rPr>
                <w:rFonts w:ascii="Times New Roman" w:hAnsi="Times New Roman" w:cs="Times New Roman"/>
                <w:bCs/>
                <w:sz w:val="20"/>
                <w:szCs w:val="20"/>
              </w:rPr>
            </w:pPr>
            <w:r w:rsidRPr="00BC61D4">
              <w:rPr>
                <w:rFonts w:ascii="Times New Roman" w:hAnsi="Times New Roman" w:cs="Times New Roman"/>
                <w:bCs/>
                <w:sz w:val="20"/>
                <w:szCs w:val="20"/>
              </w:rPr>
              <w:t>Unit 3.8 Graphing</w:t>
            </w:r>
          </w:p>
          <w:p w14:paraId="3B10FC5B" w14:textId="5128B424" w:rsidR="000054D5" w:rsidRPr="00BC61D4" w:rsidRDefault="000054D5" w:rsidP="000054D5">
            <w:pPr>
              <w:rPr>
                <w:rFonts w:ascii="Times New Roman" w:hAnsi="Times New Roman" w:cs="Times New Roman"/>
                <w:b/>
                <w:sz w:val="20"/>
                <w:szCs w:val="20"/>
              </w:rPr>
            </w:pPr>
            <w:r>
              <w:rPr>
                <w:rFonts w:ascii="Times New Roman" w:hAnsi="Times New Roman" w:cs="Times New Roman"/>
                <w:bCs/>
                <w:sz w:val="20"/>
                <w:szCs w:val="20"/>
              </w:rPr>
              <w:t>Unit 4.3 Spreadsheets</w:t>
            </w:r>
          </w:p>
        </w:tc>
        <w:tc>
          <w:tcPr>
            <w:tcW w:w="2202" w:type="dxa"/>
          </w:tcPr>
          <w:p w14:paraId="15AE1065" w14:textId="77777777" w:rsidR="009C5242" w:rsidRPr="00BC61D4" w:rsidRDefault="009C5242" w:rsidP="00125703">
            <w:pPr>
              <w:rPr>
                <w:rFonts w:ascii="Times New Roman" w:hAnsi="Times New Roman" w:cs="Times New Roman"/>
                <w:b/>
                <w:sz w:val="20"/>
                <w:szCs w:val="20"/>
              </w:rPr>
            </w:pPr>
            <w:r>
              <w:rPr>
                <w:rFonts w:ascii="Times New Roman" w:hAnsi="Times New Roman" w:cs="Times New Roman"/>
                <w:b/>
                <w:sz w:val="20"/>
                <w:szCs w:val="20"/>
              </w:rPr>
              <w:lastRenderedPageBreak/>
              <w:t>Builds On</w:t>
            </w:r>
            <w:r w:rsidRPr="00BC61D4">
              <w:rPr>
                <w:rFonts w:ascii="Times New Roman" w:hAnsi="Times New Roman" w:cs="Times New Roman"/>
                <w:b/>
                <w:sz w:val="20"/>
                <w:szCs w:val="20"/>
              </w:rPr>
              <w:t>:</w:t>
            </w:r>
          </w:p>
          <w:p w14:paraId="51B7A44B" w14:textId="77777777" w:rsidR="009C5242" w:rsidRPr="00296B46" w:rsidRDefault="009C5242" w:rsidP="00125703">
            <w:pPr>
              <w:rPr>
                <w:rFonts w:ascii="Times New Roman" w:hAnsi="Times New Roman" w:cs="Times New Roman"/>
                <w:sz w:val="20"/>
                <w:szCs w:val="20"/>
              </w:rPr>
            </w:pPr>
            <w:r w:rsidRPr="00BC61D4">
              <w:rPr>
                <w:rFonts w:ascii="Times New Roman" w:hAnsi="Times New Roman" w:cs="Times New Roman"/>
                <w:sz w:val="20"/>
                <w:szCs w:val="20"/>
              </w:rPr>
              <w:t>Unit 1.1 Coding</w:t>
            </w:r>
          </w:p>
          <w:p w14:paraId="0D26B488" w14:textId="77777777" w:rsidR="009C5242" w:rsidRDefault="009C5242" w:rsidP="00125703">
            <w:pPr>
              <w:rPr>
                <w:rFonts w:ascii="Times New Roman" w:hAnsi="Times New Roman" w:cs="Times New Roman"/>
                <w:sz w:val="20"/>
                <w:szCs w:val="20"/>
              </w:rPr>
            </w:pPr>
            <w:r>
              <w:rPr>
                <w:rFonts w:ascii="Times New Roman" w:hAnsi="Times New Roman" w:cs="Times New Roman"/>
                <w:sz w:val="20"/>
                <w:szCs w:val="20"/>
              </w:rPr>
              <w:t>Unit 1.6 Technology outside School</w:t>
            </w:r>
          </w:p>
          <w:p w14:paraId="5D6FE3FE" w14:textId="77777777" w:rsidR="009C5242" w:rsidRDefault="009C5242" w:rsidP="00125703">
            <w:pPr>
              <w:rPr>
                <w:rFonts w:ascii="Times New Roman" w:hAnsi="Times New Roman" w:cs="Times New Roman"/>
                <w:bCs/>
                <w:sz w:val="20"/>
                <w:szCs w:val="20"/>
              </w:rPr>
            </w:pPr>
            <w:r w:rsidRPr="00457200">
              <w:rPr>
                <w:rFonts w:ascii="Times New Roman" w:hAnsi="Times New Roman" w:cs="Times New Roman"/>
                <w:bCs/>
                <w:sz w:val="20"/>
                <w:szCs w:val="20"/>
              </w:rPr>
              <w:t>Unit 2.</w:t>
            </w:r>
            <w:r w:rsidR="000054D5">
              <w:rPr>
                <w:rFonts w:ascii="Times New Roman" w:hAnsi="Times New Roman" w:cs="Times New Roman"/>
                <w:bCs/>
                <w:sz w:val="20"/>
                <w:szCs w:val="20"/>
              </w:rPr>
              <w:t>6 Creating Pictures</w:t>
            </w:r>
          </w:p>
          <w:p w14:paraId="5D40A673" w14:textId="77777777" w:rsidR="000054D5" w:rsidRDefault="000054D5" w:rsidP="00125703">
            <w:pPr>
              <w:rPr>
                <w:rFonts w:ascii="Times New Roman" w:hAnsi="Times New Roman" w:cs="Times New Roman"/>
                <w:bCs/>
                <w:sz w:val="20"/>
                <w:szCs w:val="20"/>
              </w:rPr>
            </w:pPr>
            <w:r w:rsidRPr="00BC61D4">
              <w:rPr>
                <w:rFonts w:ascii="Times New Roman" w:hAnsi="Times New Roman" w:cs="Times New Roman"/>
                <w:bCs/>
                <w:sz w:val="20"/>
                <w:szCs w:val="20"/>
              </w:rPr>
              <w:t>Unit 4.6 Animation</w:t>
            </w:r>
          </w:p>
          <w:p w14:paraId="20E86C5F" w14:textId="21171E6B" w:rsidR="000054D5" w:rsidRPr="00457200" w:rsidRDefault="000054D5" w:rsidP="00125703">
            <w:pPr>
              <w:rPr>
                <w:rFonts w:ascii="Times New Roman" w:hAnsi="Times New Roman" w:cs="Times New Roman"/>
                <w:bCs/>
                <w:sz w:val="20"/>
                <w:szCs w:val="20"/>
              </w:rPr>
            </w:pPr>
          </w:p>
        </w:tc>
        <w:tc>
          <w:tcPr>
            <w:tcW w:w="2501" w:type="dxa"/>
          </w:tcPr>
          <w:p w14:paraId="0F923D60" w14:textId="77777777" w:rsidR="009C5242" w:rsidRPr="00BC61D4" w:rsidRDefault="009C5242" w:rsidP="00125703">
            <w:pPr>
              <w:rPr>
                <w:rFonts w:ascii="Times New Roman" w:hAnsi="Times New Roman" w:cs="Times New Roman"/>
                <w:b/>
                <w:sz w:val="20"/>
                <w:szCs w:val="20"/>
              </w:rPr>
            </w:pPr>
            <w:r>
              <w:rPr>
                <w:rFonts w:ascii="Times New Roman" w:hAnsi="Times New Roman" w:cs="Times New Roman"/>
                <w:b/>
                <w:sz w:val="20"/>
                <w:szCs w:val="20"/>
              </w:rPr>
              <w:lastRenderedPageBreak/>
              <w:t>Builds On</w:t>
            </w:r>
            <w:r w:rsidRPr="00BC61D4">
              <w:rPr>
                <w:rFonts w:ascii="Times New Roman" w:hAnsi="Times New Roman" w:cs="Times New Roman"/>
                <w:b/>
                <w:sz w:val="20"/>
                <w:szCs w:val="20"/>
              </w:rPr>
              <w:t>:</w:t>
            </w:r>
          </w:p>
          <w:p w14:paraId="05F0484B" w14:textId="77777777" w:rsidR="00436387" w:rsidRPr="00296B46" w:rsidRDefault="00436387" w:rsidP="00436387">
            <w:pPr>
              <w:rPr>
                <w:rFonts w:ascii="Times New Roman" w:hAnsi="Times New Roman" w:cs="Times New Roman"/>
                <w:sz w:val="20"/>
                <w:szCs w:val="20"/>
              </w:rPr>
            </w:pPr>
            <w:r w:rsidRPr="00BC61D4">
              <w:rPr>
                <w:rFonts w:ascii="Times New Roman" w:hAnsi="Times New Roman" w:cs="Times New Roman"/>
                <w:sz w:val="20"/>
                <w:szCs w:val="20"/>
              </w:rPr>
              <w:t>Unit 1.1 Coding</w:t>
            </w:r>
          </w:p>
          <w:p w14:paraId="6E122682" w14:textId="77777777" w:rsidR="00436387" w:rsidRDefault="00436387" w:rsidP="00436387">
            <w:pPr>
              <w:rPr>
                <w:rFonts w:ascii="Times New Roman" w:hAnsi="Times New Roman" w:cs="Times New Roman"/>
                <w:sz w:val="20"/>
                <w:szCs w:val="20"/>
              </w:rPr>
            </w:pPr>
            <w:r>
              <w:rPr>
                <w:rFonts w:ascii="Times New Roman" w:hAnsi="Times New Roman" w:cs="Times New Roman"/>
                <w:sz w:val="20"/>
                <w:szCs w:val="20"/>
              </w:rPr>
              <w:t>Unit 1.6 Technology outside School</w:t>
            </w:r>
          </w:p>
          <w:p w14:paraId="495C2B15" w14:textId="0B32A444" w:rsidR="00436387" w:rsidRDefault="00436387" w:rsidP="00436387">
            <w:pPr>
              <w:rPr>
                <w:rFonts w:ascii="Times New Roman" w:hAnsi="Times New Roman" w:cs="Times New Roman"/>
                <w:bCs/>
                <w:sz w:val="20"/>
                <w:szCs w:val="20"/>
              </w:rPr>
            </w:pPr>
            <w:r w:rsidRPr="00457200">
              <w:rPr>
                <w:rFonts w:ascii="Times New Roman" w:hAnsi="Times New Roman" w:cs="Times New Roman"/>
                <w:bCs/>
                <w:sz w:val="20"/>
                <w:szCs w:val="20"/>
              </w:rPr>
              <w:t>Unit 2.</w:t>
            </w:r>
            <w:r>
              <w:rPr>
                <w:rFonts w:ascii="Times New Roman" w:hAnsi="Times New Roman" w:cs="Times New Roman"/>
                <w:bCs/>
                <w:sz w:val="20"/>
                <w:szCs w:val="20"/>
              </w:rPr>
              <w:t>6 Creating Pictures</w:t>
            </w:r>
          </w:p>
          <w:p w14:paraId="30D48C90" w14:textId="543B9422" w:rsidR="00436387" w:rsidRDefault="00436387" w:rsidP="00436387">
            <w:pPr>
              <w:rPr>
                <w:rFonts w:ascii="Times New Roman" w:hAnsi="Times New Roman" w:cs="Times New Roman"/>
                <w:bCs/>
                <w:sz w:val="20"/>
                <w:szCs w:val="20"/>
              </w:rPr>
            </w:pPr>
            <w:r>
              <w:rPr>
                <w:rFonts w:ascii="Times New Roman" w:hAnsi="Times New Roman" w:cs="Times New Roman"/>
                <w:bCs/>
                <w:sz w:val="20"/>
                <w:szCs w:val="20"/>
              </w:rPr>
              <w:t>Unit 2.7 Making Music</w:t>
            </w:r>
          </w:p>
          <w:p w14:paraId="6FEDA728" w14:textId="0CAED0CB" w:rsidR="00436387" w:rsidRDefault="00436387" w:rsidP="00436387">
            <w:pPr>
              <w:rPr>
                <w:rFonts w:ascii="Times New Roman" w:hAnsi="Times New Roman" w:cs="Times New Roman"/>
                <w:bCs/>
                <w:sz w:val="20"/>
                <w:szCs w:val="20"/>
              </w:rPr>
            </w:pPr>
            <w:r w:rsidRPr="00BC61D4">
              <w:rPr>
                <w:rFonts w:ascii="Times New Roman" w:hAnsi="Times New Roman" w:cs="Times New Roman"/>
                <w:bCs/>
                <w:sz w:val="20"/>
                <w:szCs w:val="20"/>
              </w:rPr>
              <w:t>Unit 4.6 Animation</w:t>
            </w:r>
          </w:p>
          <w:p w14:paraId="298CB990" w14:textId="35452010" w:rsidR="00436387" w:rsidRDefault="00436387" w:rsidP="00436387">
            <w:pPr>
              <w:rPr>
                <w:rFonts w:ascii="Times New Roman" w:hAnsi="Times New Roman" w:cs="Times New Roman"/>
                <w:bCs/>
                <w:sz w:val="20"/>
                <w:szCs w:val="20"/>
              </w:rPr>
            </w:pPr>
            <w:r>
              <w:rPr>
                <w:rFonts w:ascii="Times New Roman" w:hAnsi="Times New Roman" w:cs="Times New Roman"/>
                <w:bCs/>
                <w:sz w:val="20"/>
                <w:szCs w:val="20"/>
              </w:rPr>
              <w:lastRenderedPageBreak/>
              <w:t>Unit 4.9 Making Music</w:t>
            </w:r>
          </w:p>
          <w:p w14:paraId="5E4310BA" w14:textId="77777777" w:rsidR="009C5242" w:rsidRPr="00BC61D4" w:rsidRDefault="009C5242" w:rsidP="00436387">
            <w:pPr>
              <w:rPr>
                <w:rFonts w:ascii="Times New Roman" w:hAnsi="Times New Roman" w:cs="Times New Roman"/>
                <w:bCs/>
                <w:sz w:val="20"/>
                <w:szCs w:val="20"/>
              </w:rPr>
            </w:pPr>
          </w:p>
        </w:tc>
      </w:tr>
      <w:tr w:rsidR="009C5242" w:rsidRPr="00FC5632" w14:paraId="1E5C0AB6" w14:textId="77777777" w:rsidTr="00125703">
        <w:trPr>
          <w:trHeight w:val="2148"/>
        </w:trPr>
        <w:tc>
          <w:tcPr>
            <w:tcW w:w="1257" w:type="dxa"/>
            <w:vMerge/>
            <w:shd w:val="clear" w:color="auto" w:fill="8DB3E2" w:themeFill="text2" w:themeFillTint="66"/>
          </w:tcPr>
          <w:p w14:paraId="796257FC" w14:textId="77777777" w:rsidR="009C5242" w:rsidRPr="00CA345D" w:rsidRDefault="009C5242" w:rsidP="00125703">
            <w:pPr>
              <w:jc w:val="center"/>
              <w:rPr>
                <w:rFonts w:ascii="Times New Roman" w:hAnsi="Times New Roman" w:cs="Times New Roman"/>
                <w:b/>
                <w:sz w:val="28"/>
                <w:szCs w:val="28"/>
              </w:rPr>
            </w:pPr>
          </w:p>
        </w:tc>
        <w:tc>
          <w:tcPr>
            <w:tcW w:w="2137" w:type="dxa"/>
          </w:tcPr>
          <w:p w14:paraId="4CD669B0" w14:textId="77777777" w:rsidR="009C5242" w:rsidRPr="00BC61D4" w:rsidRDefault="009C5242" w:rsidP="00125703">
            <w:pPr>
              <w:rPr>
                <w:rFonts w:ascii="Times New Roman" w:hAnsi="Times New Roman" w:cs="Times New Roman"/>
                <w:b/>
                <w:sz w:val="20"/>
                <w:szCs w:val="20"/>
              </w:rPr>
            </w:pPr>
            <w:r w:rsidRPr="00BC61D4">
              <w:rPr>
                <w:rFonts w:ascii="Times New Roman" w:hAnsi="Times New Roman" w:cs="Times New Roman"/>
                <w:b/>
                <w:sz w:val="20"/>
                <w:szCs w:val="20"/>
              </w:rPr>
              <w:t xml:space="preserve">Future Learning: </w:t>
            </w:r>
          </w:p>
          <w:p w14:paraId="64D9AC76" w14:textId="15A5EE4A" w:rsidR="009C5242" w:rsidRDefault="009C5242" w:rsidP="00125703">
            <w:pPr>
              <w:rPr>
                <w:rFonts w:ascii="Times New Roman" w:hAnsi="Times New Roman" w:cs="Times New Roman"/>
                <w:bCs/>
                <w:sz w:val="20"/>
                <w:szCs w:val="20"/>
              </w:rPr>
            </w:pPr>
            <w:r>
              <w:rPr>
                <w:rFonts w:ascii="Times New Roman" w:hAnsi="Times New Roman" w:cs="Times New Roman"/>
                <w:bCs/>
                <w:sz w:val="20"/>
                <w:szCs w:val="20"/>
              </w:rPr>
              <w:t>Unit 6.1 Coding</w:t>
            </w:r>
            <w:r>
              <w:rPr>
                <w:rFonts w:ascii="Times New Roman" w:hAnsi="Times New Roman" w:cs="Times New Roman"/>
                <w:bCs/>
                <w:sz w:val="20"/>
                <w:szCs w:val="20"/>
              </w:rPr>
              <w:br/>
              <w:t>Unit 6.5 Text Adventures</w:t>
            </w:r>
          </w:p>
          <w:p w14:paraId="0DBA2275" w14:textId="77777777" w:rsidR="009C5242" w:rsidRPr="00BC61D4" w:rsidRDefault="009C5242" w:rsidP="00125703">
            <w:pPr>
              <w:rPr>
                <w:rFonts w:ascii="Times New Roman" w:hAnsi="Times New Roman" w:cs="Times New Roman"/>
                <w:bCs/>
                <w:sz w:val="20"/>
                <w:szCs w:val="20"/>
              </w:rPr>
            </w:pPr>
            <w:r>
              <w:rPr>
                <w:rFonts w:ascii="Times New Roman" w:hAnsi="Times New Roman" w:cs="Times New Roman"/>
                <w:bCs/>
                <w:sz w:val="20"/>
                <w:szCs w:val="20"/>
              </w:rPr>
              <w:t>Unit 6.8 Binary</w:t>
            </w:r>
          </w:p>
        </w:tc>
        <w:tc>
          <w:tcPr>
            <w:tcW w:w="2141" w:type="dxa"/>
          </w:tcPr>
          <w:p w14:paraId="38C89216" w14:textId="77777777" w:rsidR="009C5242" w:rsidRPr="00BC61D4" w:rsidRDefault="009C5242" w:rsidP="00125703">
            <w:pPr>
              <w:rPr>
                <w:rFonts w:ascii="Times New Roman" w:hAnsi="Times New Roman" w:cs="Times New Roman"/>
                <w:b/>
                <w:sz w:val="20"/>
                <w:szCs w:val="20"/>
              </w:rPr>
            </w:pPr>
            <w:r w:rsidRPr="00BC61D4">
              <w:rPr>
                <w:rFonts w:ascii="Times New Roman" w:hAnsi="Times New Roman" w:cs="Times New Roman"/>
                <w:b/>
                <w:sz w:val="20"/>
                <w:szCs w:val="20"/>
              </w:rPr>
              <w:t xml:space="preserve">Future Learning: </w:t>
            </w:r>
          </w:p>
          <w:p w14:paraId="558DD1A5" w14:textId="77777777" w:rsidR="00DA416B" w:rsidRDefault="00DA416B" w:rsidP="00DA416B">
            <w:pPr>
              <w:rPr>
                <w:rFonts w:ascii="Times New Roman" w:hAnsi="Times New Roman" w:cs="Times New Roman"/>
                <w:bCs/>
                <w:sz w:val="20"/>
                <w:szCs w:val="20"/>
              </w:rPr>
            </w:pPr>
            <w:r w:rsidRPr="00BC61D4">
              <w:rPr>
                <w:rFonts w:ascii="Times New Roman" w:hAnsi="Times New Roman" w:cs="Times New Roman"/>
                <w:bCs/>
                <w:sz w:val="20"/>
                <w:szCs w:val="20"/>
              </w:rPr>
              <w:t>Unit 5.4 Databases</w:t>
            </w:r>
          </w:p>
          <w:p w14:paraId="3CB07D09" w14:textId="059D7C69" w:rsidR="00DA416B" w:rsidRDefault="00DA416B" w:rsidP="00DA416B">
            <w:pPr>
              <w:rPr>
                <w:rFonts w:ascii="Times New Roman" w:hAnsi="Times New Roman" w:cs="Times New Roman"/>
                <w:bCs/>
                <w:sz w:val="20"/>
                <w:szCs w:val="20"/>
              </w:rPr>
            </w:pPr>
            <w:r>
              <w:rPr>
                <w:rFonts w:ascii="Times New Roman" w:hAnsi="Times New Roman" w:cs="Times New Roman"/>
                <w:bCs/>
                <w:sz w:val="20"/>
                <w:szCs w:val="20"/>
              </w:rPr>
              <w:t>Unit 6.3 Spreadsheets</w:t>
            </w:r>
          </w:p>
          <w:p w14:paraId="59B990CB" w14:textId="77777777" w:rsidR="00DA416B" w:rsidRDefault="00DA416B" w:rsidP="00DA416B">
            <w:pPr>
              <w:rPr>
                <w:rFonts w:ascii="Times New Roman" w:hAnsi="Times New Roman" w:cs="Times New Roman"/>
                <w:bCs/>
                <w:sz w:val="20"/>
                <w:szCs w:val="20"/>
              </w:rPr>
            </w:pPr>
            <w:r>
              <w:rPr>
                <w:rFonts w:ascii="Times New Roman" w:hAnsi="Times New Roman" w:cs="Times New Roman"/>
                <w:bCs/>
                <w:sz w:val="20"/>
                <w:szCs w:val="20"/>
              </w:rPr>
              <w:t>Unit 6.9 Spreadsheets</w:t>
            </w:r>
          </w:p>
          <w:p w14:paraId="6F41E93F" w14:textId="77777777" w:rsidR="009C5242" w:rsidRPr="00BC61D4" w:rsidRDefault="009C5242" w:rsidP="00DA416B">
            <w:pPr>
              <w:rPr>
                <w:rFonts w:ascii="Times New Roman" w:hAnsi="Times New Roman" w:cs="Times New Roman"/>
                <w:b/>
                <w:sz w:val="20"/>
                <w:szCs w:val="20"/>
              </w:rPr>
            </w:pPr>
          </w:p>
        </w:tc>
        <w:tc>
          <w:tcPr>
            <w:tcW w:w="2120" w:type="dxa"/>
          </w:tcPr>
          <w:p w14:paraId="4E9E0C33" w14:textId="77777777" w:rsidR="009C5242" w:rsidRPr="00BC61D4" w:rsidRDefault="009C5242" w:rsidP="00125703">
            <w:pPr>
              <w:rPr>
                <w:rFonts w:ascii="Times New Roman" w:hAnsi="Times New Roman" w:cs="Times New Roman"/>
                <w:b/>
                <w:sz w:val="20"/>
                <w:szCs w:val="20"/>
              </w:rPr>
            </w:pPr>
            <w:r w:rsidRPr="00BC61D4">
              <w:rPr>
                <w:rFonts w:ascii="Times New Roman" w:hAnsi="Times New Roman" w:cs="Times New Roman"/>
                <w:b/>
                <w:sz w:val="20"/>
                <w:szCs w:val="20"/>
              </w:rPr>
              <w:t xml:space="preserve">Future Learning: </w:t>
            </w:r>
          </w:p>
          <w:p w14:paraId="6467B12C" w14:textId="3BB81861" w:rsidR="009C5242" w:rsidRDefault="009C5242" w:rsidP="00125703">
            <w:pPr>
              <w:rPr>
                <w:rFonts w:ascii="Times New Roman" w:hAnsi="Times New Roman" w:cs="Times New Roman"/>
                <w:bCs/>
                <w:sz w:val="20"/>
                <w:szCs w:val="20"/>
              </w:rPr>
            </w:pPr>
            <w:r w:rsidRPr="004C1C35">
              <w:rPr>
                <w:rFonts w:ascii="Times New Roman" w:hAnsi="Times New Roman" w:cs="Times New Roman"/>
                <w:bCs/>
                <w:sz w:val="20"/>
                <w:szCs w:val="20"/>
              </w:rPr>
              <w:t>Unit 5.2 Online Safety</w:t>
            </w:r>
          </w:p>
          <w:p w14:paraId="208C0653" w14:textId="4ACDD00E" w:rsidR="007B3AA3" w:rsidRPr="004C1C35" w:rsidRDefault="007B3AA3" w:rsidP="00125703">
            <w:pPr>
              <w:rPr>
                <w:rFonts w:ascii="Times New Roman" w:hAnsi="Times New Roman" w:cs="Times New Roman"/>
                <w:bCs/>
                <w:sz w:val="20"/>
                <w:szCs w:val="20"/>
              </w:rPr>
            </w:pPr>
            <w:r>
              <w:rPr>
                <w:rFonts w:ascii="Times New Roman" w:hAnsi="Times New Roman" w:cs="Times New Roman"/>
                <w:bCs/>
                <w:sz w:val="20"/>
                <w:szCs w:val="20"/>
              </w:rPr>
              <w:t>Unit 5.8 Word Processing</w:t>
            </w:r>
          </w:p>
          <w:p w14:paraId="7904DBF8" w14:textId="77777777" w:rsidR="009C5242" w:rsidRPr="004C1C35" w:rsidRDefault="009C5242" w:rsidP="00125703">
            <w:pPr>
              <w:rPr>
                <w:rFonts w:ascii="Times New Roman" w:hAnsi="Times New Roman" w:cs="Times New Roman"/>
                <w:bCs/>
                <w:sz w:val="20"/>
                <w:szCs w:val="20"/>
              </w:rPr>
            </w:pPr>
            <w:r w:rsidRPr="004C1C35">
              <w:rPr>
                <w:rFonts w:ascii="Times New Roman" w:hAnsi="Times New Roman" w:cs="Times New Roman"/>
                <w:bCs/>
                <w:sz w:val="20"/>
                <w:szCs w:val="20"/>
              </w:rPr>
              <w:t>Unit 6.2 Online Safety</w:t>
            </w:r>
          </w:p>
          <w:p w14:paraId="4A77A404" w14:textId="77777777" w:rsidR="009C5242" w:rsidRPr="00BC61D4" w:rsidRDefault="009C5242" w:rsidP="00125703">
            <w:pPr>
              <w:rPr>
                <w:rFonts w:ascii="Times New Roman" w:hAnsi="Times New Roman" w:cs="Times New Roman"/>
                <w:bCs/>
                <w:sz w:val="20"/>
                <w:szCs w:val="20"/>
              </w:rPr>
            </w:pPr>
            <w:r>
              <w:rPr>
                <w:rFonts w:ascii="Times New Roman" w:hAnsi="Times New Roman" w:cs="Times New Roman"/>
                <w:bCs/>
                <w:sz w:val="20"/>
                <w:szCs w:val="20"/>
              </w:rPr>
              <w:t xml:space="preserve">Unit </w:t>
            </w:r>
            <w:r w:rsidRPr="004C1C35">
              <w:rPr>
                <w:rFonts w:ascii="Times New Roman" w:hAnsi="Times New Roman" w:cs="Times New Roman"/>
                <w:bCs/>
                <w:sz w:val="20"/>
                <w:szCs w:val="20"/>
              </w:rPr>
              <w:t>6.4 Blogging</w:t>
            </w:r>
          </w:p>
        </w:tc>
        <w:tc>
          <w:tcPr>
            <w:tcW w:w="2127" w:type="dxa"/>
          </w:tcPr>
          <w:p w14:paraId="6ADC0F15" w14:textId="77777777" w:rsidR="009C5242" w:rsidRPr="00BC61D4" w:rsidRDefault="009C5242" w:rsidP="00125703">
            <w:pPr>
              <w:rPr>
                <w:rFonts w:ascii="Times New Roman" w:hAnsi="Times New Roman" w:cs="Times New Roman"/>
                <w:b/>
                <w:sz w:val="20"/>
                <w:szCs w:val="20"/>
              </w:rPr>
            </w:pPr>
            <w:r w:rsidRPr="00BC61D4">
              <w:rPr>
                <w:rFonts w:ascii="Times New Roman" w:hAnsi="Times New Roman" w:cs="Times New Roman"/>
                <w:b/>
                <w:sz w:val="20"/>
                <w:szCs w:val="20"/>
              </w:rPr>
              <w:t xml:space="preserve">Future Learning: </w:t>
            </w:r>
          </w:p>
          <w:p w14:paraId="30034CE5" w14:textId="77777777" w:rsidR="009C5242" w:rsidRDefault="009C5242" w:rsidP="00125703">
            <w:pPr>
              <w:rPr>
                <w:rFonts w:ascii="Times New Roman" w:hAnsi="Times New Roman" w:cs="Times New Roman"/>
                <w:bCs/>
                <w:sz w:val="20"/>
                <w:szCs w:val="20"/>
              </w:rPr>
            </w:pPr>
            <w:r>
              <w:rPr>
                <w:rFonts w:ascii="Times New Roman" w:hAnsi="Times New Roman" w:cs="Times New Roman"/>
                <w:bCs/>
                <w:sz w:val="20"/>
                <w:szCs w:val="20"/>
              </w:rPr>
              <w:t>Unit 6.7 Quizzing</w:t>
            </w:r>
          </w:p>
          <w:p w14:paraId="09A9C217" w14:textId="77777777" w:rsidR="009C5242" w:rsidRDefault="009C5242" w:rsidP="00125703">
            <w:pPr>
              <w:rPr>
                <w:rFonts w:ascii="Times New Roman" w:hAnsi="Times New Roman" w:cs="Times New Roman"/>
                <w:bCs/>
                <w:sz w:val="20"/>
                <w:szCs w:val="20"/>
              </w:rPr>
            </w:pPr>
            <w:r>
              <w:rPr>
                <w:rFonts w:ascii="Times New Roman" w:hAnsi="Times New Roman" w:cs="Times New Roman"/>
                <w:bCs/>
                <w:sz w:val="20"/>
                <w:szCs w:val="20"/>
              </w:rPr>
              <w:t>Unit 6.9 Spreadsheets</w:t>
            </w:r>
          </w:p>
          <w:p w14:paraId="5087981D" w14:textId="77777777" w:rsidR="009C5242" w:rsidRDefault="009C5242" w:rsidP="00125703">
            <w:pPr>
              <w:rPr>
                <w:rFonts w:ascii="Times New Roman" w:hAnsi="Times New Roman" w:cs="Times New Roman"/>
                <w:bCs/>
                <w:sz w:val="20"/>
                <w:szCs w:val="20"/>
              </w:rPr>
            </w:pPr>
          </w:p>
          <w:p w14:paraId="7CE36D5E" w14:textId="77777777" w:rsidR="009C5242" w:rsidRPr="00BC61D4" w:rsidRDefault="009C5242" w:rsidP="00125703">
            <w:pPr>
              <w:rPr>
                <w:rFonts w:ascii="Times New Roman" w:hAnsi="Times New Roman" w:cs="Times New Roman"/>
                <w:b/>
                <w:sz w:val="20"/>
                <w:szCs w:val="20"/>
              </w:rPr>
            </w:pPr>
          </w:p>
        </w:tc>
        <w:tc>
          <w:tcPr>
            <w:tcW w:w="2202" w:type="dxa"/>
          </w:tcPr>
          <w:p w14:paraId="3BE7B160" w14:textId="0EF6C471" w:rsidR="009C5242" w:rsidRDefault="009C5242" w:rsidP="00125703">
            <w:pPr>
              <w:rPr>
                <w:rFonts w:ascii="Times New Roman" w:hAnsi="Times New Roman" w:cs="Times New Roman"/>
                <w:b/>
                <w:sz w:val="20"/>
                <w:szCs w:val="20"/>
              </w:rPr>
            </w:pPr>
            <w:r w:rsidRPr="00BC61D4">
              <w:rPr>
                <w:rFonts w:ascii="Times New Roman" w:hAnsi="Times New Roman" w:cs="Times New Roman"/>
                <w:b/>
                <w:sz w:val="20"/>
                <w:szCs w:val="20"/>
              </w:rPr>
              <w:t xml:space="preserve">Future Learning: </w:t>
            </w:r>
          </w:p>
          <w:p w14:paraId="2BDAE72A" w14:textId="07E2EE02" w:rsidR="00436387" w:rsidRPr="00BC61D4" w:rsidRDefault="00436387" w:rsidP="00125703">
            <w:pPr>
              <w:rPr>
                <w:rFonts w:ascii="Times New Roman" w:hAnsi="Times New Roman" w:cs="Times New Roman"/>
                <w:b/>
                <w:sz w:val="20"/>
                <w:szCs w:val="20"/>
              </w:rPr>
            </w:pPr>
            <w:r>
              <w:rPr>
                <w:rFonts w:ascii="Times New Roman" w:hAnsi="Times New Roman" w:cs="Times New Roman"/>
                <w:bCs/>
                <w:sz w:val="20"/>
                <w:szCs w:val="20"/>
              </w:rPr>
              <w:t>Unit 5.5 Game Creator</w:t>
            </w:r>
          </w:p>
          <w:p w14:paraId="7779419C" w14:textId="27D17B99" w:rsidR="009C5242" w:rsidRPr="00296B46" w:rsidRDefault="009C5242" w:rsidP="00436387">
            <w:pPr>
              <w:rPr>
                <w:rFonts w:ascii="Times New Roman" w:hAnsi="Times New Roman" w:cs="Times New Roman"/>
                <w:bCs/>
                <w:sz w:val="20"/>
                <w:szCs w:val="20"/>
              </w:rPr>
            </w:pPr>
          </w:p>
        </w:tc>
        <w:tc>
          <w:tcPr>
            <w:tcW w:w="2501" w:type="dxa"/>
          </w:tcPr>
          <w:p w14:paraId="01D7048C" w14:textId="775ED58B" w:rsidR="009C5242" w:rsidRDefault="009C5242" w:rsidP="00125703">
            <w:pPr>
              <w:rPr>
                <w:rFonts w:ascii="Times New Roman" w:hAnsi="Times New Roman" w:cs="Times New Roman"/>
                <w:b/>
                <w:sz w:val="20"/>
                <w:szCs w:val="20"/>
              </w:rPr>
            </w:pPr>
            <w:r w:rsidRPr="00BC61D4">
              <w:rPr>
                <w:rFonts w:ascii="Times New Roman" w:hAnsi="Times New Roman" w:cs="Times New Roman"/>
                <w:b/>
                <w:sz w:val="20"/>
                <w:szCs w:val="20"/>
              </w:rPr>
              <w:t xml:space="preserve">Future Learning: </w:t>
            </w:r>
          </w:p>
          <w:p w14:paraId="0C3326DE" w14:textId="2166BF62" w:rsidR="00436387" w:rsidRPr="00BC61D4" w:rsidRDefault="00436387" w:rsidP="00125703">
            <w:pPr>
              <w:rPr>
                <w:rFonts w:ascii="Times New Roman" w:hAnsi="Times New Roman" w:cs="Times New Roman"/>
                <w:b/>
                <w:sz w:val="20"/>
                <w:szCs w:val="20"/>
              </w:rPr>
            </w:pPr>
            <w:r>
              <w:rPr>
                <w:rFonts w:ascii="Times New Roman" w:hAnsi="Times New Roman" w:cs="Times New Roman"/>
                <w:bCs/>
                <w:sz w:val="20"/>
                <w:szCs w:val="20"/>
              </w:rPr>
              <w:t>Unit 6.5 Text Adventures</w:t>
            </w:r>
          </w:p>
          <w:p w14:paraId="3ADF2A06" w14:textId="7DC8D6EF" w:rsidR="009C5242" w:rsidRPr="00BC61D4" w:rsidRDefault="009C5242" w:rsidP="00436387">
            <w:pPr>
              <w:rPr>
                <w:rFonts w:ascii="Times New Roman" w:hAnsi="Times New Roman" w:cs="Times New Roman"/>
                <w:bCs/>
                <w:sz w:val="20"/>
                <w:szCs w:val="20"/>
              </w:rPr>
            </w:pPr>
          </w:p>
        </w:tc>
      </w:tr>
      <w:tr w:rsidR="009C5242" w14:paraId="02E6C9A9" w14:textId="77777777" w:rsidTr="00125703">
        <w:tc>
          <w:tcPr>
            <w:tcW w:w="1257" w:type="dxa"/>
            <w:vMerge w:val="restart"/>
            <w:shd w:val="clear" w:color="auto" w:fill="8DB3E2" w:themeFill="text2" w:themeFillTint="66"/>
          </w:tcPr>
          <w:p w14:paraId="4C13BC7C" w14:textId="1F8EB505" w:rsidR="009C5242" w:rsidRPr="00CA345D" w:rsidRDefault="009C5242" w:rsidP="00125703">
            <w:pPr>
              <w:jc w:val="center"/>
              <w:rPr>
                <w:rFonts w:ascii="Times New Roman" w:hAnsi="Times New Roman" w:cs="Times New Roman"/>
                <w:b/>
                <w:sz w:val="28"/>
                <w:szCs w:val="28"/>
              </w:rPr>
            </w:pPr>
            <w:r w:rsidRPr="00CA345D">
              <w:rPr>
                <w:rFonts w:ascii="Times New Roman" w:hAnsi="Times New Roman" w:cs="Times New Roman"/>
                <w:b/>
                <w:sz w:val="28"/>
                <w:szCs w:val="28"/>
              </w:rPr>
              <w:t xml:space="preserve">Year </w:t>
            </w:r>
            <w:r>
              <w:rPr>
                <w:rFonts w:ascii="Times New Roman" w:hAnsi="Times New Roman" w:cs="Times New Roman"/>
                <w:b/>
                <w:sz w:val="28"/>
                <w:szCs w:val="28"/>
              </w:rPr>
              <w:t>5/6</w:t>
            </w:r>
          </w:p>
          <w:p w14:paraId="2C32CF1E" w14:textId="77777777" w:rsidR="009C5242" w:rsidRDefault="009C5242" w:rsidP="00125703">
            <w:pPr>
              <w:jc w:val="center"/>
              <w:rPr>
                <w:rFonts w:ascii="Times New Roman" w:hAnsi="Times New Roman" w:cs="Times New Roman"/>
                <w:b/>
                <w:sz w:val="28"/>
                <w:szCs w:val="28"/>
              </w:rPr>
            </w:pPr>
            <w:r w:rsidRPr="00CA345D">
              <w:rPr>
                <w:rFonts w:ascii="Times New Roman" w:hAnsi="Times New Roman" w:cs="Times New Roman"/>
                <w:b/>
                <w:sz w:val="28"/>
                <w:szCs w:val="28"/>
              </w:rPr>
              <w:t>Cycle A</w:t>
            </w:r>
          </w:p>
          <w:p w14:paraId="34408538" w14:textId="77777777" w:rsidR="009C5242" w:rsidRDefault="009C5242" w:rsidP="00125703">
            <w:pPr>
              <w:jc w:val="center"/>
              <w:rPr>
                <w:rFonts w:ascii="Times New Roman" w:hAnsi="Times New Roman" w:cs="Times New Roman"/>
                <w:b/>
                <w:sz w:val="28"/>
                <w:szCs w:val="28"/>
              </w:rPr>
            </w:pPr>
          </w:p>
          <w:p w14:paraId="2A438E96" w14:textId="77777777" w:rsidR="009C5242" w:rsidRPr="00CA345D" w:rsidRDefault="009C5242" w:rsidP="00125703">
            <w:pPr>
              <w:jc w:val="center"/>
              <w:rPr>
                <w:rFonts w:ascii="Times New Roman" w:hAnsi="Times New Roman" w:cs="Times New Roman"/>
                <w:b/>
                <w:sz w:val="28"/>
                <w:szCs w:val="28"/>
              </w:rPr>
            </w:pPr>
            <w:r>
              <w:rPr>
                <w:rFonts w:ascii="Times New Roman" w:hAnsi="Times New Roman" w:cs="Times New Roman"/>
                <w:b/>
                <w:sz w:val="28"/>
                <w:szCs w:val="28"/>
              </w:rPr>
              <w:t>Second Unit of the Term</w:t>
            </w:r>
          </w:p>
        </w:tc>
        <w:tc>
          <w:tcPr>
            <w:tcW w:w="2137" w:type="dxa"/>
          </w:tcPr>
          <w:p w14:paraId="7CC1D0C7" w14:textId="77777777" w:rsidR="009C5242" w:rsidRPr="007B3AA3" w:rsidRDefault="009C5242" w:rsidP="00125703">
            <w:pPr>
              <w:rPr>
                <w:rFonts w:ascii="Times New Roman" w:hAnsi="Times New Roman" w:cs="Times New Roman"/>
                <w:bCs/>
                <w:sz w:val="20"/>
                <w:szCs w:val="20"/>
              </w:rPr>
            </w:pPr>
          </w:p>
        </w:tc>
        <w:tc>
          <w:tcPr>
            <w:tcW w:w="2141" w:type="dxa"/>
          </w:tcPr>
          <w:p w14:paraId="0EB63DF9" w14:textId="05BA74BB" w:rsidR="009C5242" w:rsidRPr="007B3AA3" w:rsidRDefault="009C5242" w:rsidP="00125703">
            <w:pPr>
              <w:ind w:left="-305"/>
              <w:rPr>
                <w:rFonts w:ascii="Times New Roman" w:hAnsi="Times New Roman" w:cs="Times New Roman"/>
                <w:bCs/>
                <w:sz w:val="20"/>
                <w:szCs w:val="20"/>
              </w:rPr>
            </w:pPr>
          </w:p>
        </w:tc>
        <w:tc>
          <w:tcPr>
            <w:tcW w:w="2120" w:type="dxa"/>
          </w:tcPr>
          <w:p w14:paraId="3C5B460F" w14:textId="77777777" w:rsidR="009C5242" w:rsidRPr="00404D5F" w:rsidRDefault="007B3AA3" w:rsidP="00125703">
            <w:pPr>
              <w:rPr>
                <w:rFonts w:ascii="Times New Roman" w:hAnsi="Times New Roman" w:cs="Times New Roman"/>
                <w:b/>
                <w:color w:val="FF0000"/>
                <w:sz w:val="20"/>
                <w:szCs w:val="20"/>
              </w:rPr>
            </w:pPr>
            <w:r w:rsidRPr="00404D5F">
              <w:rPr>
                <w:rFonts w:ascii="Times New Roman" w:hAnsi="Times New Roman" w:cs="Times New Roman"/>
                <w:b/>
                <w:color w:val="FF0000"/>
                <w:sz w:val="20"/>
                <w:szCs w:val="20"/>
              </w:rPr>
              <w:t>Unit 5.7 Concept Maps</w:t>
            </w:r>
          </w:p>
          <w:p w14:paraId="007441FE" w14:textId="2B8D6A0A" w:rsidR="007B3AA3" w:rsidRPr="007B3AA3" w:rsidRDefault="007B3AA3" w:rsidP="00125703">
            <w:pPr>
              <w:rPr>
                <w:rFonts w:ascii="Times New Roman" w:hAnsi="Times New Roman" w:cs="Times New Roman"/>
                <w:bCs/>
                <w:sz w:val="20"/>
                <w:szCs w:val="20"/>
              </w:rPr>
            </w:pPr>
            <w:r w:rsidRPr="00BC61D4">
              <w:rPr>
                <w:rFonts w:ascii="Times New Roman" w:hAnsi="Times New Roman" w:cs="Times New Roman"/>
                <w:sz w:val="20"/>
                <w:szCs w:val="20"/>
              </w:rPr>
              <w:t xml:space="preserve">Enquiry Question: </w:t>
            </w:r>
            <w:r>
              <w:rPr>
                <w:rFonts w:ascii="Times New Roman" w:hAnsi="Times New Roman" w:cs="Times New Roman"/>
                <w:sz w:val="20"/>
                <w:szCs w:val="20"/>
              </w:rPr>
              <w:t>How and why should I use a concept map?</w:t>
            </w:r>
          </w:p>
        </w:tc>
        <w:tc>
          <w:tcPr>
            <w:tcW w:w="2127" w:type="dxa"/>
            <w:vAlign w:val="center"/>
          </w:tcPr>
          <w:p w14:paraId="07145A29" w14:textId="77777777" w:rsidR="009C5242" w:rsidRPr="007B3AA3" w:rsidRDefault="009C5242" w:rsidP="00125703">
            <w:pPr>
              <w:jc w:val="center"/>
              <w:rPr>
                <w:rFonts w:ascii="Times New Roman" w:hAnsi="Times New Roman" w:cs="Times New Roman"/>
                <w:b/>
                <w:sz w:val="20"/>
                <w:szCs w:val="20"/>
              </w:rPr>
            </w:pPr>
          </w:p>
        </w:tc>
        <w:tc>
          <w:tcPr>
            <w:tcW w:w="2202" w:type="dxa"/>
            <w:vAlign w:val="center"/>
          </w:tcPr>
          <w:p w14:paraId="32D382CE" w14:textId="77777777" w:rsidR="009C5242" w:rsidRPr="007B3AA3" w:rsidRDefault="009C5242" w:rsidP="00125703">
            <w:pPr>
              <w:rPr>
                <w:rFonts w:ascii="Times New Roman" w:hAnsi="Times New Roman" w:cs="Times New Roman"/>
                <w:b/>
                <w:sz w:val="20"/>
                <w:szCs w:val="20"/>
              </w:rPr>
            </w:pPr>
          </w:p>
        </w:tc>
        <w:tc>
          <w:tcPr>
            <w:tcW w:w="2501" w:type="dxa"/>
            <w:vAlign w:val="center"/>
          </w:tcPr>
          <w:p w14:paraId="774DE8BE" w14:textId="77777777" w:rsidR="009C5242" w:rsidRPr="007B3AA3" w:rsidRDefault="009C5242" w:rsidP="00125703">
            <w:pPr>
              <w:rPr>
                <w:rFonts w:ascii="Times New Roman" w:hAnsi="Times New Roman" w:cs="Times New Roman"/>
                <w:b/>
                <w:sz w:val="20"/>
                <w:szCs w:val="20"/>
              </w:rPr>
            </w:pPr>
          </w:p>
        </w:tc>
      </w:tr>
      <w:tr w:rsidR="009C5242" w:rsidRPr="00E0640D" w14:paraId="25B88EF5" w14:textId="77777777" w:rsidTr="00125703">
        <w:tc>
          <w:tcPr>
            <w:tcW w:w="1257" w:type="dxa"/>
            <w:vMerge/>
            <w:shd w:val="clear" w:color="auto" w:fill="8DB3E2" w:themeFill="text2" w:themeFillTint="66"/>
          </w:tcPr>
          <w:p w14:paraId="6AD3013A" w14:textId="77777777" w:rsidR="009C5242" w:rsidRPr="00CA345D" w:rsidRDefault="009C5242" w:rsidP="00125703">
            <w:pPr>
              <w:jc w:val="center"/>
              <w:rPr>
                <w:rFonts w:ascii="Times New Roman" w:hAnsi="Times New Roman" w:cs="Times New Roman"/>
                <w:b/>
                <w:sz w:val="28"/>
                <w:szCs w:val="28"/>
              </w:rPr>
            </w:pPr>
          </w:p>
        </w:tc>
        <w:tc>
          <w:tcPr>
            <w:tcW w:w="2137" w:type="dxa"/>
          </w:tcPr>
          <w:p w14:paraId="3BE30E0D" w14:textId="77777777" w:rsidR="009C5242" w:rsidRPr="007B3AA3" w:rsidRDefault="009C5242" w:rsidP="00125703">
            <w:pPr>
              <w:rPr>
                <w:rFonts w:ascii="Times New Roman" w:hAnsi="Times New Roman" w:cs="Times New Roman"/>
                <w:bCs/>
                <w:sz w:val="20"/>
                <w:szCs w:val="20"/>
              </w:rPr>
            </w:pPr>
          </w:p>
        </w:tc>
        <w:tc>
          <w:tcPr>
            <w:tcW w:w="2141" w:type="dxa"/>
          </w:tcPr>
          <w:p w14:paraId="26EFE8BE" w14:textId="5D1CE055" w:rsidR="009C5242" w:rsidRPr="007B3AA3" w:rsidRDefault="009C5242" w:rsidP="00125703">
            <w:pPr>
              <w:rPr>
                <w:rFonts w:ascii="Times New Roman" w:hAnsi="Times New Roman" w:cs="Times New Roman"/>
                <w:bCs/>
                <w:sz w:val="20"/>
                <w:szCs w:val="20"/>
              </w:rPr>
            </w:pPr>
          </w:p>
        </w:tc>
        <w:tc>
          <w:tcPr>
            <w:tcW w:w="2120" w:type="dxa"/>
          </w:tcPr>
          <w:p w14:paraId="7BA0DBE3" w14:textId="77777777" w:rsidR="007B3AA3" w:rsidRPr="007B3AA3" w:rsidRDefault="007B3AA3" w:rsidP="007B3AA3">
            <w:pPr>
              <w:rPr>
                <w:rFonts w:ascii="Times New Roman" w:hAnsi="Times New Roman" w:cs="Times New Roman"/>
                <w:b/>
                <w:sz w:val="20"/>
                <w:szCs w:val="20"/>
              </w:rPr>
            </w:pPr>
            <w:r w:rsidRPr="007B3AA3">
              <w:rPr>
                <w:rFonts w:ascii="Times New Roman" w:hAnsi="Times New Roman" w:cs="Times New Roman"/>
                <w:b/>
                <w:sz w:val="20"/>
                <w:szCs w:val="20"/>
              </w:rPr>
              <w:t>Builds On:</w:t>
            </w:r>
          </w:p>
          <w:p w14:paraId="5E33DF05" w14:textId="77777777" w:rsidR="009C5242" w:rsidRDefault="007B3AA3" w:rsidP="007B3AA3">
            <w:pPr>
              <w:rPr>
                <w:rFonts w:ascii="Times New Roman" w:hAnsi="Times New Roman" w:cs="Times New Roman"/>
                <w:bCs/>
                <w:sz w:val="20"/>
                <w:szCs w:val="20"/>
              </w:rPr>
            </w:pPr>
            <w:r w:rsidRPr="007B3AA3">
              <w:rPr>
                <w:rFonts w:ascii="Times New Roman" w:hAnsi="Times New Roman" w:cs="Times New Roman"/>
                <w:bCs/>
                <w:sz w:val="20"/>
                <w:szCs w:val="20"/>
              </w:rPr>
              <w:t>Unit 1.6 Technology outside School</w:t>
            </w:r>
          </w:p>
          <w:p w14:paraId="714E1A32" w14:textId="77777777" w:rsidR="007B3AA3" w:rsidRDefault="007B3AA3" w:rsidP="007B3AA3">
            <w:pPr>
              <w:rPr>
                <w:rFonts w:ascii="Times New Roman" w:hAnsi="Times New Roman" w:cs="Times New Roman"/>
                <w:bCs/>
                <w:sz w:val="20"/>
                <w:szCs w:val="20"/>
              </w:rPr>
            </w:pPr>
            <w:r>
              <w:rPr>
                <w:rFonts w:ascii="Times New Roman" w:hAnsi="Times New Roman" w:cs="Times New Roman"/>
                <w:bCs/>
                <w:sz w:val="20"/>
                <w:szCs w:val="20"/>
              </w:rPr>
              <w:t>Unit 2.6 Presenting Ideas</w:t>
            </w:r>
          </w:p>
          <w:p w14:paraId="5CC08BCD" w14:textId="6B563A6E" w:rsidR="00404D5F" w:rsidRPr="007B3AA3" w:rsidRDefault="00404D5F" w:rsidP="00404D5F">
            <w:pPr>
              <w:rPr>
                <w:rFonts w:ascii="Times New Roman" w:hAnsi="Times New Roman" w:cs="Times New Roman"/>
                <w:bCs/>
                <w:sz w:val="20"/>
                <w:szCs w:val="20"/>
              </w:rPr>
            </w:pPr>
            <w:r>
              <w:rPr>
                <w:rFonts w:ascii="Times New Roman" w:hAnsi="Times New Roman" w:cs="Times New Roman"/>
                <w:bCs/>
                <w:sz w:val="20"/>
                <w:szCs w:val="20"/>
              </w:rPr>
              <w:t>Unit 4.4 Writing for different audiences</w:t>
            </w:r>
          </w:p>
        </w:tc>
        <w:tc>
          <w:tcPr>
            <w:tcW w:w="2127" w:type="dxa"/>
          </w:tcPr>
          <w:p w14:paraId="61C01BF3" w14:textId="77777777" w:rsidR="009C5242" w:rsidRPr="007B3AA3" w:rsidRDefault="009C5242" w:rsidP="00125703">
            <w:pPr>
              <w:rPr>
                <w:rFonts w:ascii="Times New Roman" w:hAnsi="Times New Roman" w:cs="Times New Roman"/>
                <w:bCs/>
                <w:sz w:val="20"/>
                <w:szCs w:val="20"/>
              </w:rPr>
            </w:pPr>
          </w:p>
        </w:tc>
        <w:tc>
          <w:tcPr>
            <w:tcW w:w="2202" w:type="dxa"/>
          </w:tcPr>
          <w:p w14:paraId="21FD295F" w14:textId="77777777" w:rsidR="009C5242" w:rsidRPr="007B3AA3" w:rsidRDefault="009C5242" w:rsidP="00125703">
            <w:pPr>
              <w:rPr>
                <w:rFonts w:ascii="Times New Roman" w:hAnsi="Times New Roman" w:cs="Times New Roman"/>
                <w:bCs/>
                <w:sz w:val="20"/>
                <w:szCs w:val="20"/>
              </w:rPr>
            </w:pPr>
          </w:p>
        </w:tc>
        <w:tc>
          <w:tcPr>
            <w:tcW w:w="2501" w:type="dxa"/>
          </w:tcPr>
          <w:p w14:paraId="0828F12A" w14:textId="77777777" w:rsidR="009C5242" w:rsidRPr="007B3AA3" w:rsidRDefault="009C5242" w:rsidP="00125703">
            <w:pPr>
              <w:rPr>
                <w:rFonts w:ascii="Times New Roman" w:hAnsi="Times New Roman" w:cs="Times New Roman"/>
                <w:bCs/>
                <w:sz w:val="20"/>
                <w:szCs w:val="20"/>
              </w:rPr>
            </w:pPr>
          </w:p>
        </w:tc>
      </w:tr>
      <w:tr w:rsidR="009C5242" w:rsidRPr="00E0640D" w14:paraId="794C1371" w14:textId="77777777" w:rsidTr="00125703">
        <w:tc>
          <w:tcPr>
            <w:tcW w:w="1257" w:type="dxa"/>
            <w:vMerge/>
            <w:shd w:val="clear" w:color="auto" w:fill="8DB3E2" w:themeFill="text2" w:themeFillTint="66"/>
          </w:tcPr>
          <w:p w14:paraId="34511769" w14:textId="77777777" w:rsidR="009C5242" w:rsidRPr="00CA345D" w:rsidRDefault="009C5242" w:rsidP="00125703">
            <w:pPr>
              <w:jc w:val="center"/>
              <w:rPr>
                <w:rFonts w:ascii="Times New Roman" w:hAnsi="Times New Roman" w:cs="Times New Roman"/>
                <w:b/>
                <w:sz w:val="28"/>
                <w:szCs w:val="28"/>
              </w:rPr>
            </w:pPr>
          </w:p>
        </w:tc>
        <w:tc>
          <w:tcPr>
            <w:tcW w:w="2137" w:type="dxa"/>
          </w:tcPr>
          <w:p w14:paraId="25FBD8C9" w14:textId="77777777" w:rsidR="009C5242" w:rsidRPr="007B3AA3" w:rsidRDefault="009C5242" w:rsidP="00125703">
            <w:pPr>
              <w:rPr>
                <w:rFonts w:ascii="Times New Roman" w:hAnsi="Times New Roman" w:cs="Times New Roman"/>
                <w:bCs/>
                <w:sz w:val="20"/>
                <w:szCs w:val="20"/>
              </w:rPr>
            </w:pPr>
          </w:p>
        </w:tc>
        <w:tc>
          <w:tcPr>
            <w:tcW w:w="2141" w:type="dxa"/>
          </w:tcPr>
          <w:p w14:paraId="5C318810" w14:textId="37D6F1C6" w:rsidR="009C5242" w:rsidRPr="007B3AA3" w:rsidRDefault="009C5242" w:rsidP="00125703">
            <w:pPr>
              <w:rPr>
                <w:rFonts w:ascii="Times New Roman" w:hAnsi="Times New Roman" w:cs="Times New Roman"/>
                <w:bCs/>
                <w:sz w:val="20"/>
                <w:szCs w:val="20"/>
              </w:rPr>
            </w:pPr>
          </w:p>
        </w:tc>
        <w:tc>
          <w:tcPr>
            <w:tcW w:w="2120" w:type="dxa"/>
          </w:tcPr>
          <w:p w14:paraId="6A93DDBA" w14:textId="77777777" w:rsidR="00404D5F" w:rsidRPr="00404D5F" w:rsidRDefault="00404D5F" w:rsidP="00404D5F">
            <w:pPr>
              <w:rPr>
                <w:rFonts w:ascii="Times New Roman" w:hAnsi="Times New Roman" w:cs="Times New Roman"/>
                <w:b/>
                <w:sz w:val="20"/>
                <w:szCs w:val="20"/>
              </w:rPr>
            </w:pPr>
            <w:r w:rsidRPr="00404D5F">
              <w:rPr>
                <w:rFonts w:ascii="Times New Roman" w:hAnsi="Times New Roman" w:cs="Times New Roman"/>
                <w:b/>
                <w:sz w:val="20"/>
                <w:szCs w:val="20"/>
              </w:rPr>
              <w:t xml:space="preserve">Future Learning: </w:t>
            </w:r>
          </w:p>
          <w:p w14:paraId="43A179A6" w14:textId="77777777" w:rsidR="00404D5F" w:rsidRPr="00404D5F" w:rsidRDefault="00404D5F" w:rsidP="00404D5F">
            <w:pPr>
              <w:rPr>
                <w:rFonts w:ascii="Times New Roman" w:hAnsi="Times New Roman" w:cs="Times New Roman"/>
                <w:bCs/>
                <w:sz w:val="20"/>
                <w:szCs w:val="20"/>
              </w:rPr>
            </w:pPr>
            <w:r w:rsidRPr="00404D5F">
              <w:rPr>
                <w:rFonts w:ascii="Times New Roman" w:hAnsi="Times New Roman" w:cs="Times New Roman"/>
                <w:bCs/>
                <w:sz w:val="20"/>
                <w:szCs w:val="20"/>
              </w:rPr>
              <w:t>Unit 5.8 Word Processing</w:t>
            </w:r>
          </w:p>
          <w:p w14:paraId="7650ECB7" w14:textId="77777777" w:rsidR="009C5242" w:rsidRDefault="00404D5F" w:rsidP="00404D5F">
            <w:pPr>
              <w:rPr>
                <w:rFonts w:ascii="Times New Roman" w:hAnsi="Times New Roman" w:cs="Times New Roman"/>
                <w:bCs/>
                <w:sz w:val="20"/>
                <w:szCs w:val="20"/>
              </w:rPr>
            </w:pPr>
            <w:r w:rsidRPr="00404D5F">
              <w:rPr>
                <w:rFonts w:ascii="Times New Roman" w:hAnsi="Times New Roman" w:cs="Times New Roman"/>
                <w:bCs/>
                <w:sz w:val="20"/>
                <w:szCs w:val="20"/>
              </w:rPr>
              <w:t>Unit 6.4 Blogging</w:t>
            </w:r>
          </w:p>
          <w:p w14:paraId="733DC1F3" w14:textId="1996161A" w:rsidR="00404D5F" w:rsidRPr="007B3AA3" w:rsidRDefault="00404D5F" w:rsidP="00404D5F">
            <w:pPr>
              <w:rPr>
                <w:rFonts w:ascii="Times New Roman" w:hAnsi="Times New Roman" w:cs="Times New Roman"/>
                <w:bCs/>
                <w:sz w:val="20"/>
                <w:szCs w:val="20"/>
              </w:rPr>
            </w:pPr>
            <w:r>
              <w:rPr>
                <w:rFonts w:ascii="Times New Roman" w:hAnsi="Times New Roman" w:cs="Times New Roman"/>
                <w:bCs/>
                <w:sz w:val="20"/>
                <w:szCs w:val="20"/>
              </w:rPr>
              <w:t>Unit 6.5 Text Adventures</w:t>
            </w:r>
          </w:p>
        </w:tc>
        <w:tc>
          <w:tcPr>
            <w:tcW w:w="2127" w:type="dxa"/>
          </w:tcPr>
          <w:p w14:paraId="234675F3" w14:textId="77777777" w:rsidR="009C5242" w:rsidRPr="007B3AA3" w:rsidRDefault="009C5242" w:rsidP="00125703">
            <w:pPr>
              <w:rPr>
                <w:rFonts w:ascii="Times New Roman" w:hAnsi="Times New Roman" w:cs="Times New Roman"/>
                <w:bCs/>
                <w:sz w:val="20"/>
                <w:szCs w:val="20"/>
              </w:rPr>
            </w:pPr>
          </w:p>
        </w:tc>
        <w:tc>
          <w:tcPr>
            <w:tcW w:w="2202" w:type="dxa"/>
          </w:tcPr>
          <w:p w14:paraId="6127A9B1" w14:textId="77777777" w:rsidR="009C5242" w:rsidRPr="007B3AA3" w:rsidRDefault="009C5242" w:rsidP="00125703">
            <w:pPr>
              <w:rPr>
                <w:rFonts w:ascii="Times New Roman" w:hAnsi="Times New Roman" w:cs="Times New Roman"/>
                <w:bCs/>
                <w:sz w:val="20"/>
                <w:szCs w:val="20"/>
              </w:rPr>
            </w:pPr>
          </w:p>
        </w:tc>
        <w:tc>
          <w:tcPr>
            <w:tcW w:w="2501" w:type="dxa"/>
          </w:tcPr>
          <w:p w14:paraId="49A5D0E7" w14:textId="77777777" w:rsidR="009C5242" w:rsidRPr="007B3AA3" w:rsidRDefault="009C5242" w:rsidP="00125703">
            <w:pPr>
              <w:rPr>
                <w:rFonts w:ascii="Times New Roman" w:hAnsi="Times New Roman" w:cs="Times New Roman"/>
                <w:bCs/>
                <w:sz w:val="20"/>
                <w:szCs w:val="20"/>
              </w:rPr>
            </w:pPr>
          </w:p>
        </w:tc>
      </w:tr>
    </w:tbl>
    <w:p w14:paraId="10FB7D3C" w14:textId="0872B806" w:rsidR="009C5242" w:rsidRDefault="009C5242" w:rsidP="000658D2">
      <w:pPr>
        <w:jc w:val="center"/>
        <w:rPr>
          <w:b/>
          <w:sz w:val="24"/>
          <w:szCs w:val="24"/>
          <w:u w:val="single"/>
        </w:rPr>
      </w:pPr>
    </w:p>
    <w:p w14:paraId="340A6585" w14:textId="0DE560A8" w:rsidR="00690713" w:rsidRDefault="00690713" w:rsidP="000658D2">
      <w:pPr>
        <w:jc w:val="center"/>
        <w:rPr>
          <w:b/>
          <w:sz w:val="24"/>
          <w:szCs w:val="24"/>
          <w:u w:val="single"/>
        </w:rPr>
      </w:pPr>
    </w:p>
    <w:p w14:paraId="33B9CF7E" w14:textId="7A59F308" w:rsidR="00690713" w:rsidRDefault="00690713" w:rsidP="000658D2">
      <w:pPr>
        <w:jc w:val="center"/>
        <w:rPr>
          <w:b/>
          <w:sz w:val="24"/>
          <w:szCs w:val="24"/>
          <w:u w:val="single"/>
        </w:rPr>
      </w:pPr>
    </w:p>
    <w:p w14:paraId="67CD6713" w14:textId="4DF836C4" w:rsidR="00690713" w:rsidRDefault="00690713" w:rsidP="000658D2">
      <w:pPr>
        <w:jc w:val="center"/>
        <w:rPr>
          <w:b/>
          <w:sz w:val="24"/>
          <w:szCs w:val="24"/>
          <w:u w:val="single"/>
        </w:rPr>
      </w:pPr>
    </w:p>
    <w:p w14:paraId="22CA2130" w14:textId="1D313E84" w:rsidR="00690713" w:rsidRDefault="00690713" w:rsidP="00690713">
      <w:pPr>
        <w:rPr>
          <w:b/>
          <w:sz w:val="24"/>
          <w:szCs w:val="24"/>
          <w:u w:val="single"/>
        </w:rPr>
      </w:pPr>
      <w:r>
        <w:rPr>
          <w:b/>
          <w:sz w:val="24"/>
          <w:szCs w:val="24"/>
          <w:u w:val="single"/>
        </w:rPr>
        <w:br w:type="page"/>
      </w:r>
    </w:p>
    <w:p w14:paraId="261E36AA" w14:textId="7023D3B3" w:rsidR="00690713" w:rsidRDefault="00690713" w:rsidP="00690713">
      <w:pPr>
        <w:rPr>
          <w:b/>
          <w:sz w:val="24"/>
          <w:szCs w:val="24"/>
          <w:u w:val="single"/>
        </w:rPr>
      </w:pPr>
    </w:p>
    <w:p w14:paraId="297D5FDB" w14:textId="49D328B4" w:rsidR="00690713" w:rsidRDefault="00690713" w:rsidP="00690713">
      <w:pPr>
        <w:rPr>
          <w:b/>
          <w:sz w:val="24"/>
          <w:szCs w:val="24"/>
          <w:u w:val="single"/>
        </w:rPr>
      </w:pPr>
    </w:p>
    <w:p w14:paraId="44CD5A8E" w14:textId="1517D946" w:rsidR="00690713" w:rsidRDefault="00690713" w:rsidP="00690713">
      <w:pPr>
        <w:rPr>
          <w:b/>
          <w:sz w:val="24"/>
          <w:szCs w:val="24"/>
          <w:u w:val="single"/>
        </w:rPr>
      </w:pPr>
    </w:p>
    <w:p w14:paraId="4EF7042E" w14:textId="756849ED" w:rsidR="00690713" w:rsidRDefault="00690713" w:rsidP="00690713">
      <w:pPr>
        <w:rPr>
          <w:b/>
          <w:sz w:val="24"/>
          <w:szCs w:val="24"/>
          <w:u w:val="single"/>
        </w:rPr>
      </w:pPr>
    </w:p>
    <w:p w14:paraId="3CE8F48C" w14:textId="77777777" w:rsidR="00690713" w:rsidRDefault="00690713" w:rsidP="00690713">
      <w:pPr>
        <w:rPr>
          <w:b/>
          <w:sz w:val="24"/>
          <w:szCs w:val="24"/>
          <w:u w:val="single"/>
        </w:rPr>
      </w:pPr>
    </w:p>
    <w:tbl>
      <w:tblPr>
        <w:tblStyle w:val="TableGrid"/>
        <w:tblW w:w="14485" w:type="dxa"/>
        <w:tblInd w:w="-505" w:type="dxa"/>
        <w:tblLook w:val="04A0" w:firstRow="1" w:lastRow="0" w:firstColumn="1" w:lastColumn="0" w:noHBand="0" w:noVBand="1"/>
      </w:tblPr>
      <w:tblGrid>
        <w:gridCol w:w="1257"/>
        <w:gridCol w:w="2137"/>
        <w:gridCol w:w="2141"/>
        <w:gridCol w:w="2120"/>
        <w:gridCol w:w="2127"/>
        <w:gridCol w:w="2202"/>
        <w:gridCol w:w="2501"/>
      </w:tblGrid>
      <w:tr w:rsidR="00690713" w:rsidRPr="00BE0158" w14:paraId="33172CD7" w14:textId="77777777" w:rsidTr="00125703">
        <w:tc>
          <w:tcPr>
            <w:tcW w:w="1257" w:type="dxa"/>
            <w:tcBorders>
              <w:bottom w:val="single" w:sz="24" w:space="0" w:color="auto"/>
            </w:tcBorders>
            <w:shd w:val="clear" w:color="auto" w:fill="17365D" w:themeFill="text2" w:themeFillShade="BF"/>
          </w:tcPr>
          <w:p w14:paraId="666DB644" w14:textId="77777777" w:rsidR="00690713" w:rsidRPr="00BE0158" w:rsidRDefault="00690713" w:rsidP="00125703">
            <w:pPr>
              <w:jc w:val="center"/>
              <w:rPr>
                <w:b/>
                <w:color w:val="FFFFFF" w:themeColor="background1"/>
                <w:sz w:val="28"/>
                <w:szCs w:val="28"/>
                <w:u w:val="single"/>
              </w:rPr>
            </w:pPr>
          </w:p>
        </w:tc>
        <w:tc>
          <w:tcPr>
            <w:tcW w:w="2137" w:type="dxa"/>
            <w:tcBorders>
              <w:bottom w:val="single" w:sz="24" w:space="0" w:color="auto"/>
            </w:tcBorders>
            <w:shd w:val="clear" w:color="auto" w:fill="17365D" w:themeFill="text2" w:themeFillShade="BF"/>
          </w:tcPr>
          <w:p w14:paraId="19F6471E" w14:textId="77777777" w:rsidR="00690713" w:rsidRPr="00BE0158" w:rsidRDefault="00690713" w:rsidP="00125703">
            <w:pPr>
              <w:jc w:val="center"/>
              <w:rPr>
                <w:b/>
                <w:color w:val="FFFFFF" w:themeColor="background1"/>
                <w:sz w:val="28"/>
                <w:szCs w:val="28"/>
              </w:rPr>
            </w:pPr>
            <w:r w:rsidRPr="00BE0158">
              <w:rPr>
                <w:b/>
                <w:color w:val="FFFFFF" w:themeColor="background1"/>
                <w:sz w:val="28"/>
                <w:szCs w:val="28"/>
              </w:rPr>
              <w:t>Autumn 1</w:t>
            </w:r>
          </w:p>
        </w:tc>
        <w:tc>
          <w:tcPr>
            <w:tcW w:w="2141" w:type="dxa"/>
            <w:tcBorders>
              <w:bottom w:val="single" w:sz="24" w:space="0" w:color="auto"/>
            </w:tcBorders>
            <w:shd w:val="clear" w:color="auto" w:fill="17365D" w:themeFill="text2" w:themeFillShade="BF"/>
          </w:tcPr>
          <w:p w14:paraId="1812F968" w14:textId="77777777" w:rsidR="00690713" w:rsidRPr="00BE0158" w:rsidRDefault="00690713" w:rsidP="00125703">
            <w:pPr>
              <w:jc w:val="center"/>
              <w:rPr>
                <w:b/>
                <w:color w:val="FFFFFF" w:themeColor="background1"/>
                <w:sz w:val="28"/>
                <w:szCs w:val="28"/>
              </w:rPr>
            </w:pPr>
            <w:r>
              <w:rPr>
                <w:b/>
                <w:color w:val="FFFFFF" w:themeColor="background1"/>
                <w:sz w:val="28"/>
                <w:szCs w:val="28"/>
              </w:rPr>
              <w:t>Autumn 2</w:t>
            </w:r>
          </w:p>
        </w:tc>
        <w:tc>
          <w:tcPr>
            <w:tcW w:w="2120" w:type="dxa"/>
            <w:tcBorders>
              <w:bottom w:val="single" w:sz="24" w:space="0" w:color="auto"/>
            </w:tcBorders>
            <w:shd w:val="clear" w:color="auto" w:fill="17365D" w:themeFill="text2" w:themeFillShade="BF"/>
          </w:tcPr>
          <w:p w14:paraId="2AF6C467" w14:textId="77777777" w:rsidR="00690713" w:rsidRPr="00BE0158" w:rsidRDefault="00690713" w:rsidP="00125703">
            <w:pPr>
              <w:jc w:val="center"/>
              <w:rPr>
                <w:b/>
                <w:color w:val="FFFFFF" w:themeColor="background1"/>
                <w:sz w:val="28"/>
                <w:szCs w:val="28"/>
              </w:rPr>
            </w:pPr>
            <w:r w:rsidRPr="00BE0158">
              <w:rPr>
                <w:b/>
                <w:color w:val="FFFFFF" w:themeColor="background1"/>
                <w:sz w:val="28"/>
                <w:szCs w:val="28"/>
              </w:rPr>
              <w:t>Spring 1</w:t>
            </w:r>
          </w:p>
        </w:tc>
        <w:tc>
          <w:tcPr>
            <w:tcW w:w="2127" w:type="dxa"/>
            <w:tcBorders>
              <w:bottom w:val="single" w:sz="24" w:space="0" w:color="auto"/>
            </w:tcBorders>
            <w:shd w:val="clear" w:color="auto" w:fill="17365D" w:themeFill="text2" w:themeFillShade="BF"/>
          </w:tcPr>
          <w:p w14:paraId="57D9710B" w14:textId="77777777" w:rsidR="00690713" w:rsidRPr="00BE0158" w:rsidRDefault="00690713" w:rsidP="00125703">
            <w:pPr>
              <w:jc w:val="center"/>
              <w:rPr>
                <w:b/>
                <w:color w:val="FFFFFF" w:themeColor="background1"/>
                <w:sz w:val="28"/>
                <w:szCs w:val="28"/>
              </w:rPr>
            </w:pPr>
            <w:r>
              <w:rPr>
                <w:b/>
                <w:color w:val="FFFFFF" w:themeColor="background1"/>
                <w:sz w:val="28"/>
                <w:szCs w:val="28"/>
              </w:rPr>
              <w:t>Spring 2</w:t>
            </w:r>
          </w:p>
        </w:tc>
        <w:tc>
          <w:tcPr>
            <w:tcW w:w="2202" w:type="dxa"/>
            <w:tcBorders>
              <w:bottom w:val="single" w:sz="24" w:space="0" w:color="auto"/>
            </w:tcBorders>
            <w:shd w:val="clear" w:color="auto" w:fill="17365D" w:themeFill="text2" w:themeFillShade="BF"/>
          </w:tcPr>
          <w:p w14:paraId="4BD293BA" w14:textId="77777777" w:rsidR="00690713" w:rsidRPr="00BE0158" w:rsidRDefault="00690713" w:rsidP="00125703">
            <w:pPr>
              <w:jc w:val="center"/>
              <w:rPr>
                <w:b/>
                <w:color w:val="FFFFFF" w:themeColor="background1"/>
                <w:sz w:val="28"/>
                <w:szCs w:val="28"/>
              </w:rPr>
            </w:pPr>
            <w:r>
              <w:rPr>
                <w:b/>
                <w:color w:val="FFFFFF" w:themeColor="background1"/>
                <w:sz w:val="28"/>
                <w:szCs w:val="28"/>
              </w:rPr>
              <w:t>Summer 1</w:t>
            </w:r>
          </w:p>
        </w:tc>
        <w:tc>
          <w:tcPr>
            <w:tcW w:w="2501" w:type="dxa"/>
            <w:tcBorders>
              <w:bottom w:val="single" w:sz="24" w:space="0" w:color="auto"/>
            </w:tcBorders>
            <w:shd w:val="clear" w:color="auto" w:fill="17365D" w:themeFill="text2" w:themeFillShade="BF"/>
          </w:tcPr>
          <w:p w14:paraId="687A3384" w14:textId="77777777" w:rsidR="00690713" w:rsidRPr="00BE0158" w:rsidRDefault="00690713" w:rsidP="00125703">
            <w:pPr>
              <w:jc w:val="center"/>
              <w:rPr>
                <w:b/>
                <w:color w:val="FFFFFF" w:themeColor="background1"/>
                <w:sz w:val="28"/>
                <w:szCs w:val="28"/>
              </w:rPr>
            </w:pPr>
            <w:r w:rsidRPr="00BE0158">
              <w:rPr>
                <w:b/>
                <w:color w:val="FFFFFF" w:themeColor="background1"/>
                <w:sz w:val="28"/>
                <w:szCs w:val="28"/>
              </w:rPr>
              <w:t xml:space="preserve">Summer </w:t>
            </w:r>
            <w:r>
              <w:rPr>
                <w:b/>
                <w:color w:val="FFFFFF" w:themeColor="background1"/>
                <w:sz w:val="28"/>
                <w:szCs w:val="28"/>
              </w:rPr>
              <w:t>2</w:t>
            </w:r>
          </w:p>
        </w:tc>
      </w:tr>
      <w:tr w:rsidR="00690713" w:rsidRPr="00CA345D" w14:paraId="41079D4F" w14:textId="77777777" w:rsidTr="00125703">
        <w:tblPrEx>
          <w:tblBorders>
            <w:top w:val="single" w:sz="24" w:space="0" w:color="auto"/>
            <w:left w:val="single" w:sz="24" w:space="0" w:color="auto"/>
            <w:bottom w:val="single" w:sz="24" w:space="0" w:color="auto"/>
            <w:right w:val="single" w:sz="24" w:space="0" w:color="auto"/>
            <w:insideH w:val="single" w:sz="8" w:space="0" w:color="auto"/>
            <w:insideV w:val="single" w:sz="8" w:space="0" w:color="auto"/>
          </w:tblBorders>
        </w:tblPrEx>
        <w:tc>
          <w:tcPr>
            <w:tcW w:w="1257" w:type="dxa"/>
            <w:vMerge w:val="restart"/>
            <w:shd w:val="clear" w:color="auto" w:fill="8DB3E2" w:themeFill="text2" w:themeFillTint="66"/>
          </w:tcPr>
          <w:p w14:paraId="1B1FFE70" w14:textId="77777777" w:rsidR="00690713" w:rsidRPr="00CA345D" w:rsidRDefault="00690713" w:rsidP="00125703">
            <w:pPr>
              <w:jc w:val="center"/>
              <w:rPr>
                <w:rFonts w:ascii="Times New Roman" w:hAnsi="Times New Roman" w:cs="Times New Roman"/>
                <w:b/>
                <w:sz w:val="28"/>
                <w:szCs w:val="28"/>
              </w:rPr>
            </w:pPr>
            <w:r w:rsidRPr="00CA345D">
              <w:rPr>
                <w:rFonts w:ascii="Times New Roman" w:hAnsi="Times New Roman" w:cs="Times New Roman"/>
                <w:b/>
                <w:sz w:val="28"/>
                <w:szCs w:val="28"/>
              </w:rPr>
              <w:t xml:space="preserve">Year </w:t>
            </w:r>
            <w:r>
              <w:rPr>
                <w:rFonts w:ascii="Times New Roman" w:hAnsi="Times New Roman" w:cs="Times New Roman"/>
                <w:b/>
                <w:sz w:val="28"/>
                <w:szCs w:val="28"/>
              </w:rPr>
              <w:t>1/2</w:t>
            </w:r>
          </w:p>
          <w:p w14:paraId="3570C95B" w14:textId="6BF29869" w:rsidR="00690713" w:rsidRPr="00B848FD" w:rsidRDefault="00690713" w:rsidP="00125703">
            <w:pPr>
              <w:jc w:val="center"/>
              <w:rPr>
                <w:rFonts w:ascii="Times New Roman" w:hAnsi="Times New Roman" w:cs="Times New Roman"/>
                <w:b/>
                <w:sz w:val="28"/>
                <w:szCs w:val="28"/>
                <w:u w:val="single"/>
              </w:rPr>
            </w:pPr>
            <w:r w:rsidRPr="00B848FD">
              <w:rPr>
                <w:rFonts w:ascii="Times New Roman" w:hAnsi="Times New Roman" w:cs="Times New Roman"/>
                <w:b/>
                <w:sz w:val="28"/>
                <w:szCs w:val="28"/>
                <w:u w:val="single"/>
              </w:rPr>
              <w:t xml:space="preserve">Cycle </w:t>
            </w:r>
            <w:r>
              <w:rPr>
                <w:rFonts w:ascii="Times New Roman" w:hAnsi="Times New Roman" w:cs="Times New Roman"/>
                <w:b/>
                <w:sz w:val="28"/>
                <w:szCs w:val="28"/>
                <w:u w:val="single"/>
              </w:rPr>
              <w:t>B</w:t>
            </w:r>
          </w:p>
          <w:p w14:paraId="42E98A84" w14:textId="77777777" w:rsidR="00690713" w:rsidRDefault="00690713" w:rsidP="00125703">
            <w:pPr>
              <w:jc w:val="center"/>
              <w:rPr>
                <w:rFonts w:ascii="Times New Roman" w:hAnsi="Times New Roman" w:cs="Times New Roman"/>
                <w:b/>
                <w:sz w:val="28"/>
                <w:szCs w:val="28"/>
              </w:rPr>
            </w:pPr>
          </w:p>
          <w:p w14:paraId="1473B75B" w14:textId="77777777" w:rsidR="00690713" w:rsidRDefault="00690713" w:rsidP="00125703">
            <w:pPr>
              <w:jc w:val="center"/>
              <w:rPr>
                <w:rFonts w:ascii="Times New Roman" w:hAnsi="Times New Roman" w:cs="Times New Roman"/>
                <w:b/>
                <w:sz w:val="28"/>
                <w:szCs w:val="28"/>
              </w:rPr>
            </w:pPr>
            <w:r>
              <w:rPr>
                <w:rFonts w:ascii="Times New Roman" w:hAnsi="Times New Roman" w:cs="Times New Roman"/>
                <w:b/>
                <w:sz w:val="28"/>
                <w:szCs w:val="28"/>
              </w:rPr>
              <w:t>First Unit of the Term</w:t>
            </w:r>
          </w:p>
          <w:p w14:paraId="364DE9E3" w14:textId="77777777" w:rsidR="00690713" w:rsidRPr="00CA345D" w:rsidRDefault="00690713" w:rsidP="00125703">
            <w:pPr>
              <w:jc w:val="center"/>
              <w:rPr>
                <w:rFonts w:ascii="Times New Roman" w:hAnsi="Times New Roman" w:cs="Times New Roman"/>
                <w:b/>
                <w:sz w:val="28"/>
                <w:szCs w:val="28"/>
              </w:rPr>
            </w:pPr>
          </w:p>
        </w:tc>
        <w:tc>
          <w:tcPr>
            <w:tcW w:w="2137" w:type="dxa"/>
          </w:tcPr>
          <w:p w14:paraId="66127C69" w14:textId="77777777" w:rsidR="00690713" w:rsidRPr="00690713" w:rsidRDefault="00690713" w:rsidP="00125703">
            <w:pPr>
              <w:pStyle w:val="Default"/>
              <w:rPr>
                <w:rFonts w:ascii="Times New Roman" w:hAnsi="Times New Roman" w:cs="Times New Roman"/>
                <w:b/>
                <w:color w:val="FF0000"/>
                <w:sz w:val="20"/>
                <w:szCs w:val="20"/>
              </w:rPr>
            </w:pPr>
            <w:r w:rsidRPr="00690713">
              <w:rPr>
                <w:rFonts w:ascii="Times New Roman" w:hAnsi="Times New Roman" w:cs="Times New Roman"/>
                <w:b/>
                <w:bCs/>
                <w:color w:val="FF0000"/>
                <w:sz w:val="20"/>
                <w:szCs w:val="20"/>
              </w:rPr>
              <w:t xml:space="preserve">Unit 1.1 Online Safety &amp; Exploring Purple Mash </w:t>
            </w:r>
          </w:p>
          <w:p w14:paraId="6E3BA4E7" w14:textId="77777777" w:rsidR="00690713" w:rsidRPr="00690713" w:rsidRDefault="00690713" w:rsidP="00125703">
            <w:pPr>
              <w:rPr>
                <w:rFonts w:ascii="Times New Roman" w:hAnsi="Times New Roman" w:cs="Times New Roman"/>
                <w:bCs/>
                <w:sz w:val="20"/>
                <w:szCs w:val="20"/>
              </w:rPr>
            </w:pPr>
            <w:r w:rsidRPr="00690713">
              <w:rPr>
                <w:rFonts w:ascii="Times New Roman" w:hAnsi="Times New Roman" w:cs="Times New Roman"/>
                <w:bCs/>
                <w:sz w:val="20"/>
                <w:szCs w:val="20"/>
              </w:rPr>
              <w:t>Enquiry Question: How can I stay safe online?</w:t>
            </w:r>
          </w:p>
        </w:tc>
        <w:tc>
          <w:tcPr>
            <w:tcW w:w="2141" w:type="dxa"/>
          </w:tcPr>
          <w:p w14:paraId="01322D2E" w14:textId="32E68C84" w:rsidR="00690713" w:rsidRPr="00690713" w:rsidRDefault="00690713" w:rsidP="00125703">
            <w:pPr>
              <w:rPr>
                <w:rFonts w:ascii="Times New Roman" w:hAnsi="Times New Roman" w:cs="Times New Roman"/>
                <w:b/>
                <w:bCs/>
                <w:color w:val="FF0000"/>
                <w:sz w:val="20"/>
                <w:szCs w:val="20"/>
              </w:rPr>
            </w:pPr>
            <w:r w:rsidRPr="00690713">
              <w:rPr>
                <w:rFonts w:ascii="Times New Roman" w:hAnsi="Times New Roman" w:cs="Times New Roman"/>
                <w:b/>
                <w:bCs/>
                <w:color w:val="FF0000"/>
                <w:sz w:val="20"/>
                <w:szCs w:val="20"/>
              </w:rPr>
              <w:t xml:space="preserve">Unit </w:t>
            </w:r>
            <w:r w:rsidR="00A3739E">
              <w:rPr>
                <w:rFonts w:ascii="Times New Roman" w:hAnsi="Times New Roman" w:cs="Times New Roman"/>
                <w:b/>
                <w:bCs/>
                <w:color w:val="FF0000"/>
                <w:sz w:val="20"/>
                <w:szCs w:val="20"/>
              </w:rPr>
              <w:t>2</w:t>
            </w:r>
            <w:r w:rsidRPr="00690713">
              <w:rPr>
                <w:rFonts w:ascii="Times New Roman" w:hAnsi="Times New Roman" w:cs="Times New Roman"/>
                <w:b/>
                <w:bCs/>
                <w:color w:val="FF0000"/>
                <w:sz w:val="20"/>
                <w:szCs w:val="20"/>
              </w:rPr>
              <w:t xml:space="preserve">.4 </w:t>
            </w:r>
            <w:r w:rsidR="00A3739E">
              <w:rPr>
                <w:rFonts w:ascii="Times New Roman" w:hAnsi="Times New Roman" w:cs="Times New Roman"/>
                <w:b/>
                <w:bCs/>
                <w:color w:val="FF0000"/>
                <w:sz w:val="20"/>
                <w:szCs w:val="20"/>
              </w:rPr>
              <w:t>Questioning</w:t>
            </w:r>
          </w:p>
          <w:p w14:paraId="7CFBE98A" w14:textId="783A762D" w:rsidR="00690713" w:rsidRPr="00690713" w:rsidRDefault="00690713" w:rsidP="00125703">
            <w:pPr>
              <w:rPr>
                <w:rFonts w:ascii="Times New Roman" w:hAnsi="Times New Roman" w:cs="Times New Roman"/>
                <w:sz w:val="20"/>
                <w:szCs w:val="20"/>
              </w:rPr>
            </w:pPr>
            <w:r w:rsidRPr="00690713">
              <w:rPr>
                <w:rFonts w:ascii="Times New Roman" w:hAnsi="Times New Roman" w:cs="Times New Roman"/>
                <w:sz w:val="20"/>
                <w:szCs w:val="20"/>
              </w:rPr>
              <w:t xml:space="preserve">Enquiry Question: What </w:t>
            </w:r>
            <w:r w:rsidR="00A3739E">
              <w:rPr>
                <w:rFonts w:ascii="Times New Roman" w:hAnsi="Times New Roman" w:cs="Times New Roman"/>
                <w:sz w:val="20"/>
                <w:szCs w:val="20"/>
              </w:rPr>
              <w:t>is a binary tree?</w:t>
            </w:r>
          </w:p>
          <w:p w14:paraId="673B5D4D" w14:textId="77777777" w:rsidR="00690713" w:rsidRPr="00690713" w:rsidRDefault="00690713" w:rsidP="00125703">
            <w:pPr>
              <w:rPr>
                <w:rFonts w:ascii="Times New Roman" w:hAnsi="Times New Roman" w:cs="Times New Roman"/>
                <w:b/>
                <w:bCs/>
                <w:color w:val="FF0000"/>
                <w:sz w:val="20"/>
                <w:szCs w:val="20"/>
              </w:rPr>
            </w:pPr>
          </w:p>
        </w:tc>
        <w:tc>
          <w:tcPr>
            <w:tcW w:w="2120" w:type="dxa"/>
          </w:tcPr>
          <w:p w14:paraId="6B773640" w14:textId="058C5DDF" w:rsidR="00690713" w:rsidRPr="00690713" w:rsidRDefault="00690713" w:rsidP="00125703">
            <w:pPr>
              <w:rPr>
                <w:rFonts w:ascii="Times New Roman" w:hAnsi="Times New Roman" w:cs="Times New Roman"/>
                <w:b/>
                <w:bCs/>
                <w:color w:val="FF0000"/>
                <w:sz w:val="20"/>
                <w:szCs w:val="20"/>
              </w:rPr>
            </w:pPr>
            <w:r w:rsidRPr="00690713">
              <w:rPr>
                <w:rFonts w:ascii="Times New Roman" w:hAnsi="Times New Roman" w:cs="Times New Roman"/>
                <w:b/>
                <w:bCs/>
                <w:color w:val="FF0000"/>
                <w:sz w:val="20"/>
                <w:szCs w:val="20"/>
              </w:rPr>
              <w:t xml:space="preserve">Unit </w:t>
            </w:r>
            <w:r w:rsidR="004708CA">
              <w:rPr>
                <w:rFonts w:ascii="Times New Roman" w:hAnsi="Times New Roman" w:cs="Times New Roman"/>
                <w:b/>
                <w:bCs/>
                <w:color w:val="FF0000"/>
                <w:sz w:val="20"/>
                <w:szCs w:val="20"/>
              </w:rPr>
              <w:t>2</w:t>
            </w:r>
            <w:r w:rsidRPr="00690713">
              <w:rPr>
                <w:rFonts w:ascii="Times New Roman" w:hAnsi="Times New Roman" w:cs="Times New Roman"/>
                <w:b/>
                <w:bCs/>
                <w:color w:val="FF0000"/>
                <w:sz w:val="20"/>
                <w:szCs w:val="20"/>
              </w:rPr>
              <w:t xml:space="preserve">.2 </w:t>
            </w:r>
            <w:r w:rsidR="004708CA">
              <w:rPr>
                <w:rFonts w:ascii="Times New Roman" w:hAnsi="Times New Roman" w:cs="Times New Roman"/>
                <w:b/>
                <w:bCs/>
                <w:color w:val="FF0000"/>
                <w:sz w:val="20"/>
                <w:szCs w:val="20"/>
              </w:rPr>
              <w:t>Online Safety</w:t>
            </w:r>
          </w:p>
          <w:p w14:paraId="091DAB2D" w14:textId="77777777" w:rsidR="00690713" w:rsidRDefault="00690713" w:rsidP="00125703">
            <w:pPr>
              <w:rPr>
                <w:rFonts w:ascii="Times New Roman" w:hAnsi="Times New Roman" w:cs="Times New Roman"/>
                <w:sz w:val="20"/>
                <w:szCs w:val="20"/>
              </w:rPr>
            </w:pPr>
            <w:r w:rsidRPr="00690713">
              <w:rPr>
                <w:rFonts w:ascii="Times New Roman" w:hAnsi="Times New Roman" w:cs="Times New Roman"/>
                <w:sz w:val="20"/>
                <w:szCs w:val="20"/>
              </w:rPr>
              <w:t>Enquiry Qu</w:t>
            </w:r>
            <w:r w:rsidR="004708CA">
              <w:rPr>
                <w:rFonts w:ascii="Times New Roman" w:hAnsi="Times New Roman" w:cs="Times New Roman"/>
                <w:sz w:val="20"/>
                <w:szCs w:val="20"/>
              </w:rPr>
              <w:t>estion:</w:t>
            </w:r>
          </w:p>
          <w:p w14:paraId="576928F0" w14:textId="0FE0FF78" w:rsidR="004708CA" w:rsidRPr="00690713" w:rsidRDefault="004708CA" w:rsidP="00125703">
            <w:pPr>
              <w:rPr>
                <w:rFonts w:ascii="Times New Roman" w:hAnsi="Times New Roman" w:cs="Times New Roman"/>
                <w:sz w:val="20"/>
                <w:szCs w:val="20"/>
              </w:rPr>
            </w:pPr>
            <w:r>
              <w:rPr>
                <w:rFonts w:ascii="Times New Roman" w:hAnsi="Times New Roman" w:cs="Times New Roman"/>
                <w:sz w:val="20"/>
                <w:szCs w:val="20"/>
              </w:rPr>
              <w:t>How can I search safely?</w:t>
            </w:r>
          </w:p>
        </w:tc>
        <w:tc>
          <w:tcPr>
            <w:tcW w:w="2127" w:type="dxa"/>
          </w:tcPr>
          <w:p w14:paraId="78546A68" w14:textId="12E61C3D" w:rsidR="00690713" w:rsidRPr="00690713" w:rsidRDefault="00690713" w:rsidP="00125703">
            <w:pPr>
              <w:rPr>
                <w:rFonts w:ascii="Times New Roman" w:hAnsi="Times New Roman" w:cs="Times New Roman"/>
                <w:b/>
                <w:bCs/>
                <w:color w:val="FF0000"/>
                <w:sz w:val="20"/>
                <w:szCs w:val="20"/>
              </w:rPr>
            </w:pPr>
            <w:r w:rsidRPr="00690713">
              <w:rPr>
                <w:rFonts w:ascii="Times New Roman" w:hAnsi="Times New Roman" w:cs="Times New Roman"/>
                <w:b/>
                <w:bCs/>
                <w:color w:val="FF0000"/>
                <w:sz w:val="20"/>
                <w:szCs w:val="20"/>
              </w:rPr>
              <w:t>Unit 1.</w:t>
            </w:r>
            <w:r w:rsidR="00F2474B">
              <w:rPr>
                <w:rFonts w:ascii="Times New Roman" w:hAnsi="Times New Roman" w:cs="Times New Roman"/>
                <w:b/>
                <w:bCs/>
                <w:color w:val="FF0000"/>
                <w:sz w:val="20"/>
                <w:szCs w:val="20"/>
              </w:rPr>
              <w:t>6 Animated Story Books</w:t>
            </w:r>
          </w:p>
          <w:p w14:paraId="59831536" w14:textId="37726CE7" w:rsidR="00690713" w:rsidRPr="00690713" w:rsidRDefault="00690713" w:rsidP="00125703">
            <w:pPr>
              <w:rPr>
                <w:rFonts w:ascii="Times New Roman" w:hAnsi="Times New Roman" w:cs="Times New Roman"/>
                <w:sz w:val="20"/>
                <w:szCs w:val="20"/>
              </w:rPr>
            </w:pPr>
            <w:r w:rsidRPr="00690713">
              <w:rPr>
                <w:rFonts w:ascii="Times New Roman" w:hAnsi="Times New Roman" w:cs="Times New Roman"/>
                <w:sz w:val="20"/>
                <w:szCs w:val="20"/>
              </w:rPr>
              <w:t>Enquiry Question: What</w:t>
            </w:r>
            <w:r w:rsidR="00F2474B">
              <w:rPr>
                <w:rFonts w:ascii="Times New Roman" w:hAnsi="Times New Roman" w:cs="Times New Roman"/>
                <w:sz w:val="20"/>
                <w:szCs w:val="20"/>
              </w:rPr>
              <w:t xml:space="preserve"> makes a great story</w:t>
            </w:r>
            <w:r w:rsidRPr="00690713">
              <w:rPr>
                <w:rFonts w:ascii="Times New Roman" w:hAnsi="Times New Roman" w:cs="Times New Roman"/>
                <w:sz w:val="20"/>
                <w:szCs w:val="20"/>
              </w:rPr>
              <w:t>?</w:t>
            </w:r>
          </w:p>
          <w:p w14:paraId="14D19528" w14:textId="77777777" w:rsidR="00690713" w:rsidRPr="00690713" w:rsidRDefault="00690713" w:rsidP="00125703">
            <w:pPr>
              <w:rPr>
                <w:rFonts w:ascii="Times New Roman" w:hAnsi="Times New Roman" w:cs="Times New Roman"/>
                <w:b/>
                <w:sz w:val="20"/>
                <w:szCs w:val="20"/>
              </w:rPr>
            </w:pPr>
          </w:p>
        </w:tc>
        <w:tc>
          <w:tcPr>
            <w:tcW w:w="2202" w:type="dxa"/>
          </w:tcPr>
          <w:p w14:paraId="4753DF85" w14:textId="0F83E70E" w:rsidR="00690713" w:rsidRPr="00690713" w:rsidRDefault="00690713" w:rsidP="00125703">
            <w:pPr>
              <w:rPr>
                <w:rFonts w:ascii="Times New Roman" w:hAnsi="Times New Roman" w:cs="Times New Roman"/>
                <w:b/>
                <w:bCs/>
                <w:color w:val="FF0000"/>
                <w:sz w:val="20"/>
                <w:szCs w:val="20"/>
              </w:rPr>
            </w:pPr>
            <w:r w:rsidRPr="00690713">
              <w:rPr>
                <w:rFonts w:ascii="Times New Roman" w:hAnsi="Times New Roman" w:cs="Times New Roman"/>
                <w:b/>
                <w:bCs/>
                <w:color w:val="FF0000"/>
                <w:sz w:val="20"/>
                <w:szCs w:val="20"/>
              </w:rPr>
              <w:t>Unit 1.</w:t>
            </w:r>
            <w:r w:rsidR="00F2474B">
              <w:rPr>
                <w:rFonts w:ascii="Times New Roman" w:hAnsi="Times New Roman" w:cs="Times New Roman"/>
                <w:b/>
                <w:bCs/>
                <w:color w:val="FF0000"/>
                <w:sz w:val="20"/>
                <w:szCs w:val="20"/>
              </w:rPr>
              <w:t>3</w:t>
            </w:r>
            <w:r w:rsidRPr="00690713">
              <w:rPr>
                <w:rFonts w:ascii="Times New Roman" w:hAnsi="Times New Roman" w:cs="Times New Roman"/>
                <w:b/>
                <w:bCs/>
                <w:color w:val="FF0000"/>
                <w:sz w:val="20"/>
                <w:szCs w:val="20"/>
              </w:rPr>
              <w:t xml:space="preserve"> </w:t>
            </w:r>
            <w:r w:rsidR="00F2474B">
              <w:rPr>
                <w:rFonts w:ascii="Times New Roman" w:hAnsi="Times New Roman" w:cs="Times New Roman"/>
                <w:b/>
                <w:bCs/>
                <w:color w:val="FF0000"/>
                <w:sz w:val="20"/>
                <w:szCs w:val="20"/>
              </w:rPr>
              <w:t>Pictograms</w:t>
            </w:r>
          </w:p>
          <w:p w14:paraId="77B2CFCC" w14:textId="0C0C5280" w:rsidR="00690713" w:rsidRPr="00690713" w:rsidRDefault="00690713" w:rsidP="00125703">
            <w:pPr>
              <w:rPr>
                <w:rFonts w:ascii="Times New Roman" w:hAnsi="Times New Roman" w:cs="Times New Roman"/>
                <w:sz w:val="20"/>
                <w:szCs w:val="20"/>
              </w:rPr>
            </w:pPr>
            <w:r w:rsidRPr="00690713">
              <w:rPr>
                <w:rFonts w:ascii="Times New Roman" w:hAnsi="Times New Roman" w:cs="Times New Roman"/>
                <w:sz w:val="20"/>
                <w:szCs w:val="20"/>
              </w:rPr>
              <w:t xml:space="preserve">Enquiry Question: </w:t>
            </w:r>
            <w:r w:rsidR="00F2474B">
              <w:rPr>
                <w:rFonts w:ascii="Times New Roman" w:hAnsi="Times New Roman" w:cs="Times New Roman"/>
                <w:sz w:val="20"/>
                <w:szCs w:val="20"/>
              </w:rPr>
              <w:t>What does your pictogram show you?</w:t>
            </w:r>
          </w:p>
          <w:p w14:paraId="21DAC730" w14:textId="77777777" w:rsidR="00690713" w:rsidRPr="00690713" w:rsidRDefault="00690713" w:rsidP="00125703">
            <w:pPr>
              <w:rPr>
                <w:rFonts w:ascii="Times New Roman" w:hAnsi="Times New Roman" w:cs="Times New Roman"/>
                <w:b/>
                <w:sz w:val="20"/>
                <w:szCs w:val="20"/>
              </w:rPr>
            </w:pPr>
          </w:p>
        </w:tc>
        <w:tc>
          <w:tcPr>
            <w:tcW w:w="2501" w:type="dxa"/>
          </w:tcPr>
          <w:p w14:paraId="61183C80" w14:textId="5BAC1466" w:rsidR="00690713" w:rsidRPr="00690713" w:rsidRDefault="00690713" w:rsidP="00125703">
            <w:pPr>
              <w:rPr>
                <w:rFonts w:ascii="Times New Roman" w:hAnsi="Times New Roman" w:cs="Times New Roman"/>
                <w:b/>
                <w:bCs/>
                <w:color w:val="FF0000"/>
                <w:sz w:val="20"/>
                <w:szCs w:val="20"/>
              </w:rPr>
            </w:pPr>
            <w:r w:rsidRPr="00690713">
              <w:rPr>
                <w:rFonts w:ascii="Times New Roman" w:hAnsi="Times New Roman" w:cs="Times New Roman"/>
                <w:b/>
                <w:bCs/>
                <w:color w:val="FF0000"/>
                <w:sz w:val="20"/>
                <w:szCs w:val="20"/>
              </w:rPr>
              <w:t>Unit 2.</w:t>
            </w:r>
            <w:r w:rsidR="00F2474B">
              <w:rPr>
                <w:rFonts w:ascii="Times New Roman" w:hAnsi="Times New Roman" w:cs="Times New Roman"/>
                <w:b/>
                <w:bCs/>
                <w:color w:val="FF0000"/>
                <w:sz w:val="20"/>
                <w:szCs w:val="20"/>
              </w:rPr>
              <w:t>3 Spreadsheets</w:t>
            </w:r>
          </w:p>
          <w:p w14:paraId="79D5DFF3" w14:textId="256820B1" w:rsidR="00690713" w:rsidRPr="00690713" w:rsidRDefault="00690713" w:rsidP="00125703">
            <w:pPr>
              <w:rPr>
                <w:rFonts w:ascii="Times New Roman" w:hAnsi="Times New Roman" w:cs="Times New Roman"/>
                <w:sz w:val="20"/>
                <w:szCs w:val="20"/>
              </w:rPr>
            </w:pPr>
            <w:r w:rsidRPr="00690713">
              <w:rPr>
                <w:rFonts w:ascii="Times New Roman" w:hAnsi="Times New Roman" w:cs="Times New Roman"/>
                <w:sz w:val="20"/>
                <w:szCs w:val="20"/>
              </w:rPr>
              <w:t xml:space="preserve">Enquiry Question: </w:t>
            </w:r>
            <w:r w:rsidR="00F2474B">
              <w:rPr>
                <w:rFonts w:ascii="Times New Roman" w:hAnsi="Times New Roman" w:cs="Times New Roman"/>
                <w:sz w:val="20"/>
                <w:szCs w:val="20"/>
              </w:rPr>
              <w:t>Can I use a spreadsheet to add up my money?</w:t>
            </w:r>
          </w:p>
          <w:p w14:paraId="1CFD6B3C" w14:textId="77777777" w:rsidR="00690713" w:rsidRPr="00690713" w:rsidRDefault="00690713" w:rsidP="00125703">
            <w:pPr>
              <w:rPr>
                <w:rFonts w:ascii="Times New Roman" w:hAnsi="Times New Roman" w:cs="Times New Roman"/>
                <w:b/>
                <w:sz w:val="20"/>
                <w:szCs w:val="20"/>
              </w:rPr>
            </w:pPr>
          </w:p>
        </w:tc>
      </w:tr>
      <w:tr w:rsidR="00690713" w:rsidRPr="00FC5632" w14:paraId="4150D6B9" w14:textId="77777777" w:rsidTr="00125703">
        <w:tblPrEx>
          <w:tblBorders>
            <w:top w:val="single" w:sz="24" w:space="0" w:color="auto"/>
            <w:left w:val="single" w:sz="24" w:space="0" w:color="auto"/>
            <w:bottom w:val="single" w:sz="24" w:space="0" w:color="auto"/>
            <w:right w:val="single" w:sz="24" w:space="0" w:color="auto"/>
            <w:insideH w:val="single" w:sz="8" w:space="0" w:color="auto"/>
            <w:insideV w:val="single" w:sz="8" w:space="0" w:color="auto"/>
          </w:tblBorders>
        </w:tblPrEx>
        <w:tc>
          <w:tcPr>
            <w:tcW w:w="1257" w:type="dxa"/>
            <w:vMerge/>
            <w:shd w:val="clear" w:color="auto" w:fill="8DB3E2" w:themeFill="text2" w:themeFillTint="66"/>
          </w:tcPr>
          <w:p w14:paraId="5C2AC899" w14:textId="77777777" w:rsidR="00690713" w:rsidRPr="00CA345D" w:rsidRDefault="00690713" w:rsidP="00125703">
            <w:pPr>
              <w:jc w:val="center"/>
              <w:rPr>
                <w:rFonts w:ascii="Times New Roman" w:hAnsi="Times New Roman" w:cs="Times New Roman"/>
                <w:b/>
                <w:sz w:val="28"/>
                <w:szCs w:val="28"/>
              </w:rPr>
            </w:pPr>
          </w:p>
        </w:tc>
        <w:tc>
          <w:tcPr>
            <w:tcW w:w="2137" w:type="dxa"/>
          </w:tcPr>
          <w:p w14:paraId="705E7ACF" w14:textId="77777777" w:rsidR="00690713" w:rsidRPr="00690713" w:rsidRDefault="00690713" w:rsidP="00125703">
            <w:pPr>
              <w:rPr>
                <w:rFonts w:ascii="Times New Roman" w:hAnsi="Times New Roman" w:cs="Times New Roman"/>
                <w:b/>
                <w:sz w:val="20"/>
                <w:szCs w:val="20"/>
              </w:rPr>
            </w:pPr>
            <w:r w:rsidRPr="00690713">
              <w:rPr>
                <w:rFonts w:ascii="Times New Roman" w:hAnsi="Times New Roman" w:cs="Times New Roman"/>
                <w:b/>
                <w:sz w:val="20"/>
                <w:szCs w:val="20"/>
              </w:rPr>
              <w:t xml:space="preserve">Builds on: </w:t>
            </w:r>
          </w:p>
          <w:p w14:paraId="739A403F" w14:textId="77777777" w:rsidR="00690713" w:rsidRPr="00690713" w:rsidRDefault="00690713" w:rsidP="00125703">
            <w:pPr>
              <w:rPr>
                <w:rFonts w:ascii="Times New Roman" w:hAnsi="Times New Roman" w:cs="Times New Roman"/>
                <w:bCs/>
                <w:sz w:val="20"/>
                <w:szCs w:val="20"/>
              </w:rPr>
            </w:pPr>
            <w:r w:rsidRPr="00690713">
              <w:rPr>
                <w:rFonts w:ascii="Times New Roman" w:hAnsi="Times New Roman" w:cs="Times New Roman"/>
                <w:bCs/>
                <w:sz w:val="20"/>
                <w:szCs w:val="20"/>
              </w:rPr>
              <w:t>Learning in the EYFS.</w:t>
            </w:r>
          </w:p>
        </w:tc>
        <w:tc>
          <w:tcPr>
            <w:tcW w:w="2141" w:type="dxa"/>
          </w:tcPr>
          <w:p w14:paraId="60E077A9" w14:textId="5F792A73" w:rsidR="00046DBD" w:rsidRDefault="00046DBD" w:rsidP="00046DBD">
            <w:pPr>
              <w:rPr>
                <w:rFonts w:ascii="Times New Roman" w:hAnsi="Times New Roman" w:cs="Times New Roman"/>
                <w:b/>
                <w:sz w:val="20"/>
                <w:szCs w:val="20"/>
              </w:rPr>
            </w:pPr>
            <w:r w:rsidRPr="00690713">
              <w:rPr>
                <w:rFonts w:ascii="Times New Roman" w:hAnsi="Times New Roman" w:cs="Times New Roman"/>
                <w:b/>
                <w:sz w:val="20"/>
                <w:szCs w:val="20"/>
              </w:rPr>
              <w:t xml:space="preserve">Builds on: </w:t>
            </w:r>
          </w:p>
          <w:p w14:paraId="465E6DB8" w14:textId="449D03AD" w:rsidR="00046DBD" w:rsidRPr="00046DBD" w:rsidRDefault="00046DBD" w:rsidP="00046DBD">
            <w:pPr>
              <w:rPr>
                <w:rFonts w:ascii="Times New Roman" w:hAnsi="Times New Roman" w:cs="Times New Roman"/>
                <w:bCs/>
                <w:sz w:val="20"/>
                <w:szCs w:val="20"/>
              </w:rPr>
            </w:pPr>
            <w:r w:rsidRPr="00046DBD">
              <w:rPr>
                <w:rFonts w:ascii="Times New Roman" w:hAnsi="Times New Roman" w:cs="Times New Roman"/>
                <w:bCs/>
                <w:sz w:val="20"/>
                <w:szCs w:val="20"/>
              </w:rPr>
              <w:t>Unit 1.2 Grouping &amp; Sorting</w:t>
            </w:r>
          </w:p>
          <w:p w14:paraId="5A836A1D" w14:textId="77777777" w:rsidR="00046DBD" w:rsidRPr="00046DBD" w:rsidRDefault="00046DBD" w:rsidP="00046DBD">
            <w:pPr>
              <w:rPr>
                <w:rFonts w:ascii="Times New Roman" w:hAnsi="Times New Roman" w:cs="Times New Roman"/>
                <w:bCs/>
                <w:sz w:val="20"/>
                <w:szCs w:val="20"/>
              </w:rPr>
            </w:pPr>
            <w:r w:rsidRPr="00046DBD">
              <w:rPr>
                <w:rFonts w:ascii="Times New Roman" w:hAnsi="Times New Roman" w:cs="Times New Roman"/>
                <w:bCs/>
                <w:sz w:val="20"/>
                <w:szCs w:val="20"/>
              </w:rPr>
              <w:t>Unit 1.3 Pictograms</w:t>
            </w:r>
          </w:p>
          <w:p w14:paraId="6BD14DAE" w14:textId="56A2CD80" w:rsidR="00690713" w:rsidRPr="00690713" w:rsidRDefault="00046DBD" w:rsidP="00125703">
            <w:pPr>
              <w:rPr>
                <w:rFonts w:ascii="Times New Roman" w:hAnsi="Times New Roman" w:cs="Times New Roman"/>
                <w:b/>
                <w:sz w:val="20"/>
                <w:szCs w:val="20"/>
              </w:rPr>
            </w:pPr>
            <w:r w:rsidRPr="00046DBD">
              <w:rPr>
                <w:rFonts w:ascii="Times New Roman" w:hAnsi="Times New Roman" w:cs="Times New Roman"/>
                <w:bCs/>
                <w:sz w:val="20"/>
                <w:szCs w:val="20"/>
              </w:rPr>
              <w:t>Unit 2.3 Spreadsheets</w:t>
            </w:r>
          </w:p>
        </w:tc>
        <w:tc>
          <w:tcPr>
            <w:tcW w:w="2120" w:type="dxa"/>
          </w:tcPr>
          <w:p w14:paraId="5AC0AFB0" w14:textId="2D20E534" w:rsidR="004708CA" w:rsidRDefault="004708CA" w:rsidP="004708CA">
            <w:pPr>
              <w:rPr>
                <w:rFonts w:ascii="Times New Roman" w:hAnsi="Times New Roman" w:cs="Times New Roman"/>
                <w:b/>
                <w:sz w:val="20"/>
                <w:szCs w:val="20"/>
              </w:rPr>
            </w:pPr>
            <w:r w:rsidRPr="00690713">
              <w:rPr>
                <w:rFonts w:ascii="Times New Roman" w:hAnsi="Times New Roman" w:cs="Times New Roman"/>
                <w:b/>
                <w:sz w:val="20"/>
                <w:szCs w:val="20"/>
              </w:rPr>
              <w:t xml:space="preserve">Builds on: </w:t>
            </w:r>
          </w:p>
          <w:p w14:paraId="6205D5CE" w14:textId="7853D062" w:rsidR="004708CA" w:rsidRDefault="004708CA" w:rsidP="004708CA">
            <w:pPr>
              <w:rPr>
                <w:rFonts w:ascii="Times New Roman" w:hAnsi="Times New Roman" w:cs="Times New Roman"/>
                <w:bCs/>
                <w:sz w:val="20"/>
                <w:szCs w:val="20"/>
              </w:rPr>
            </w:pPr>
            <w:r w:rsidRPr="004708CA">
              <w:rPr>
                <w:rFonts w:ascii="Times New Roman" w:hAnsi="Times New Roman" w:cs="Times New Roman"/>
                <w:bCs/>
                <w:sz w:val="20"/>
                <w:szCs w:val="20"/>
              </w:rPr>
              <w:t>Unit 1.1 Online Safety and PM</w:t>
            </w:r>
          </w:p>
          <w:p w14:paraId="426E40B4" w14:textId="0ACBD32C" w:rsidR="004708CA" w:rsidRPr="004708CA" w:rsidRDefault="004708CA" w:rsidP="004708CA">
            <w:pPr>
              <w:rPr>
                <w:rFonts w:ascii="Times New Roman" w:hAnsi="Times New Roman" w:cs="Times New Roman"/>
                <w:bCs/>
                <w:sz w:val="20"/>
                <w:szCs w:val="20"/>
              </w:rPr>
            </w:pPr>
            <w:r>
              <w:rPr>
                <w:rFonts w:ascii="Times New Roman" w:hAnsi="Times New Roman" w:cs="Times New Roman"/>
                <w:bCs/>
                <w:sz w:val="20"/>
                <w:szCs w:val="20"/>
              </w:rPr>
              <w:t>Unit 1.6 Technology out of school</w:t>
            </w:r>
          </w:p>
          <w:p w14:paraId="579E0FEF" w14:textId="77777777" w:rsidR="00690713" w:rsidRPr="00690713" w:rsidRDefault="00690713" w:rsidP="00125703">
            <w:pPr>
              <w:rPr>
                <w:rFonts w:ascii="Times New Roman" w:hAnsi="Times New Roman" w:cs="Times New Roman"/>
                <w:b/>
                <w:sz w:val="20"/>
                <w:szCs w:val="20"/>
              </w:rPr>
            </w:pPr>
            <w:r w:rsidRPr="00690713">
              <w:rPr>
                <w:rFonts w:ascii="Times New Roman" w:hAnsi="Times New Roman" w:cs="Times New Roman"/>
                <w:b/>
                <w:sz w:val="20"/>
                <w:szCs w:val="20"/>
              </w:rPr>
              <w:t>Alongside:</w:t>
            </w:r>
          </w:p>
          <w:p w14:paraId="65D62A40" w14:textId="1FA67549" w:rsidR="00690713" w:rsidRPr="00690713" w:rsidRDefault="00690713" w:rsidP="00125703">
            <w:pPr>
              <w:rPr>
                <w:rFonts w:ascii="Times New Roman" w:hAnsi="Times New Roman" w:cs="Times New Roman"/>
                <w:bCs/>
                <w:sz w:val="20"/>
                <w:szCs w:val="20"/>
              </w:rPr>
            </w:pPr>
            <w:r w:rsidRPr="00690713">
              <w:rPr>
                <w:rFonts w:ascii="Times New Roman" w:hAnsi="Times New Roman" w:cs="Times New Roman"/>
                <w:sz w:val="20"/>
                <w:szCs w:val="20"/>
              </w:rPr>
              <w:t xml:space="preserve">Unit </w:t>
            </w:r>
            <w:r w:rsidR="004708CA">
              <w:rPr>
                <w:rFonts w:ascii="Times New Roman" w:hAnsi="Times New Roman" w:cs="Times New Roman"/>
                <w:sz w:val="20"/>
                <w:szCs w:val="20"/>
              </w:rPr>
              <w:t>2.5 Effective Searching</w:t>
            </w:r>
          </w:p>
          <w:p w14:paraId="641FBEB3" w14:textId="77777777" w:rsidR="00690713" w:rsidRPr="00690713" w:rsidRDefault="00690713" w:rsidP="00125703">
            <w:pPr>
              <w:rPr>
                <w:rFonts w:ascii="Times New Roman" w:hAnsi="Times New Roman" w:cs="Times New Roman"/>
                <w:bCs/>
                <w:sz w:val="20"/>
                <w:szCs w:val="20"/>
              </w:rPr>
            </w:pPr>
          </w:p>
        </w:tc>
        <w:tc>
          <w:tcPr>
            <w:tcW w:w="2127" w:type="dxa"/>
          </w:tcPr>
          <w:p w14:paraId="30E3D6FC" w14:textId="7212B492" w:rsidR="00690713" w:rsidRPr="00690713" w:rsidRDefault="00F2474B" w:rsidP="00125703">
            <w:pPr>
              <w:rPr>
                <w:rFonts w:ascii="Times New Roman" w:hAnsi="Times New Roman" w:cs="Times New Roman"/>
                <w:b/>
                <w:sz w:val="20"/>
                <w:szCs w:val="20"/>
              </w:rPr>
            </w:pPr>
            <w:r>
              <w:rPr>
                <w:rFonts w:ascii="Times New Roman" w:hAnsi="Times New Roman" w:cs="Times New Roman"/>
                <w:b/>
                <w:sz w:val="20"/>
                <w:szCs w:val="20"/>
              </w:rPr>
              <w:t>Builds on</w:t>
            </w:r>
            <w:r w:rsidR="00690713" w:rsidRPr="00690713">
              <w:rPr>
                <w:rFonts w:ascii="Times New Roman" w:hAnsi="Times New Roman" w:cs="Times New Roman"/>
                <w:b/>
                <w:sz w:val="20"/>
                <w:szCs w:val="20"/>
              </w:rPr>
              <w:t>:</w:t>
            </w:r>
          </w:p>
          <w:p w14:paraId="4D0A6F04" w14:textId="77777777" w:rsidR="00F2474B" w:rsidRDefault="00F2474B" w:rsidP="00F2474B">
            <w:pPr>
              <w:rPr>
                <w:rFonts w:ascii="Times New Roman" w:hAnsi="Times New Roman" w:cs="Times New Roman"/>
                <w:bCs/>
                <w:sz w:val="20"/>
                <w:szCs w:val="20"/>
              </w:rPr>
            </w:pPr>
            <w:r w:rsidRPr="004708CA">
              <w:rPr>
                <w:rFonts w:ascii="Times New Roman" w:hAnsi="Times New Roman" w:cs="Times New Roman"/>
                <w:bCs/>
                <w:sz w:val="20"/>
                <w:szCs w:val="20"/>
              </w:rPr>
              <w:t>Unit 1.1 Online Safety and PM</w:t>
            </w:r>
          </w:p>
          <w:p w14:paraId="2FBB41FD" w14:textId="3DDFC80D" w:rsidR="00690713" w:rsidRPr="00690713" w:rsidRDefault="00690713" w:rsidP="00125703">
            <w:pPr>
              <w:rPr>
                <w:rFonts w:ascii="Times New Roman" w:hAnsi="Times New Roman" w:cs="Times New Roman"/>
                <w:bCs/>
                <w:sz w:val="20"/>
                <w:szCs w:val="20"/>
              </w:rPr>
            </w:pPr>
          </w:p>
          <w:p w14:paraId="3DDF427B" w14:textId="77777777" w:rsidR="00690713" w:rsidRPr="00690713" w:rsidRDefault="00690713" w:rsidP="00125703">
            <w:pPr>
              <w:rPr>
                <w:rFonts w:ascii="Times New Roman" w:hAnsi="Times New Roman" w:cs="Times New Roman"/>
                <w:b/>
                <w:sz w:val="20"/>
                <w:szCs w:val="20"/>
              </w:rPr>
            </w:pPr>
          </w:p>
        </w:tc>
        <w:tc>
          <w:tcPr>
            <w:tcW w:w="2202" w:type="dxa"/>
          </w:tcPr>
          <w:p w14:paraId="70C7806F" w14:textId="77777777" w:rsidR="00F2474B" w:rsidRPr="00690713" w:rsidRDefault="00F2474B" w:rsidP="00F2474B">
            <w:pPr>
              <w:rPr>
                <w:rFonts w:ascii="Times New Roman" w:hAnsi="Times New Roman" w:cs="Times New Roman"/>
                <w:b/>
                <w:sz w:val="20"/>
                <w:szCs w:val="20"/>
              </w:rPr>
            </w:pPr>
            <w:r>
              <w:rPr>
                <w:rFonts w:ascii="Times New Roman" w:hAnsi="Times New Roman" w:cs="Times New Roman"/>
                <w:b/>
                <w:sz w:val="20"/>
                <w:szCs w:val="20"/>
              </w:rPr>
              <w:t>Builds on</w:t>
            </w:r>
            <w:r w:rsidRPr="00690713">
              <w:rPr>
                <w:rFonts w:ascii="Times New Roman" w:hAnsi="Times New Roman" w:cs="Times New Roman"/>
                <w:b/>
                <w:sz w:val="20"/>
                <w:szCs w:val="20"/>
              </w:rPr>
              <w:t>:</w:t>
            </w:r>
          </w:p>
          <w:p w14:paraId="18F18D6F" w14:textId="53C0C68E" w:rsidR="00690713" w:rsidRPr="00F2474B" w:rsidRDefault="00F2474B" w:rsidP="00125703">
            <w:pPr>
              <w:rPr>
                <w:rFonts w:ascii="Times New Roman" w:hAnsi="Times New Roman" w:cs="Times New Roman"/>
                <w:sz w:val="20"/>
                <w:szCs w:val="20"/>
              </w:rPr>
            </w:pPr>
            <w:r w:rsidRPr="00F2474B">
              <w:rPr>
                <w:rFonts w:ascii="Times New Roman" w:hAnsi="Times New Roman" w:cs="Times New Roman"/>
                <w:sz w:val="20"/>
                <w:szCs w:val="20"/>
              </w:rPr>
              <w:t>Unit 1.2 Grouping &amp; Sorting</w:t>
            </w:r>
          </w:p>
        </w:tc>
        <w:tc>
          <w:tcPr>
            <w:tcW w:w="2501" w:type="dxa"/>
          </w:tcPr>
          <w:p w14:paraId="30971125" w14:textId="77777777" w:rsidR="00F2474B" w:rsidRPr="00690713" w:rsidRDefault="00F2474B" w:rsidP="00F2474B">
            <w:pPr>
              <w:rPr>
                <w:rFonts w:ascii="Times New Roman" w:hAnsi="Times New Roman" w:cs="Times New Roman"/>
                <w:b/>
                <w:sz w:val="20"/>
                <w:szCs w:val="20"/>
              </w:rPr>
            </w:pPr>
            <w:r>
              <w:rPr>
                <w:rFonts w:ascii="Times New Roman" w:hAnsi="Times New Roman" w:cs="Times New Roman"/>
                <w:b/>
                <w:sz w:val="20"/>
                <w:szCs w:val="20"/>
              </w:rPr>
              <w:t>Builds on</w:t>
            </w:r>
            <w:r w:rsidRPr="00690713">
              <w:rPr>
                <w:rFonts w:ascii="Times New Roman" w:hAnsi="Times New Roman" w:cs="Times New Roman"/>
                <w:b/>
                <w:sz w:val="20"/>
                <w:szCs w:val="20"/>
              </w:rPr>
              <w:t>:</w:t>
            </w:r>
          </w:p>
          <w:p w14:paraId="45B1A165" w14:textId="77777777" w:rsidR="00690713" w:rsidRDefault="00F2474B" w:rsidP="00125703">
            <w:pPr>
              <w:rPr>
                <w:rFonts w:ascii="Times New Roman" w:hAnsi="Times New Roman" w:cs="Times New Roman"/>
                <w:bCs/>
                <w:sz w:val="20"/>
                <w:szCs w:val="20"/>
              </w:rPr>
            </w:pPr>
            <w:r w:rsidRPr="00F2474B">
              <w:rPr>
                <w:rFonts w:ascii="Times New Roman" w:hAnsi="Times New Roman" w:cs="Times New Roman"/>
                <w:bCs/>
                <w:sz w:val="20"/>
                <w:szCs w:val="20"/>
              </w:rPr>
              <w:t>Unit 1.3 Pictograms</w:t>
            </w:r>
          </w:p>
          <w:p w14:paraId="0761784D" w14:textId="3757A976" w:rsidR="00F2474B" w:rsidRPr="00690713" w:rsidRDefault="00F2474B" w:rsidP="00125703">
            <w:pPr>
              <w:rPr>
                <w:rFonts w:ascii="Times New Roman" w:hAnsi="Times New Roman" w:cs="Times New Roman"/>
                <w:bCs/>
                <w:sz w:val="20"/>
                <w:szCs w:val="20"/>
              </w:rPr>
            </w:pPr>
            <w:r>
              <w:rPr>
                <w:rFonts w:ascii="Times New Roman" w:hAnsi="Times New Roman" w:cs="Times New Roman"/>
                <w:bCs/>
                <w:sz w:val="20"/>
                <w:szCs w:val="20"/>
              </w:rPr>
              <w:t xml:space="preserve">Unit 1.8 </w:t>
            </w:r>
            <w:proofErr w:type="spellStart"/>
            <w:r>
              <w:rPr>
                <w:rFonts w:ascii="Times New Roman" w:hAnsi="Times New Roman" w:cs="Times New Roman"/>
                <w:bCs/>
                <w:sz w:val="20"/>
                <w:szCs w:val="20"/>
              </w:rPr>
              <w:t>Spreasheets</w:t>
            </w:r>
            <w:proofErr w:type="spellEnd"/>
          </w:p>
        </w:tc>
      </w:tr>
      <w:tr w:rsidR="00690713" w:rsidRPr="00FC5632" w14:paraId="557335B6" w14:textId="77777777" w:rsidTr="00125703">
        <w:tblPrEx>
          <w:tblBorders>
            <w:top w:val="single" w:sz="24" w:space="0" w:color="auto"/>
            <w:left w:val="single" w:sz="24" w:space="0" w:color="auto"/>
            <w:bottom w:val="single" w:sz="24" w:space="0" w:color="auto"/>
            <w:right w:val="single" w:sz="24" w:space="0" w:color="auto"/>
            <w:insideH w:val="single" w:sz="8" w:space="0" w:color="auto"/>
            <w:insideV w:val="single" w:sz="8" w:space="0" w:color="auto"/>
          </w:tblBorders>
        </w:tblPrEx>
        <w:trPr>
          <w:trHeight w:val="2148"/>
        </w:trPr>
        <w:tc>
          <w:tcPr>
            <w:tcW w:w="1257" w:type="dxa"/>
            <w:vMerge/>
            <w:shd w:val="clear" w:color="auto" w:fill="8DB3E2" w:themeFill="text2" w:themeFillTint="66"/>
          </w:tcPr>
          <w:p w14:paraId="554A4C40" w14:textId="77777777" w:rsidR="00690713" w:rsidRPr="00CA345D" w:rsidRDefault="00690713" w:rsidP="00125703">
            <w:pPr>
              <w:jc w:val="center"/>
              <w:rPr>
                <w:rFonts w:ascii="Times New Roman" w:hAnsi="Times New Roman" w:cs="Times New Roman"/>
                <w:b/>
                <w:sz w:val="28"/>
                <w:szCs w:val="28"/>
              </w:rPr>
            </w:pPr>
          </w:p>
        </w:tc>
        <w:tc>
          <w:tcPr>
            <w:tcW w:w="2137" w:type="dxa"/>
          </w:tcPr>
          <w:p w14:paraId="1E5C134F" w14:textId="77777777" w:rsidR="00690713" w:rsidRPr="00690713" w:rsidRDefault="00690713" w:rsidP="00125703">
            <w:pPr>
              <w:rPr>
                <w:rFonts w:ascii="Times New Roman" w:hAnsi="Times New Roman" w:cs="Times New Roman"/>
                <w:b/>
                <w:sz w:val="20"/>
                <w:szCs w:val="20"/>
              </w:rPr>
            </w:pPr>
            <w:r w:rsidRPr="00690713">
              <w:rPr>
                <w:rFonts w:ascii="Times New Roman" w:hAnsi="Times New Roman" w:cs="Times New Roman"/>
                <w:b/>
                <w:sz w:val="20"/>
                <w:szCs w:val="20"/>
              </w:rPr>
              <w:t xml:space="preserve">Future Learning: </w:t>
            </w:r>
          </w:p>
          <w:p w14:paraId="4D5D924B" w14:textId="77777777" w:rsidR="00690713" w:rsidRPr="00690713" w:rsidRDefault="00690713" w:rsidP="00125703">
            <w:pPr>
              <w:rPr>
                <w:rFonts w:ascii="Times New Roman" w:hAnsi="Times New Roman" w:cs="Times New Roman"/>
                <w:sz w:val="20"/>
                <w:szCs w:val="20"/>
              </w:rPr>
            </w:pPr>
            <w:r w:rsidRPr="00690713">
              <w:rPr>
                <w:rFonts w:ascii="Times New Roman" w:hAnsi="Times New Roman" w:cs="Times New Roman"/>
                <w:sz w:val="20"/>
                <w:szCs w:val="20"/>
              </w:rPr>
              <w:t>Unit 2.2 Online Safety</w:t>
            </w:r>
          </w:p>
          <w:p w14:paraId="19C223DC" w14:textId="77777777" w:rsidR="00690713" w:rsidRPr="00690713" w:rsidRDefault="00690713" w:rsidP="00125703">
            <w:pPr>
              <w:rPr>
                <w:rFonts w:ascii="Times New Roman" w:hAnsi="Times New Roman" w:cs="Times New Roman"/>
                <w:sz w:val="20"/>
                <w:szCs w:val="20"/>
              </w:rPr>
            </w:pPr>
            <w:r w:rsidRPr="00690713">
              <w:rPr>
                <w:rFonts w:ascii="Times New Roman" w:hAnsi="Times New Roman" w:cs="Times New Roman"/>
                <w:sz w:val="20"/>
                <w:szCs w:val="20"/>
              </w:rPr>
              <w:t xml:space="preserve">Unit 3.2 Online safety </w:t>
            </w:r>
          </w:p>
          <w:p w14:paraId="47E675E1" w14:textId="77777777" w:rsidR="00690713" w:rsidRPr="00690713" w:rsidRDefault="00690713" w:rsidP="00125703">
            <w:pPr>
              <w:rPr>
                <w:rFonts w:ascii="Times New Roman" w:hAnsi="Times New Roman" w:cs="Times New Roman"/>
                <w:sz w:val="20"/>
                <w:szCs w:val="20"/>
              </w:rPr>
            </w:pPr>
            <w:r w:rsidRPr="00690713">
              <w:rPr>
                <w:rFonts w:ascii="Times New Roman" w:hAnsi="Times New Roman" w:cs="Times New Roman"/>
                <w:sz w:val="20"/>
                <w:szCs w:val="20"/>
              </w:rPr>
              <w:t>Unit 4.2 Online Safety</w:t>
            </w:r>
            <w:r w:rsidRPr="00690713">
              <w:rPr>
                <w:rFonts w:ascii="Times New Roman" w:hAnsi="Times New Roman" w:cs="Times New Roman"/>
                <w:sz w:val="20"/>
                <w:szCs w:val="20"/>
              </w:rPr>
              <w:br/>
              <w:t>Unit 5.2 Online safety</w:t>
            </w:r>
          </w:p>
          <w:p w14:paraId="6F451319" w14:textId="77777777" w:rsidR="00690713" w:rsidRPr="00690713" w:rsidRDefault="00690713" w:rsidP="00125703">
            <w:pPr>
              <w:rPr>
                <w:rFonts w:ascii="Times New Roman" w:hAnsi="Times New Roman" w:cs="Times New Roman"/>
                <w:bCs/>
                <w:sz w:val="20"/>
                <w:szCs w:val="20"/>
              </w:rPr>
            </w:pPr>
            <w:r w:rsidRPr="00690713">
              <w:rPr>
                <w:rFonts w:ascii="Times New Roman" w:hAnsi="Times New Roman" w:cs="Times New Roman"/>
                <w:sz w:val="20"/>
                <w:szCs w:val="20"/>
              </w:rPr>
              <w:t>Unit 6.2 Online safety</w:t>
            </w:r>
          </w:p>
        </w:tc>
        <w:tc>
          <w:tcPr>
            <w:tcW w:w="2141" w:type="dxa"/>
          </w:tcPr>
          <w:p w14:paraId="47FAA888" w14:textId="1706FBB5" w:rsidR="00690713" w:rsidRDefault="00690713" w:rsidP="00125703">
            <w:pPr>
              <w:rPr>
                <w:rFonts w:ascii="Times New Roman" w:hAnsi="Times New Roman" w:cs="Times New Roman"/>
                <w:b/>
                <w:sz w:val="20"/>
                <w:szCs w:val="20"/>
              </w:rPr>
            </w:pPr>
            <w:r w:rsidRPr="00690713">
              <w:rPr>
                <w:rFonts w:ascii="Times New Roman" w:hAnsi="Times New Roman" w:cs="Times New Roman"/>
                <w:b/>
                <w:sz w:val="20"/>
                <w:szCs w:val="20"/>
              </w:rPr>
              <w:t xml:space="preserve">Future Learning: </w:t>
            </w:r>
          </w:p>
          <w:p w14:paraId="55DCADDF" w14:textId="6267EFA6" w:rsidR="00046DBD" w:rsidRDefault="00046DBD" w:rsidP="00046DBD">
            <w:pPr>
              <w:rPr>
                <w:rFonts w:ascii="Times New Roman" w:hAnsi="Times New Roman" w:cs="Times New Roman"/>
                <w:bCs/>
                <w:sz w:val="20"/>
                <w:szCs w:val="20"/>
              </w:rPr>
            </w:pPr>
            <w:r w:rsidRPr="00690713">
              <w:rPr>
                <w:rFonts w:ascii="Times New Roman" w:hAnsi="Times New Roman" w:cs="Times New Roman"/>
                <w:bCs/>
                <w:sz w:val="20"/>
                <w:szCs w:val="20"/>
              </w:rPr>
              <w:t>Unit 3.3 Spreadsheets</w:t>
            </w:r>
          </w:p>
          <w:p w14:paraId="48619CBB" w14:textId="5071B92F" w:rsidR="00046DBD" w:rsidRPr="00690713" w:rsidRDefault="00046DBD" w:rsidP="00046DBD">
            <w:pPr>
              <w:rPr>
                <w:rFonts w:ascii="Times New Roman" w:hAnsi="Times New Roman" w:cs="Times New Roman"/>
                <w:bCs/>
                <w:sz w:val="20"/>
                <w:szCs w:val="20"/>
              </w:rPr>
            </w:pPr>
            <w:r w:rsidRPr="00690713">
              <w:rPr>
                <w:rFonts w:ascii="Times New Roman" w:hAnsi="Times New Roman" w:cs="Times New Roman"/>
                <w:bCs/>
                <w:sz w:val="20"/>
                <w:szCs w:val="20"/>
              </w:rPr>
              <w:t>Unit 3.6 Branching Databases</w:t>
            </w:r>
          </w:p>
          <w:p w14:paraId="0E0722CD" w14:textId="77777777" w:rsidR="00046DBD" w:rsidRPr="00690713" w:rsidRDefault="00046DBD" w:rsidP="00046DBD">
            <w:pPr>
              <w:rPr>
                <w:rFonts w:ascii="Times New Roman" w:hAnsi="Times New Roman" w:cs="Times New Roman"/>
                <w:bCs/>
                <w:sz w:val="20"/>
                <w:szCs w:val="20"/>
              </w:rPr>
            </w:pPr>
            <w:r w:rsidRPr="00690713">
              <w:rPr>
                <w:rFonts w:ascii="Times New Roman" w:hAnsi="Times New Roman" w:cs="Times New Roman"/>
                <w:bCs/>
                <w:sz w:val="20"/>
                <w:szCs w:val="20"/>
              </w:rPr>
              <w:t>Unit 3.8 Graphing</w:t>
            </w:r>
          </w:p>
          <w:p w14:paraId="42CEBD55" w14:textId="77777777" w:rsidR="00046DBD" w:rsidRPr="00690713" w:rsidRDefault="00046DBD" w:rsidP="00046DBD">
            <w:pPr>
              <w:rPr>
                <w:rFonts w:ascii="Times New Roman" w:hAnsi="Times New Roman" w:cs="Times New Roman"/>
                <w:bCs/>
                <w:sz w:val="20"/>
                <w:szCs w:val="20"/>
              </w:rPr>
            </w:pPr>
            <w:r w:rsidRPr="00690713">
              <w:rPr>
                <w:rFonts w:ascii="Times New Roman" w:hAnsi="Times New Roman" w:cs="Times New Roman"/>
                <w:bCs/>
                <w:sz w:val="20"/>
                <w:szCs w:val="20"/>
              </w:rPr>
              <w:t>Unit 4.3 Spreadsheets</w:t>
            </w:r>
            <w:r w:rsidRPr="00690713">
              <w:rPr>
                <w:rFonts w:ascii="Times New Roman" w:hAnsi="Times New Roman" w:cs="Times New Roman"/>
                <w:bCs/>
                <w:sz w:val="20"/>
                <w:szCs w:val="20"/>
              </w:rPr>
              <w:br/>
              <w:t>Unit 5.4 Databases</w:t>
            </w:r>
          </w:p>
          <w:p w14:paraId="10423BD3" w14:textId="347A9F28" w:rsidR="00046DBD" w:rsidRPr="00690713" w:rsidRDefault="00046DBD" w:rsidP="00046DBD">
            <w:pPr>
              <w:rPr>
                <w:rFonts w:ascii="Times New Roman" w:hAnsi="Times New Roman" w:cs="Times New Roman"/>
                <w:bCs/>
                <w:sz w:val="20"/>
                <w:szCs w:val="20"/>
              </w:rPr>
            </w:pPr>
            <w:r w:rsidRPr="00690713">
              <w:rPr>
                <w:rFonts w:ascii="Times New Roman" w:hAnsi="Times New Roman" w:cs="Times New Roman"/>
                <w:bCs/>
                <w:sz w:val="20"/>
                <w:szCs w:val="20"/>
              </w:rPr>
              <w:t>Unit 6.</w:t>
            </w:r>
            <w:r>
              <w:rPr>
                <w:rFonts w:ascii="Times New Roman" w:hAnsi="Times New Roman" w:cs="Times New Roman"/>
                <w:bCs/>
                <w:sz w:val="20"/>
                <w:szCs w:val="20"/>
              </w:rPr>
              <w:t>7 Quizzing</w:t>
            </w:r>
          </w:p>
          <w:p w14:paraId="57FDCE3D" w14:textId="77777777" w:rsidR="00046DBD" w:rsidRPr="00690713" w:rsidRDefault="00046DBD" w:rsidP="00046DBD">
            <w:pPr>
              <w:rPr>
                <w:rFonts w:ascii="Times New Roman" w:hAnsi="Times New Roman" w:cs="Times New Roman"/>
                <w:bCs/>
                <w:sz w:val="20"/>
                <w:szCs w:val="20"/>
              </w:rPr>
            </w:pPr>
            <w:r w:rsidRPr="00690713">
              <w:rPr>
                <w:rFonts w:ascii="Times New Roman" w:hAnsi="Times New Roman" w:cs="Times New Roman"/>
                <w:bCs/>
                <w:sz w:val="20"/>
                <w:szCs w:val="20"/>
              </w:rPr>
              <w:t>Unit 6.9 Spreadsheets</w:t>
            </w:r>
          </w:p>
          <w:p w14:paraId="373B5C3E" w14:textId="2DEEB25B" w:rsidR="00046DBD" w:rsidRPr="00690713" w:rsidRDefault="00046DBD" w:rsidP="00125703">
            <w:pPr>
              <w:rPr>
                <w:rFonts w:ascii="Times New Roman" w:hAnsi="Times New Roman" w:cs="Times New Roman"/>
                <w:b/>
                <w:sz w:val="20"/>
                <w:szCs w:val="20"/>
              </w:rPr>
            </w:pPr>
          </w:p>
        </w:tc>
        <w:tc>
          <w:tcPr>
            <w:tcW w:w="2120" w:type="dxa"/>
          </w:tcPr>
          <w:p w14:paraId="7B4E8B30" w14:textId="77777777" w:rsidR="00690713" w:rsidRPr="00690713" w:rsidRDefault="00690713" w:rsidP="00125703">
            <w:pPr>
              <w:rPr>
                <w:rFonts w:ascii="Times New Roman" w:hAnsi="Times New Roman" w:cs="Times New Roman"/>
                <w:b/>
                <w:sz w:val="20"/>
                <w:szCs w:val="20"/>
              </w:rPr>
            </w:pPr>
            <w:r w:rsidRPr="00690713">
              <w:rPr>
                <w:rFonts w:ascii="Times New Roman" w:hAnsi="Times New Roman" w:cs="Times New Roman"/>
                <w:b/>
                <w:sz w:val="20"/>
                <w:szCs w:val="20"/>
              </w:rPr>
              <w:t xml:space="preserve">Future Learning: </w:t>
            </w:r>
          </w:p>
          <w:p w14:paraId="179AE0EB" w14:textId="5410BF7B" w:rsidR="004708CA" w:rsidRDefault="004708CA" w:rsidP="004708CA">
            <w:pPr>
              <w:rPr>
                <w:rFonts w:ascii="Times New Roman" w:hAnsi="Times New Roman" w:cs="Times New Roman"/>
                <w:sz w:val="20"/>
                <w:szCs w:val="20"/>
              </w:rPr>
            </w:pPr>
            <w:r w:rsidRPr="00690713">
              <w:rPr>
                <w:rFonts w:ascii="Times New Roman" w:hAnsi="Times New Roman" w:cs="Times New Roman"/>
                <w:sz w:val="20"/>
                <w:szCs w:val="20"/>
              </w:rPr>
              <w:t xml:space="preserve">Unit 3.2 Online safety </w:t>
            </w:r>
          </w:p>
          <w:p w14:paraId="218EB065" w14:textId="1D3961FF" w:rsidR="0065559E" w:rsidRPr="00690713" w:rsidRDefault="0065559E" w:rsidP="004708CA">
            <w:pPr>
              <w:rPr>
                <w:rFonts w:ascii="Times New Roman" w:hAnsi="Times New Roman" w:cs="Times New Roman"/>
                <w:sz w:val="20"/>
                <w:szCs w:val="20"/>
              </w:rPr>
            </w:pPr>
            <w:r>
              <w:rPr>
                <w:rFonts w:ascii="Times New Roman" w:hAnsi="Times New Roman" w:cs="Times New Roman"/>
                <w:sz w:val="20"/>
                <w:szCs w:val="20"/>
              </w:rPr>
              <w:t>Unit 3.5 E-mail</w:t>
            </w:r>
          </w:p>
          <w:p w14:paraId="3A46A614" w14:textId="77777777" w:rsidR="0065559E" w:rsidRDefault="004708CA" w:rsidP="004708CA">
            <w:pPr>
              <w:rPr>
                <w:rFonts w:ascii="Times New Roman" w:hAnsi="Times New Roman" w:cs="Times New Roman"/>
                <w:sz w:val="20"/>
                <w:szCs w:val="20"/>
              </w:rPr>
            </w:pPr>
            <w:r w:rsidRPr="00690713">
              <w:rPr>
                <w:rFonts w:ascii="Times New Roman" w:hAnsi="Times New Roman" w:cs="Times New Roman"/>
                <w:sz w:val="20"/>
                <w:szCs w:val="20"/>
              </w:rPr>
              <w:t>Unit 4.2 Online Safety</w:t>
            </w:r>
          </w:p>
          <w:p w14:paraId="2BB347A0" w14:textId="6C739860" w:rsidR="004708CA" w:rsidRDefault="0065559E" w:rsidP="004708CA">
            <w:pPr>
              <w:rPr>
                <w:rFonts w:ascii="Times New Roman" w:hAnsi="Times New Roman" w:cs="Times New Roman"/>
                <w:sz w:val="20"/>
                <w:szCs w:val="20"/>
              </w:rPr>
            </w:pPr>
            <w:r>
              <w:rPr>
                <w:rFonts w:ascii="Times New Roman" w:hAnsi="Times New Roman" w:cs="Times New Roman"/>
                <w:sz w:val="20"/>
                <w:szCs w:val="20"/>
              </w:rPr>
              <w:t>Unit 4.7 Effective Searches</w:t>
            </w:r>
            <w:r w:rsidR="004708CA" w:rsidRPr="00690713">
              <w:rPr>
                <w:rFonts w:ascii="Times New Roman" w:hAnsi="Times New Roman" w:cs="Times New Roman"/>
                <w:sz w:val="20"/>
                <w:szCs w:val="20"/>
              </w:rPr>
              <w:br/>
              <w:t>Unit 5.2 Online safety</w:t>
            </w:r>
          </w:p>
          <w:p w14:paraId="29A97C82" w14:textId="7A4C7DCA" w:rsidR="0065559E" w:rsidRPr="00690713" w:rsidRDefault="0065559E" w:rsidP="004708CA">
            <w:pPr>
              <w:rPr>
                <w:rFonts w:ascii="Times New Roman" w:hAnsi="Times New Roman" w:cs="Times New Roman"/>
                <w:sz w:val="20"/>
                <w:szCs w:val="20"/>
              </w:rPr>
            </w:pPr>
            <w:r>
              <w:rPr>
                <w:rFonts w:ascii="Times New Roman" w:hAnsi="Times New Roman" w:cs="Times New Roman"/>
                <w:sz w:val="20"/>
                <w:szCs w:val="20"/>
              </w:rPr>
              <w:t>Unit 5.8 Word Processing</w:t>
            </w:r>
          </w:p>
          <w:p w14:paraId="7E99F30D" w14:textId="3B21E154" w:rsidR="00690713" w:rsidRPr="00690713" w:rsidRDefault="004708CA" w:rsidP="004708CA">
            <w:pPr>
              <w:rPr>
                <w:rFonts w:ascii="Times New Roman" w:hAnsi="Times New Roman" w:cs="Times New Roman"/>
                <w:bCs/>
                <w:sz w:val="20"/>
                <w:szCs w:val="20"/>
              </w:rPr>
            </w:pPr>
            <w:r w:rsidRPr="00690713">
              <w:rPr>
                <w:rFonts w:ascii="Times New Roman" w:hAnsi="Times New Roman" w:cs="Times New Roman"/>
                <w:sz w:val="20"/>
                <w:szCs w:val="20"/>
              </w:rPr>
              <w:t>Unit 6.</w:t>
            </w:r>
            <w:r w:rsidR="0065559E">
              <w:rPr>
                <w:rFonts w:ascii="Times New Roman" w:hAnsi="Times New Roman" w:cs="Times New Roman"/>
                <w:sz w:val="20"/>
                <w:szCs w:val="20"/>
              </w:rPr>
              <w:t>4 Blogging</w:t>
            </w:r>
          </w:p>
        </w:tc>
        <w:tc>
          <w:tcPr>
            <w:tcW w:w="2127" w:type="dxa"/>
          </w:tcPr>
          <w:p w14:paraId="730E2EC2" w14:textId="77777777" w:rsidR="00690713" w:rsidRPr="00690713" w:rsidRDefault="00690713" w:rsidP="00125703">
            <w:pPr>
              <w:rPr>
                <w:rFonts w:ascii="Times New Roman" w:hAnsi="Times New Roman" w:cs="Times New Roman"/>
                <w:b/>
                <w:sz w:val="20"/>
                <w:szCs w:val="20"/>
              </w:rPr>
            </w:pPr>
            <w:r w:rsidRPr="00690713">
              <w:rPr>
                <w:rFonts w:ascii="Times New Roman" w:hAnsi="Times New Roman" w:cs="Times New Roman"/>
                <w:b/>
                <w:sz w:val="20"/>
                <w:szCs w:val="20"/>
              </w:rPr>
              <w:t xml:space="preserve">Future Learning: </w:t>
            </w:r>
          </w:p>
          <w:p w14:paraId="1E32C2FE" w14:textId="0DDEB6F4" w:rsidR="00690713" w:rsidRDefault="00F2474B" w:rsidP="00125703">
            <w:pPr>
              <w:rPr>
                <w:rFonts w:ascii="Times New Roman" w:hAnsi="Times New Roman" w:cs="Times New Roman"/>
                <w:bCs/>
                <w:sz w:val="20"/>
                <w:szCs w:val="20"/>
              </w:rPr>
            </w:pPr>
            <w:r>
              <w:rPr>
                <w:rFonts w:ascii="Times New Roman" w:hAnsi="Times New Roman" w:cs="Times New Roman"/>
                <w:bCs/>
                <w:sz w:val="20"/>
                <w:szCs w:val="20"/>
              </w:rPr>
              <w:t>Unit 2.6 Creating Pictures</w:t>
            </w:r>
          </w:p>
          <w:p w14:paraId="29638FC1" w14:textId="502E4A6F" w:rsidR="00F2474B" w:rsidRDefault="00F2474B" w:rsidP="00125703">
            <w:pPr>
              <w:rPr>
                <w:rFonts w:ascii="Times New Roman" w:hAnsi="Times New Roman" w:cs="Times New Roman"/>
                <w:bCs/>
                <w:sz w:val="20"/>
                <w:szCs w:val="20"/>
              </w:rPr>
            </w:pPr>
            <w:r>
              <w:rPr>
                <w:rFonts w:ascii="Times New Roman" w:hAnsi="Times New Roman" w:cs="Times New Roman"/>
                <w:bCs/>
                <w:sz w:val="20"/>
                <w:szCs w:val="20"/>
              </w:rPr>
              <w:t>Unit 2.7 Making Music</w:t>
            </w:r>
          </w:p>
          <w:p w14:paraId="064F9682" w14:textId="4385389E" w:rsidR="00F2474B" w:rsidRPr="00690713" w:rsidRDefault="00F2474B" w:rsidP="00125703">
            <w:pPr>
              <w:rPr>
                <w:rFonts w:ascii="Times New Roman" w:hAnsi="Times New Roman" w:cs="Times New Roman"/>
                <w:bCs/>
                <w:sz w:val="20"/>
                <w:szCs w:val="20"/>
              </w:rPr>
            </w:pPr>
            <w:r>
              <w:rPr>
                <w:rFonts w:ascii="Times New Roman" w:hAnsi="Times New Roman" w:cs="Times New Roman"/>
                <w:bCs/>
                <w:sz w:val="20"/>
                <w:szCs w:val="20"/>
              </w:rPr>
              <w:t>Unit 2.8 Presenting Ideas</w:t>
            </w:r>
          </w:p>
          <w:p w14:paraId="1C6F5CC6" w14:textId="77777777" w:rsidR="00690713" w:rsidRPr="00690713" w:rsidRDefault="00690713" w:rsidP="00125703">
            <w:pPr>
              <w:rPr>
                <w:rFonts w:ascii="Times New Roman" w:hAnsi="Times New Roman" w:cs="Times New Roman"/>
                <w:b/>
                <w:sz w:val="20"/>
                <w:szCs w:val="20"/>
              </w:rPr>
            </w:pPr>
          </w:p>
        </w:tc>
        <w:tc>
          <w:tcPr>
            <w:tcW w:w="2202" w:type="dxa"/>
          </w:tcPr>
          <w:p w14:paraId="7746CAE1" w14:textId="77777777" w:rsidR="00690713" w:rsidRPr="00690713" w:rsidRDefault="00690713" w:rsidP="00125703">
            <w:pPr>
              <w:rPr>
                <w:rFonts w:ascii="Times New Roman" w:hAnsi="Times New Roman" w:cs="Times New Roman"/>
                <w:b/>
                <w:sz w:val="20"/>
                <w:szCs w:val="20"/>
              </w:rPr>
            </w:pPr>
            <w:r w:rsidRPr="00690713">
              <w:rPr>
                <w:rFonts w:ascii="Times New Roman" w:hAnsi="Times New Roman" w:cs="Times New Roman"/>
                <w:b/>
                <w:sz w:val="20"/>
                <w:szCs w:val="20"/>
              </w:rPr>
              <w:t xml:space="preserve">Future Learning: </w:t>
            </w:r>
          </w:p>
          <w:p w14:paraId="23C94BA1" w14:textId="77777777" w:rsidR="00F2474B" w:rsidRPr="00F2474B" w:rsidRDefault="00F2474B" w:rsidP="00F2474B">
            <w:pPr>
              <w:rPr>
                <w:rFonts w:ascii="Times New Roman" w:hAnsi="Times New Roman" w:cs="Times New Roman"/>
                <w:bCs/>
                <w:sz w:val="20"/>
                <w:szCs w:val="20"/>
              </w:rPr>
            </w:pPr>
            <w:r w:rsidRPr="00F2474B">
              <w:rPr>
                <w:rFonts w:ascii="Times New Roman" w:hAnsi="Times New Roman" w:cs="Times New Roman"/>
                <w:bCs/>
                <w:sz w:val="20"/>
                <w:szCs w:val="20"/>
              </w:rPr>
              <w:t>Unit 2.3Spreadsheets</w:t>
            </w:r>
          </w:p>
          <w:p w14:paraId="7C6715A8" w14:textId="77777777" w:rsidR="00F2474B" w:rsidRPr="00F2474B" w:rsidRDefault="00F2474B" w:rsidP="00F2474B">
            <w:pPr>
              <w:rPr>
                <w:rFonts w:ascii="Times New Roman" w:hAnsi="Times New Roman" w:cs="Times New Roman"/>
                <w:bCs/>
                <w:sz w:val="20"/>
                <w:szCs w:val="20"/>
              </w:rPr>
            </w:pPr>
            <w:r w:rsidRPr="00F2474B">
              <w:rPr>
                <w:rFonts w:ascii="Times New Roman" w:hAnsi="Times New Roman" w:cs="Times New Roman"/>
                <w:bCs/>
                <w:sz w:val="20"/>
                <w:szCs w:val="20"/>
              </w:rPr>
              <w:t xml:space="preserve">Unit 2.4 Questioning </w:t>
            </w:r>
          </w:p>
          <w:p w14:paraId="19B6DAC0" w14:textId="77777777" w:rsidR="00F2474B" w:rsidRPr="00F2474B" w:rsidRDefault="00F2474B" w:rsidP="00F2474B">
            <w:pPr>
              <w:rPr>
                <w:rFonts w:ascii="Times New Roman" w:hAnsi="Times New Roman" w:cs="Times New Roman"/>
                <w:bCs/>
                <w:sz w:val="20"/>
                <w:szCs w:val="20"/>
              </w:rPr>
            </w:pPr>
            <w:r w:rsidRPr="00F2474B">
              <w:rPr>
                <w:rFonts w:ascii="Times New Roman" w:hAnsi="Times New Roman" w:cs="Times New Roman"/>
                <w:bCs/>
                <w:sz w:val="20"/>
                <w:szCs w:val="20"/>
              </w:rPr>
              <w:t>Unit 3.3 Spreadsheets</w:t>
            </w:r>
          </w:p>
          <w:p w14:paraId="16F2B006" w14:textId="77777777" w:rsidR="00F2474B" w:rsidRPr="00F2474B" w:rsidRDefault="00F2474B" w:rsidP="00F2474B">
            <w:pPr>
              <w:rPr>
                <w:rFonts w:ascii="Times New Roman" w:hAnsi="Times New Roman" w:cs="Times New Roman"/>
                <w:bCs/>
                <w:sz w:val="20"/>
                <w:szCs w:val="20"/>
              </w:rPr>
            </w:pPr>
            <w:r w:rsidRPr="00F2474B">
              <w:rPr>
                <w:rFonts w:ascii="Times New Roman" w:hAnsi="Times New Roman" w:cs="Times New Roman"/>
                <w:bCs/>
                <w:sz w:val="20"/>
                <w:szCs w:val="20"/>
              </w:rPr>
              <w:t>Unit 3.6 Branching Databases</w:t>
            </w:r>
          </w:p>
          <w:p w14:paraId="77579976" w14:textId="77777777" w:rsidR="00F2474B" w:rsidRPr="00F2474B" w:rsidRDefault="00F2474B" w:rsidP="00F2474B">
            <w:pPr>
              <w:rPr>
                <w:rFonts w:ascii="Times New Roman" w:hAnsi="Times New Roman" w:cs="Times New Roman"/>
                <w:bCs/>
                <w:sz w:val="20"/>
                <w:szCs w:val="20"/>
              </w:rPr>
            </w:pPr>
            <w:r w:rsidRPr="00F2474B">
              <w:rPr>
                <w:rFonts w:ascii="Times New Roman" w:hAnsi="Times New Roman" w:cs="Times New Roman"/>
                <w:bCs/>
                <w:sz w:val="20"/>
                <w:szCs w:val="20"/>
              </w:rPr>
              <w:t>Unit 3.8 Graphing</w:t>
            </w:r>
          </w:p>
          <w:p w14:paraId="76A7486A" w14:textId="77777777" w:rsidR="00F2474B" w:rsidRPr="00F2474B" w:rsidRDefault="00F2474B" w:rsidP="00F2474B">
            <w:pPr>
              <w:rPr>
                <w:rFonts w:ascii="Times New Roman" w:hAnsi="Times New Roman" w:cs="Times New Roman"/>
                <w:bCs/>
                <w:sz w:val="20"/>
                <w:szCs w:val="20"/>
              </w:rPr>
            </w:pPr>
            <w:r w:rsidRPr="00F2474B">
              <w:rPr>
                <w:rFonts w:ascii="Times New Roman" w:hAnsi="Times New Roman" w:cs="Times New Roman"/>
                <w:bCs/>
                <w:sz w:val="20"/>
                <w:szCs w:val="20"/>
              </w:rPr>
              <w:t>Unit 4.3 Spreadsheets</w:t>
            </w:r>
          </w:p>
          <w:p w14:paraId="0A91F0CA" w14:textId="77777777" w:rsidR="00F2474B" w:rsidRPr="00F2474B" w:rsidRDefault="00F2474B" w:rsidP="00F2474B">
            <w:pPr>
              <w:rPr>
                <w:rFonts w:ascii="Times New Roman" w:hAnsi="Times New Roman" w:cs="Times New Roman"/>
                <w:bCs/>
                <w:sz w:val="20"/>
                <w:szCs w:val="20"/>
              </w:rPr>
            </w:pPr>
            <w:r w:rsidRPr="00F2474B">
              <w:rPr>
                <w:rFonts w:ascii="Times New Roman" w:hAnsi="Times New Roman" w:cs="Times New Roman"/>
                <w:bCs/>
                <w:sz w:val="20"/>
                <w:szCs w:val="20"/>
              </w:rPr>
              <w:t>Unit 5.4 Databases</w:t>
            </w:r>
          </w:p>
          <w:p w14:paraId="330F3C35" w14:textId="1BCF269D" w:rsidR="00690713" w:rsidRPr="00690713" w:rsidRDefault="00F2474B" w:rsidP="00F2474B">
            <w:pPr>
              <w:rPr>
                <w:rFonts w:ascii="Times New Roman" w:hAnsi="Times New Roman" w:cs="Times New Roman"/>
                <w:bCs/>
                <w:sz w:val="20"/>
                <w:szCs w:val="20"/>
              </w:rPr>
            </w:pPr>
            <w:r w:rsidRPr="00F2474B">
              <w:rPr>
                <w:rFonts w:ascii="Times New Roman" w:hAnsi="Times New Roman" w:cs="Times New Roman"/>
                <w:bCs/>
                <w:sz w:val="20"/>
                <w:szCs w:val="20"/>
              </w:rPr>
              <w:t>Unit 6.9 Spreadsheets</w:t>
            </w:r>
          </w:p>
        </w:tc>
        <w:tc>
          <w:tcPr>
            <w:tcW w:w="2501" w:type="dxa"/>
          </w:tcPr>
          <w:p w14:paraId="6A85942B" w14:textId="77777777" w:rsidR="00690713" w:rsidRPr="00690713" w:rsidRDefault="00690713" w:rsidP="00125703">
            <w:pPr>
              <w:rPr>
                <w:rFonts w:ascii="Times New Roman" w:hAnsi="Times New Roman" w:cs="Times New Roman"/>
                <w:b/>
                <w:sz w:val="20"/>
                <w:szCs w:val="20"/>
              </w:rPr>
            </w:pPr>
            <w:r w:rsidRPr="00690713">
              <w:rPr>
                <w:rFonts w:ascii="Times New Roman" w:hAnsi="Times New Roman" w:cs="Times New Roman"/>
                <w:b/>
                <w:sz w:val="20"/>
                <w:szCs w:val="20"/>
              </w:rPr>
              <w:t xml:space="preserve">Future Learning: </w:t>
            </w:r>
          </w:p>
          <w:p w14:paraId="540C25EB" w14:textId="77777777" w:rsidR="00F2474B" w:rsidRPr="00F2474B" w:rsidRDefault="00F2474B" w:rsidP="00F2474B">
            <w:pPr>
              <w:rPr>
                <w:rFonts w:ascii="Times New Roman" w:hAnsi="Times New Roman" w:cs="Times New Roman"/>
                <w:bCs/>
                <w:sz w:val="20"/>
                <w:szCs w:val="20"/>
              </w:rPr>
            </w:pPr>
            <w:r w:rsidRPr="00F2474B">
              <w:rPr>
                <w:rFonts w:ascii="Times New Roman" w:hAnsi="Times New Roman" w:cs="Times New Roman"/>
                <w:bCs/>
                <w:sz w:val="20"/>
                <w:szCs w:val="20"/>
              </w:rPr>
              <w:t xml:space="preserve">Unit 2.4 Questioning </w:t>
            </w:r>
          </w:p>
          <w:p w14:paraId="0BA54A6B" w14:textId="77777777" w:rsidR="00690713" w:rsidRDefault="00F2474B" w:rsidP="00F2474B">
            <w:pPr>
              <w:rPr>
                <w:rFonts w:ascii="Times New Roman" w:hAnsi="Times New Roman" w:cs="Times New Roman"/>
                <w:bCs/>
                <w:sz w:val="20"/>
                <w:szCs w:val="20"/>
              </w:rPr>
            </w:pPr>
            <w:r w:rsidRPr="00F2474B">
              <w:rPr>
                <w:rFonts w:ascii="Times New Roman" w:hAnsi="Times New Roman" w:cs="Times New Roman"/>
                <w:bCs/>
                <w:sz w:val="20"/>
                <w:szCs w:val="20"/>
              </w:rPr>
              <w:t>Unit 3.3 Spreadsheets</w:t>
            </w:r>
          </w:p>
          <w:p w14:paraId="55B0C939" w14:textId="77777777" w:rsidR="00F2474B" w:rsidRDefault="00F2474B" w:rsidP="00F2474B">
            <w:pPr>
              <w:rPr>
                <w:rFonts w:ascii="Times New Roman" w:hAnsi="Times New Roman" w:cs="Times New Roman"/>
                <w:bCs/>
                <w:sz w:val="20"/>
                <w:szCs w:val="20"/>
              </w:rPr>
            </w:pPr>
            <w:r w:rsidRPr="00F2474B">
              <w:rPr>
                <w:rFonts w:ascii="Times New Roman" w:hAnsi="Times New Roman" w:cs="Times New Roman"/>
                <w:bCs/>
                <w:sz w:val="20"/>
                <w:szCs w:val="20"/>
              </w:rPr>
              <w:t>Unit 3.8 Graphing</w:t>
            </w:r>
          </w:p>
          <w:p w14:paraId="4C761486" w14:textId="44195307" w:rsidR="00F2474B" w:rsidRDefault="00F2474B" w:rsidP="00F2474B">
            <w:pPr>
              <w:rPr>
                <w:rFonts w:ascii="Times New Roman" w:hAnsi="Times New Roman" w:cs="Times New Roman"/>
                <w:bCs/>
                <w:sz w:val="20"/>
                <w:szCs w:val="20"/>
              </w:rPr>
            </w:pPr>
            <w:r w:rsidRPr="00690713">
              <w:rPr>
                <w:rFonts w:ascii="Times New Roman" w:hAnsi="Times New Roman" w:cs="Times New Roman"/>
                <w:bCs/>
                <w:sz w:val="20"/>
                <w:szCs w:val="20"/>
              </w:rPr>
              <w:t>Unit 4.3 Spreadsheets</w:t>
            </w:r>
          </w:p>
          <w:p w14:paraId="1A931088" w14:textId="55DD1F44" w:rsidR="00F2474B" w:rsidRDefault="00F2474B" w:rsidP="00F2474B">
            <w:pPr>
              <w:rPr>
                <w:rFonts w:ascii="Times New Roman" w:hAnsi="Times New Roman" w:cs="Times New Roman"/>
                <w:bCs/>
                <w:sz w:val="20"/>
                <w:szCs w:val="20"/>
              </w:rPr>
            </w:pPr>
            <w:r>
              <w:rPr>
                <w:rFonts w:ascii="Times New Roman" w:hAnsi="Times New Roman" w:cs="Times New Roman"/>
                <w:bCs/>
                <w:sz w:val="20"/>
                <w:szCs w:val="20"/>
              </w:rPr>
              <w:t>Unit 5.3 Spreadsheets</w:t>
            </w:r>
          </w:p>
          <w:p w14:paraId="592C8B63" w14:textId="77777777" w:rsidR="00F2474B" w:rsidRDefault="00F2474B" w:rsidP="00F2474B">
            <w:pPr>
              <w:rPr>
                <w:rFonts w:ascii="Times New Roman" w:hAnsi="Times New Roman" w:cs="Times New Roman"/>
                <w:bCs/>
                <w:sz w:val="20"/>
                <w:szCs w:val="20"/>
              </w:rPr>
            </w:pPr>
            <w:r>
              <w:rPr>
                <w:rFonts w:ascii="Times New Roman" w:hAnsi="Times New Roman" w:cs="Times New Roman"/>
                <w:bCs/>
                <w:sz w:val="20"/>
                <w:szCs w:val="20"/>
              </w:rPr>
              <w:t>Unit 5.4 Databases</w:t>
            </w:r>
          </w:p>
          <w:p w14:paraId="50EC0BD0" w14:textId="0CAF7DDC" w:rsidR="00F2474B" w:rsidRDefault="00F2474B" w:rsidP="00F2474B">
            <w:pPr>
              <w:rPr>
                <w:rFonts w:ascii="Times New Roman" w:hAnsi="Times New Roman" w:cs="Times New Roman"/>
                <w:bCs/>
                <w:sz w:val="20"/>
                <w:szCs w:val="20"/>
              </w:rPr>
            </w:pPr>
            <w:r>
              <w:rPr>
                <w:rFonts w:ascii="Times New Roman" w:hAnsi="Times New Roman" w:cs="Times New Roman"/>
                <w:bCs/>
                <w:sz w:val="20"/>
                <w:szCs w:val="20"/>
              </w:rPr>
              <w:t>Unit 6.3 Spreadsheets</w:t>
            </w:r>
          </w:p>
          <w:p w14:paraId="0A8E0335" w14:textId="77777777" w:rsidR="00F2474B" w:rsidRPr="00690713" w:rsidRDefault="00F2474B" w:rsidP="00F2474B">
            <w:pPr>
              <w:rPr>
                <w:rFonts w:ascii="Times New Roman" w:hAnsi="Times New Roman" w:cs="Times New Roman"/>
                <w:bCs/>
                <w:sz w:val="20"/>
                <w:szCs w:val="20"/>
              </w:rPr>
            </w:pPr>
            <w:r w:rsidRPr="00690713">
              <w:rPr>
                <w:rFonts w:ascii="Times New Roman" w:hAnsi="Times New Roman" w:cs="Times New Roman"/>
                <w:bCs/>
                <w:sz w:val="20"/>
                <w:szCs w:val="20"/>
              </w:rPr>
              <w:t>Unit 6.9 Spreadsheets</w:t>
            </w:r>
          </w:p>
          <w:p w14:paraId="37EE8BBA" w14:textId="29D44F1E" w:rsidR="00F2474B" w:rsidRPr="00690713" w:rsidRDefault="00F2474B" w:rsidP="00F2474B">
            <w:pPr>
              <w:rPr>
                <w:rFonts w:ascii="Times New Roman" w:hAnsi="Times New Roman" w:cs="Times New Roman"/>
                <w:bCs/>
                <w:sz w:val="20"/>
                <w:szCs w:val="20"/>
              </w:rPr>
            </w:pPr>
          </w:p>
        </w:tc>
      </w:tr>
      <w:tr w:rsidR="00690713" w14:paraId="4A0DAE4E" w14:textId="77777777" w:rsidTr="00F2474B">
        <w:tblPrEx>
          <w:tblBorders>
            <w:top w:val="single" w:sz="24" w:space="0" w:color="auto"/>
            <w:left w:val="single" w:sz="24" w:space="0" w:color="auto"/>
            <w:bottom w:val="single" w:sz="24" w:space="0" w:color="auto"/>
            <w:right w:val="single" w:sz="24" w:space="0" w:color="auto"/>
            <w:insideH w:val="single" w:sz="8" w:space="0" w:color="auto"/>
            <w:insideV w:val="single" w:sz="8" w:space="0" w:color="auto"/>
          </w:tblBorders>
        </w:tblPrEx>
        <w:tc>
          <w:tcPr>
            <w:tcW w:w="1257" w:type="dxa"/>
            <w:vMerge w:val="restart"/>
            <w:shd w:val="clear" w:color="auto" w:fill="8DB3E2" w:themeFill="text2" w:themeFillTint="66"/>
          </w:tcPr>
          <w:p w14:paraId="3FE06A79" w14:textId="77777777" w:rsidR="00690713" w:rsidRPr="00CA345D" w:rsidRDefault="00690713" w:rsidP="00125703">
            <w:pPr>
              <w:jc w:val="center"/>
              <w:rPr>
                <w:rFonts w:ascii="Times New Roman" w:hAnsi="Times New Roman" w:cs="Times New Roman"/>
                <w:b/>
                <w:sz w:val="28"/>
                <w:szCs w:val="28"/>
              </w:rPr>
            </w:pPr>
            <w:r w:rsidRPr="00CA345D">
              <w:rPr>
                <w:rFonts w:ascii="Times New Roman" w:hAnsi="Times New Roman" w:cs="Times New Roman"/>
                <w:b/>
                <w:sz w:val="28"/>
                <w:szCs w:val="28"/>
              </w:rPr>
              <w:t xml:space="preserve">Year </w:t>
            </w:r>
            <w:r>
              <w:rPr>
                <w:rFonts w:ascii="Times New Roman" w:hAnsi="Times New Roman" w:cs="Times New Roman"/>
                <w:b/>
                <w:sz w:val="28"/>
                <w:szCs w:val="28"/>
              </w:rPr>
              <w:t>1/2</w:t>
            </w:r>
          </w:p>
          <w:p w14:paraId="1F617841" w14:textId="60F8A3C8" w:rsidR="00690713" w:rsidRPr="00B848FD" w:rsidRDefault="00690713" w:rsidP="00125703">
            <w:pPr>
              <w:jc w:val="center"/>
              <w:rPr>
                <w:rFonts w:ascii="Times New Roman" w:hAnsi="Times New Roman" w:cs="Times New Roman"/>
                <w:b/>
                <w:sz w:val="28"/>
                <w:szCs w:val="28"/>
                <w:u w:val="single"/>
              </w:rPr>
            </w:pPr>
            <w:r w:rsidRPr="00B848FD">
              <w:rPr>
                <w:rFonts w:ascii="Times New Roman" w:hAnsi="Times New Roman" w:cs="Times New Roman"/>
                <w:b/>
                <w:sz w:val="28"/>
                <w:szCs w:val="28"/>
                <w:u w:val="single"/>
              </w:rPr>
              <w:t xml:space="preserve">Cycle </w:t>
            </w:r>
            <w:r>
              <w:rPr>
                <w:rFonts w:ascii="Times New Roman" w:hAnsi="Times New Roman" w:cs="Times New Roman"/>
                <w:b/>
                <w:sz w:val="28"/>
                <w:szCs w:val="28"/>
                <w:u w:val="single"/>
              </w:rPr>
              <w:t>B</w:t>
            </w:r>
          </w:p>
          <w:p w14:paraId="794F1659" w14:textId="77777777" w:rsidR="00690713" w:rsidRDefault="00690713" w:rsidP="00125703">
            <w:pPr>
              <w:jc w:val="center"/>
              <w:rPr>
                <w:rFonts w:ascii="Times New Roman" w:hAnsi="Times New Roman" w:cs="Times New Roman"/>
                <w:b/>
                <w:sz w:val="28"/>
                <w:szCs w:val="28"/>
              </w:rPr>
            </w:pPr>
          </w:p>
          <w:p w14:paraId="6A195222" w14:textId="77777777" w:rsidR="00690713" w:rsidRPr="00CA345D" w:rsidRDefault="00690713" w:rsidP="00125703">
            <w:pPr>
              <w:jc w:val="center"/>
              <w:rPr>
                <w:rFonts w:ascii="Times New Roman" w:hAnsi="Times New Roman" w:cs="Times New Roman"/>
                <w:b/>
                <w:sz w:val="28"/>
                <w:szCs w:val="28"/>
              </w:rPr>
            </w:pPr>
            <w:r>
              <w:rPr>
                <w:rFonts w:ascii="Times New Roman" w:hAnsi="Times New Roman" w:cs="Times New Roman"/>
                <w:b/>
                <w:sz w:val="28"/>
                <w:szCs w:val="28"/>
              </w:rPr>
              <w:lastRenderedPageBreak/>
              <w:t>Second Unit of the Term</w:t>
            </w:r>
          </w:p>
        </w:tc>
        <w:tc>
          <w:tcPr>
            <w:tcW w:w="2137" w:type="dxa"/>
          </w:tcPr>
          <w:p w14:paraId="6870E1A7" w14:textId="320C1A8E" w:rsidR="00690713" w:rsidRPr="00690713" w:rsidRDefault="00690713" w:rsidP="00125703">
            <w:pPr>
              <w:pStyle w:val="Default"/>
              <w:rPr>
                <w:rFonts w:ascii="Times New Roman" w:hAnsi="Times New Roman" w:cs="Times New Roman"/>
                <w:b/>
                <w:color w:val="FF0000"/>
                <w:sz w:val="20"/>
                <w:szCs w:val="20"/>
              </w:rPr>
            </w:pPr>
            <w:r w:rsidRPr="00690713">
              <w:rPr>
                <w:rFonts w:ascii="Times New Roman" w:hAnsi="Times New Roman" w:cs="Times New Roman"/>
                <w:b/>
                <w:bCs/>
                <w:color w:val="FF0000"/>
                <w:sz w:val="20"/>
                <w:szCs w:val="20"/>
              </w:rPr>
              <w:lastRenderedPageBreak/>
              <w:t>Unit 1.5 Maze Explorers</w:t>
            </w:r>
          </w:p>
          <w:p w14:paraId="4D8DB4CF" w14:textId="6A83D975" w:rsidR="00690713" w:rsidRPr="00690713" w:rsidRDefault="00690713" w:rsidP="00125703">
            <w:pPr>
              <w:rPr>
                <w:rFonts w:ascii="Times New Roman" w:hAnsi="Times New Roman" w:cs="Times New Roman"/>
                <w:bCs/>
                <w:sz w:val="20"/>
                <w:szCs w:val="20"/>
              </w:rPr>
            </w:pPr>
            <w:r w:rsidRPr="00690713">
              <w:rPr>
                <w:rFonts w:ascii="Times New Roman" w:hAnsi="Times New Roman" w:cs="Times New Roman"/>
                <w:bCs/>
                <w:sz w:val="20"/>
                <w:szCs w:val="20"/>
              </w:rPr>
              <w:t>Enquiry Question: Which way will the arrows take me?</w:t>
            </w:r>
          </w:p>
        </w:tc>
        <w:tc>
          <w:tcPr>
            <w:tcW w:w="2141" w:type="dxa"/>
          </w:tcPr>
          <w:p w14:paraId="4CD6D5F1" w14:textId="1229F90A" w:rsidR="00690713" w:rsidRPr="00690713" w:rsidRDefault="00690713" w:rsidP="00125703">
            <w:pPr>
              <w:rPr>
                <w:rFonts w:ascii="Times New Roman" w:hAnsi="Times New Roman" w:cs="Times New Roman"/>
                <w:bCs/>
                <w:sz w:val="20"/>
                <w:szCs w:val="20"/>
              </w:rPr>
            </w:pPr>
          </w:p>
        </w:tc>
        <w:tc>
          <w:tcPr>
            <w:tcW w:w="2120" w:type="dxa"/>
          </w:tcPr>
          <w:p w14:paraId="68DA4E33" w14:textId="2385E3B0" w:rsidR="00690713" w:rsidRPr="00690713" w:rsidRDefault="00690713" w:rsidP="00125703">
            <w:pPr>
              <w:rPr>
                <w:rFonts w:ascii="Times New Roman" w:hAnsi="Times New Roman" w:cs="Times New Roman"/>
                <w:b/>
                <w:bCs/>
                <w:color w:val="FF0000"/>
                <w:sz w:val="20"/>
                <w:szCs w:val="20"/>
              </w:rPr>
            </w:pPr>
            <w:r w:rsidRPr="00690713">
              <w:rPr>
                <w:rFonts w:ascii="Times New Roman" w:hAnsi="Times New Roman" w:cs="Times New Roman"/>
                <w:b/>
                <w:bCs/>
                <w:color w:val="FF0000"/>
                <w:sz w:val="20"/>
                <w:szCs w:val="20"/>
              </w:rPr>
              <w:t>Unit 2.</w:t>
            </w:r>
            <w:r w:rsidR="0065559E">
              <w:rPr>
                <w:rFonts w:ascii="Times New Roman" w:hAnsi="Times New Roman" w:cs="Times New Roman"/>
                <w:b/>
                <w:bCs/>
                <w:color w:val="FF0000"/>
                <w:sz w:val="20"/>
                <w:szCs w:val="20"/>
              </w:rPr>
              <w:t>7</w:t>
            </w:r>
            <w:r w:rsidRPr="00690713">
              <w:rPr>
                <w:rFonts w:ascii="Times New Roman" w:hAnsi="Times New Roman" w:cs="Times New Roman"/>
                <w:b/>
                <w:bCs/>
                <w:color w:val="FF0000"/>
                <w:sz w:val="20"/>
                <w:szCs w:val="20"/>
              </w:rPr>
              <w:t xml:space="preserve"> </w:t>
            </w:r>
            <w:r w:rsidR="0065559E">
              <w:rPr>
                <w:rFonts w:ascii="Times New Roman" w:hAnsi="Times New Roman" w:cs="Times New Roman"/>
                <w:b/>
                <w:bCs/>
                <w:color w:val="FF0000"/>
                <w:sz w:val="20"/>
                <w:szCs w:val="20"/>
              </w:rPr>
              <w:t>Making Music</w:t>
            </w:r>
          </w:p>
          <w:p w14:paraId="19F6D797" w14:textId="510024D9" w:rsidR="00690713" w:rsidRPr="00690713" w:rsidRDefault="00690713" w:rsidP="00125703">
            <w:pPr>
              <w:rPr>
                <w:rFonts w:ascii="Times New Roman" w:hAnsi="Times New Roman" w:cs="Times New Roman"/>
                <w:bCs/>
                <w:sz w:val="20"/>
                <w:szCs w:val="20"/>
              </w:rPr>
            </w:pPr>
            <w:r w:rsidRPr="00690713">
              <w:rPr>
                <w:rFonts w:ascii="Times New Roman" w:hAnsi="Times New Roman" w:cs="Times New Roman"/>
                <w:bCs/>
                <w:sz w:val="20"/>
                <w:szCs w:val="20"/>
              </w:rPr>
              <w:t xml:space="preserve">Enquiry Question: How can we use a </w:t>
            </w:r>
            <w:r w:rsidRPr="00690713">
              <w:rPr>
                <w:rFonts w:ascii="Times New Roman" w:hAnsi="Times New Roman" w:cs="Times New Roman"/>
                <w:bCs/>
                <w:sz w:val="20"/>
                <w:szCs w:val="20"/>
              </w:rPr>
              <w:lastRenderedPageBreak/>
              <w:t>co</w:t>
            </w:r>
            <w:r w:rsidR="0065559E">
              <w:rPr>
                <w:rFonts w:ascii="Times New Roman" w:hAnsi="Times New Roman" w:cs="Times New Roman"/>
                <w:bCs/>
                <w:sz w:val="20"/>
                <w:szCs w:val="20"/>
              </w:rPr>
              <w:t>mputer to make music</w:t>
            </w:r>
            <w:r w:rsidRPr="00690713">
              <w:rPr>
                <w:rFonts w:ascii="Times New Roman" w:hAnsi="Times New Roman" w:cs="Times New Roman"/>
                <w:bCs/>
                <w:sz w:val="20"/>
                <w:szCs w:val="20"/>
              </w:rPr>
              <w:t>?</w:t>
            </w:r>
          </w:p>
        </w:tc>
        <w:tc>
          <w:tcPr>
            <w:tcW w:w="2127" w:type="dxa"/>
            <w:vAlign w:val="center"/>
          </w:tcPr>
          <w:p w14:paraId="2DB98643" w14:textId="77777777" w:rsidR="00690713" w:rsidRPr="00690713" w:rsidRDefault="00690713" w:rsidP="00125703">
            <w:pPr>
              <w:jc w:val="center"/>
              <w:rPr>
                <w:rFonts w:ascii="Times New Roman" w:hAnsi="Times New Roman" w:cs="Times New Roman"/>
                <w:b/>
                <w:sz w:val="20"/>
                <w:szCs w:val="20"/>
              </w:rPr>
            </w:pPr>
          </w:p>
        </w:tc>
        <w:tc>
          <w:tcPr>
            <w:tcW w:w="2202" w:type="dxa"/>
          </w:tcPr>
          <w:p w14:paraId="74DF588B" w14:textId="77777777" w:rsidR="00F2474B" w:rsidRDefault="00F2474B" w:rsidP="00F2474B">
            <w:pPr>
              <w:rPr>
                <w:rFonts w:ascii="Times New Roman" w:hAnsi="Times New Roman" w:cs="Times New Roman"/>
                <w:b/>
                <w:color w:val="FF0000"/>
                <w:sz w:val="20"/>
                <w:szCs w:val="20"/>
              </w:rPr>
            </w:pPr>
            <w:r w:rsidRPr="00F2474B">
              <w:rPr>
                <w:rFonts w:ascii="Times New Roman" w:hAnsi="Times New Roman" w:cs="Times New Roman"/>
                <w:b/>
                <w:color w:val="FF0000"/>
                <w:sz w:val="20"/>
                <w:szCs w:val="20"/>
              </w:rPr>
              <w:t xml:space="preserve">Unit 2.8 Presenting </w:t>
            </w:r>
          </w:p>
          <w:p w14:paraId="416079FA" w14:textId="3754B58C" w:rsidR="00690713" w:rsidRPr="00F2474B" w:rsidRDefault="00F2474B" w:rsidP="00F2474B">
            <w:pPr>
              <w:rPr>
                <w:rFonts w:ascii="Times New Roman" w:hAnsi="Times New Roman" w:cs="Times New Roman"/>
                <w:sz w:val="20"/>
                <w:szCs w:val="20"/>
              </w:rPr>
            </w:pPr>
            <w:r w:rsidRPr="00F2474B">
              <w:rPr>
                <w:rFonts w:ascii="Times New Roman" w:hAnsi="Times New Roman" w:cs="Times New Roman"/>
                <w:bCs/>
                <w:sz w:val="20"/>
                <w:szCs w:val="20"/>
              </w:rPr>
              <w:t xml:space="preserve">Enquiry Question: </w:t>
            </w:r>
            <w:r w:rsidRPr="00F2474B">
              <w:rPr>
                <w:rFonts w:ascii="Times New Roman" w:hAnsi="Times New Roman" w:cs="Times New Roman"/>
                <w:sz w:val="20"/>
                <w:szCs w:val="20"/>
              </w:rPr>
              <w:t>Ideas Can you make a quiz?</w:t>
            </w:r>
          </w:p>
        </w:tc>
        <w:tc>
          <w:tcPr>
            <w:tcW w:w="2501" w:type="dxa"/>
            <w:vAlign w:val="center"/>
          </w:tcPr>
          <w:p w14:paraId="2D344A28" w14:textId="77777777" w:rsidR="00690713" w:rsidRPr="00690713" w:rsidRDefault="00690713" w:rsidP="00125703">
            <w:pPr>
              <w:rPr>
                <w:rFonts w:ascii="Times New Roman" w:hAnsi="Times New Roman" w:cs="Times New Roman"/>
                <w:b/>
                <w:sz w:val="20"/>
                <w:szCs w:val="20"/>
              </w:rPr>
            </w:pPr>
          </w:p>
        </w:tc>
      </w:tr>
      <w:tr w:rsidR="00690713" w:rsidRPr="00E0640D" w14:paraId="3F1674A0" w14:textId="77777777" w:rsidTr="00125703">
        <w:tblPrEx>
          <w:tblBorders>
            <w:top w:val="single" w:sz="24" w:space="0" w:color="auto"/>
            <w:left w:val="single" w:sz="24" w:space="0" w:color="auto"/>
            <w:bottom w:val="single" w:sz="24" w:space="0" w:color="auto"/>
            <w:right w:val="single" w:sz="24" w:space="0" w:color="auto"/>
            <w:insideH w:val="single" w:sz="8" w:space="0" w:color="auto"/>
            <w:insideV w:val="single" w:sz="8" w:space="0" w:color="auto"/>
          </w:tblBorders>
        </w:tblPrEx>
        <w:tc>
          <w:tcPr>
            <w:tcW w:w="1257" w:type="dxa"/>
            <w:vMerge/>
            <w:shd w:val="clear" w:color="auto" w:fill="8DB3E2" w:themeFill="text2" w:themeFillTint="66"/>
          </w:tcPr>
          <w:p w14:paraId="09E4D502" w14:textId="77777777" w:rsidR="00690713" w:rsidRPr="00CA345D" w:rsidRDefault="00690713" w:rsidP="00125703">
            <w:pPr>
              <w:jc w:val="center"/>
              <w:rPr>
                <w:rFonts w:ascii="Times New Roman" w:hAnsi="Times New Roman" w:cs="Times New Roman"/>
                <w:b/>
                <w:sz w:val="28"/>
                <w:szCs w:val="28"/>
              </w:rPr>
            </w:pPr>
          </w:p>
        </w:tc>
        <w:tc>
          <w:tcPr>
            <w:tcW w:w="2137" w:type="dxa"/>
          </w:tcPr>
          <w:p w14:paraId="1AF14900" w14:textId="77777777" w:rsidR="00A3739E" w:rsidRDefault="00690713" w:rsidP="00125703">
            <w:pPr>
              <w:rPr>
                <w:rFonts w:ascii="Times New Roman" w:hAnsi="Times New Roman" w:cs="Times New Roman"/>
                <w:bCs/>
                <w:sz w:val="20"/>
                <w:szCs w:val="20"/>
              </w:rPr>
            </w:pPr>
            <w:r w:rsidRPr="00690713">
              <w:rPr>
                <w:rFonts w:ascii="Times New Roman" w:hAnsi="Times New Roman" w:cs="Times New Roman"/>
                <w:b/>
                <w:sz w:val="20"/>
                <w:szCs w:val="20"/>
              </w:rPr>
              <w:t>Alongside:</w:t>
            </w:r>
            <w:r w:rsidRPr="00690713">
              <w:rPr>
                <w:rFonts w:ascii="Times New Roman" w:hAnsi="Times New Roman" w:cs="Times New Roman"/>
                <w:bCs/>
                <w:sz w:val="20"/>
                <w:szCs w:val="20"/>
              </w:rPr>
              <w:t xml:space="preserve"> </w:t>
            </w:r>
          </w:p>
          <w:p w14:paraId="156E51EC" w14:textId="77777777" w:rsidR="00690713" w:rsidRDefault="00690713" w:rsidP="00125703">
            <w:pPr>
              <w:rPr>
                <w:rFonts w:ascii="Times New Roman" w:hAnsi="Times New Roman" w:cs="Times New Roman"/>
                <w:bCs/>
                <w:sz w:val="20"/>
                <w:szCs w:val="20"/>
              </w:rPr>
            </w:pPr>
            <w:r w:rsidRPr="00690713">
              <w:rPr>
                <w:rFonts w:ascii="Times New Roman" w:hAnsi="Times New Roman" w:cs="Times New Roman"/>
                <w:bCs/>
                <w:sz w:val="20"/>
                <w:szCs w:val="20"/>
              </w:rPr>
              <w:t>Unit 1.</w:t>
            </w:r>
            <w:r w:rsidR="00A3739E">
              <w:rPr>
                <w:rFonts w:ascii="Times New Roman" w:hAnsi="Times New Roman" w:cs="Times New Roman"/>
                <w:bCs/>
                <w:sz w:val="20"/>
                <w:szCs w:val="20"/>
              </w:rPr>
              <w:t>4 Lego Builders</w:t>
            </w:r>
          </w:p>
          <w:p w14:paraId="2ACC6C12" w14:textId="644B2F1A" w:rsidR="00A3739E" w:rsidRPr="00690713" w:rsidRDefault="00A3739E" w:rsidP="00125703">
            <w:pPr>
              <w:rPr>
                <w:rFonts w:ascii="Times New Roman" w:hAnsi="Times New Roman" w:cs="Times New Roman"/>
                <w:bCs/>
                <w:sz w:val="20"/>
                <w:szCs w:val="20"/>
              </w:rPr>
            </w:pPr>
            <w:r>
              <w:rPr>
                <w:rFonts w:ascii="Times New Roman" w:hAnsi="Times New Roman" w:cs="Times New Roman"/>
                <w:bCs/>
                <w:sz w:val="20"/>
                <w:szCs w:val="20"/>
              </w:rPr>
              <w:t>Unit 1.7 Coding</w:t>
            </w:r>
          </w:p>
        </w:tc>
        <w:tc>
          <w:tcPr>
            <w:tcW w:w="2141" w:type="dxa"/>
          </w:tcPr>
          <w:p w14:paraId="53BE3CD9" w14:textId="77777777" w:rsidR="00690713" w:rsidRPr="00690713" w:rsidRDefault="00690713" w:rsidP="00125703">
            <w:pPr>
              <w:rPr>
                <w:rFonts w:ascii="Times New Roman" w:hAnsi="Times New Roman" w:cs="Times New Roman"/>
                <w:bCs/>
                <w:sz w:val="20"/>
                <w:szCs w:val="20"/>
              </w:rPr>
            </w:pPr>
          </w:p>
        </w:tc>
        <w:tc>
          <w:tcPr>
            <w:tcW w:w="2120" w:type="dxa"/>
          </w:tcPr>
          <w:p w14:paraId="3EF79B65" w14:textId="77777777" w:rsidR="0065559E" w:rsidRDefault="0065559E" w:rsidP="0065559E">
            <w:pPr>
              <w:rPr>
                <w:rFonts w:ascii="Times New Roman" w:hAnsi="Times New Roman" w:cs="Times New Roman"/>
                <w:b/>
                <w:sz w:val="20"/>
                <w:szCs w:val="20"/>
              </w:rPr>
            </w:pPr>
            <w:r w:rsidRPr="00690713">
              <w:rPr>
                <w:rFonts w:ascii="Times New Roman" w:hAnsi="Times New Roman" w:cs="Times New Roman"/>
                <w:b/>
                <w:sz w:val="20"/>
                <w:szCs w:val="20"/>
              </w:rPr>
              <w:t xml:space="preserve">Builds on: </w:t>
            </w:r>
          </w:p>
          <w:p w14:paraId="44312F2B" w14:textId="7BD9911D" w:rsidR="00690713" w:rsidRPr="00690713" w:rsidRDefault="00690713" w:rsidP="00125703">
            <w:pPr>
              <w:rPr>
                <w:rFonts w:ascii="Times New Roman" w:hAnsi="Times New Roman" w:cs="Times New Roman"/>
                <w:bCs/>
                <w:sz w:val="20"/>
                <w:szCs w:val="20"/>
              </w:rPr>
            </w:pPr>
            <w:r w:rsidRPr="00690713">
              <w:rPr>
                <w:rFonts w:ascii="Times New Roman" w:hAnsi="Times New Roman" w:cs="Times New Roman"/>
                <w:bCs/>
                <w:sz w:val="20"/>
                <w:szCs w:val="20"/>
              </w:rPr>
              <w:t>Unit 1.6 Animated Story Books</w:t>
            </w:r>
          </w:p>
          <w:p w14:paraId="2DEB5266" w14:textId="77777777" w:rsidR="00690713" w:rsidRPr="00690713" w:rsidRDefault="00690713" w:rsidP="00125703">
            <w:pPr>
              <w:rPr>
                <w:rFonts w:ascii="Times New Roman" w:hAnsi="Times New Roman" w:cs="Times New Roman"/>
                <w:bCs/>
                <w:sz w:val="20"/>
                <w:szCs w:val="20"/>
              </w:rPr>
            </w:pPr>
          </w:p>
        </w:tc>
        <w:tc>
          <w:tcPr>
            <w:tcW w:w="2127" w:type="dxa"/>
          </w:tcPr>
          <w:p w14:paraId="37C4DB5C" w14:textId="77777777" w:rsidR="00690713" w:rsidRPr="00690713" w:rsidRDefault="00690713" w:rsidP="00125703">
            <w:pPr>
              <w:rPr>
                <w:rFonts w:ascii="Times New Roman" w:hAnsi="Times New Roman" w:cs="Times New Roman"/>
                <w:bCs/>
                <w:sz w:val="20"/>
                <w:szCs w:val="20"/>
              </w:rPr>
            </w:pPr>
          </w:p>
        </w:tc>
        <w:tc>
          <w:tcPr>
            <w:tcW w:w="2202" w:type="dxa"/>
          </w:tcPr>
          <w:p w14:paraId="52364BBC" w14:textId="77777777" w:rsidR="00F2474B" w:rsidRPr="00F2474B" w:rsidRDefault="00F2474B" w:rsidP="00F2474B">
            <w:pPr>
              <w:rPr>
                <w:rFonts w:ascii="Times New Roman" w:hAnsi="Times New Roman" w:cs="Times New Roman"/>
                <w:b/>
                <w:bCs/>
                <w:sz w:val="20"/>
                <w:szCs w:val="20"/>
              </w:rPr>
            </w:pPr>
            <w:r w:rsidRPr="00F2474B">
              <w:rPr>
                <w:rFonts w:ascii="Times New Roman" w:hAnsi="Times New Roman" w:cs="Times New Roman"/>
                <w:b/>
                <w:bCs/>
                <w:sz w:val="20"/>
                <w:szCs w:val="20"/>
              </w:rPr>
              <w:t xml:space="preserve">Builds on: </w:t>
            </w:r>
          </w:p>
          <w:p w14:paraId="5F149C40" w14:textId="77777777" w:rsidR="00690713" w:rsidRDefault="00F2474B" w:rsidP="00F2474B">
            <w:pPr>
              <w:rPr>
                <w:rFonts w:ascii="Times New Roman" w:hAnsi="Times New Roman" w:cs="Times New Roman"/>
                <w:bCs/>
                <w:sz w:val="20"/>
                <w:szCs w:val="20"/>
              </w:rPr>
            </w:pPr>
            <w:r w:rsidRPr="00F2474B">
              <w:rPr>
                <w:rFonts w:ascii="Times New Roman" w:hAnsi="Times New Roman" w:cs="Times New Roman"/>
                <w:bCs/>
                <w:sz w:val="20"/>
                <w:szCs w:val="20"/>
              </w:rPr>
              <w:t>Unit 1.6 Animated Story Books</w:t>
            </w:r>
          </w:p>
          <w:p w14:paraId="3E0E129D" w14:textId="77777777" w:rsidR="00F2474B" w:rsidRPr="00F2474B" w:rsidRDefault="00F2474B" w:rsidP="00F2474B">
            <w:pPr>
              <w:rPr>
                <w:rFonts w:ascii="Times New Roman" w:hAnsi="Times New Roman" w:cs="Times New Roman"/>
                <w:b/>
                <w:bCs/>
                <w:sz w:val="20"/>
                <w:szCs w:val="20"/>
              </w:rPr>
            </w:pPr>
            <w:r w:rsidRPr="00F2474B">
              <w:rPr>
                <w:rFonts w:ascii="Times New Roman" w:hAnsi="Times New Roman" w:cs="Times New Roman"/>
                <w:b/>
                <w:bCs/>
                <w:sz w:val="20"/>
                <w:szCs w:val="20"/>
              </w:rPr>
              <w:t>Alongside:</w:t>
            </w:r>
          </w:p>
          <w:p w14:paraId="16203D21" w14:textId="6890DE52" w:rsidR="00F2474B" w:rsidRPr="00690713" w:rsidRDefault="00F2474B" w:rsidP="00F2474B">
            <w:pPr>
              <w:rPr>
                <w:rFonts w:ascii="Times New Roman" w:hAnsi="Times New Roman" w:cs="Times New Roman"/>
                <w:bCs/>
                <w:sz w:val="20"/>
                <w:szCs w:val="20"/>
              </w:rPr>
            </w:pPr>
            <w:r>
              <w:rPr>
                <w:rFonts w:ascii="Times New Roman" w:hAnsi="Times New Roman" w:cs="Times New Roman"/>
                <w:bCs/>
                <w:sz w:val="20"/>
                <w:szCs w:val="20"/>
              </w:rPr>
              <w:t>Unit 2.6 Creating Pictures</w:t>
            </w:r>
          </w:p>
        </w:tc>
        <w:tc>
          <w:tcPr>
            <w:tcW w:w="2501" w:type="dxa"/>
          </w:tcPr>
          <w:p w14:paraId="6DD5D342" w14:textId="77777777" w:rsidR="00690713" w:rsidRPr="00690713" w:rsidRDefault="00690713" w:rsidP="00125703">
            <w:pPr>
              <w:rPr>
                <w:rFonts w:ascii="Times New Roman" w:hAnsi="Times New Roman" w:cs="Times New Roman"/>
                <w:bCs/>
                <w:sz w:val="20"/>
                <w:szCs w:val="20"/>
              </w:rPr>
            </w:pPr>
          </w:p>
        </w:tc>
      </w:tr>
    </w:tbl>
    <w:p w14:paraId="5C1C5AB5" w14:textId="77777777" w:rsidR="00F2474B" w:rsidRDefault="00F2474B">
      <w:r>
        <w:br w:type="page"/>
      </w:r>
    </w:p>
    <w:tbl>
      <w:tblPr>
        <w:tblStyle w:val="TableGrid"/>
        <w:tblW w:w="14485" w:type="dxa"/>
        <w:tblInd w:w="-530" w:type="dxa"/>
        <w:tblBorders>
          <w:top w:val="single" w:sz="24" w:space="0" w:color="auto"/>
          <w:left w:val="single" w:sz="24" w:space="0" w:color="auto"/>
          <w:bottom w:val="single" w:sz="24" w:space="0" w:color="auto"/>
          <w:right w:val="single" w:sz="24" w:space="0" w:color="auto"/>
          <w:insideH w:val="single" w:sz="8" w:space="0" w:color="auto"/>
          <w:insideV w:val="single" w:sz="8" w:space="0" w:color="auto"/>
        </w:tblBorders>
        <w:tblLook w:val="04A0" w:firstRow="1" w:lastRow="0" w:firstColumn="1" w:lastColumn="0" w:noHBand="0" w:noVBand="1"/>
      </w:tblPr>
      <w:tblGrid>
        <w:gridCol w:w="1257"/>
        <w:gridCol w:w="2137"/>
        <w:gridCol w:w="2141"/>
        <w:gridCol w:w="2120"/>
        <w:gridCol w:w="2127"/>
        <w:gridCol w:w="2202"/>
        <w:gridCol w:w="2501"/>
      </w:tblGrid>
      <w:tr w:rsidR="00690713" w:rsidRPr="00E0640D" w14:paraId="122204BE" w14:textId="77777777" w:rsidTr="00F2474B">
        <w:tc>
          <w:tcPr>
            <w:tcW w:w="1257" w:type="dxa"/>
            <w:shd w:val="clear" w:color="auto" w:fill="8DB3E2" w:themeFill="text2" w:themeFillTint="66"/>
          </w:tcPr>
          <w:p w14:paraId="5B84FC75" w14:textId="5C0F9036" w:rsidR="00690713" w:rsidRPr="00CA345D" w:rsidRDefault="00690713" w:rsidP="00125703">
            <w:pPr>
              <w:jc w:val="center"/>
              <w:rPr>
                <w:rFonts w:ascii="Times New Roman" w:hAnsi="Times New Roman" w:cs="Times New Roman"/>
                <w:b/>
                <w:sz w:val="28"/>
                <w:szCs w:val="28"/>
              </w:rPr>
            </w:pPr>
          </w:p>
        </w:tc>
        <w:tc>
          <w:tcPr>
            <w:tcW w:w="2137" w:type="dxa"/>
          </w:tcPr>
          <w:p w14:paraId="17D608A5" w14:textId="77777777" w:rsidR="00690713" w:rsidRPr="00A3739E" w:rsidRDefault="00690713" w:rsidP="00125703">
            <w:pPr>
              <w:rPr>
                <w:rFonts w:ascii="Times New Roman" w:hAnsi="Times New Roman" w:cs="Times New Roman"/>
                <w:b/>
                <w:sz w:val="20"/>
                <w:szCs w:val="20"/>
              </w:rPr>
            </w:pPr>
            <w:r w:rsidRPr="00A3739E">
              <w:rPr>
                <w:rFonts w:ascii="Times New Roman" w:hAnsi="Times New Roman" w:cs="Times New Roman"/>
                <w:b/>
                <w:sz w:val="20"/>
                <w:szCs w:val="20"/>
              </w:rPr>
              <w:t xml:space="preserve">Future Learning: </w:t>
            </w:r>
          </w:p>
          <w:p w14:paraId="160EF741" w14:textId="77777777" w:rsidR="00A3739E" w:rsidRPr="00A3739E" w:rsidRDefault="00A3739E" w:rsidP="00A3739E">
            <w:pPr>
              <w:rPr>
                <w:rFonts w:ascii="Times New Roman" w:hAnsi="Times New Roman" w:cs="Times New Roman"/>
                <w:bCs/>
                <w:sz w:val="20"/>
                <w:szCs w:val="20"/>
              </w:rPr>
            </w:pPr>
            <w:r w:rsidRPr="00A3739E">
              <w:rPr>
                <w:rFonts w:ascii="Times New Roman" w:hAnsi="Times New Roman" w:cs="Times New Roman"/>
                <w:bCs/>
                <w:sz w:val="20"/>
                <w:szCs w:val="20"/>
              </w:rPr>
              <w:t>Unit 2.1 Coding</w:t>
            </w:r>
          </w:p>
          <w:p w14:paraId="57304796" w14:textId="77777777" w:rsidR="00A3739E" w:rsidRPr="00A3739E" w:rsidRDefault="00A3739E" w:rsidP="00A3739E">
            <w:pPr>
              <w:rPr>
                <w:rFonts w:ascii="Times New Roman" w:hAnsi="Times New Roman" w:cs="Times New Roman"/>
                <w:bCs/>
                <w:sz w:val="20"/>
                <w:szCs w:val="20"/>
              </w:rPr>
            </w:pPr>
            <w:r w:rsidRPr="00A3739E">
              <w:rPr>
                <w:rFonts w:ascii="Times New Roman" w:hAnsi="Times New Roman" w:cs="Times New Roman"/>
                <w:bCs/>
                <w:sz w:val="20"/>
                <w:szCs w:val="20"/>
              </w:rPr>
              <w:t xml:space="preserve">Unit 2.4 Questioning </w:t>
            </w:r>
          </w:p>
          <w:p w14:paraId="72373090" w14:textId="77777777" w:rsidR="00A3739E" w:rsidRPr="00A3739E" w:rsidRDefault="00A3739E" w:rsidP="00A3739E">
            <w:pPr>
              <w:rPr>
                <w:rFonts w:ascii="Times New Roman" w:hAnsi="Times New Roman" w:cs="Times New Roman"/>
                <w:bCs/>
                <w:sz w:val="20"/>
                <w:szCs w:val="20"/>
              </w:rPr>
            </w:pPr>
            <w:r w:rsidRPr="00A3739E">
              <w:rPr>
                <w:rFonts w:ascii="Times New Roman" w:hAnsi="Times New Roman" w:cs="Times New Roman"/>
                <w:bCs/>
                <w:sz w:val="20"/>
                <w:szCs w:val="20"/>
              </w:rPr>
              <w:t>Unit 3.1 Coding</w:t>
            </w:r>
          </w:p>
          <w:p w14:paraId="4A4EF3CE" w14:textId="77777777" w:rsidR="00A3739E" w:rsidRPr="00A3739E" w:rsidRDefault="00A3739E" w:rsidP="00A3739E">
            <w:pPr>
              <w:rPr>
                <w:rFonts w:ascii="Times New Roman" w:hAnsi="Times New Roman" w:cs="Times New Roman"/>
                <w:bCs/>
                <w:sz w:val="20"/>
                <w:szCs w:val="20"/>
              </w:rPr>
            </w:pPr>
            <w:r w:rsidRPr="00A3739E">
              <w:rPr>
                <w:rFonts w:ascii="Times New Roman" w:hAnsi="Times New Roman" w:cs="Times New Roman"/>
                <w:bCs/>
                <w:sz w:val="20"/>
                <w:szCs w:val="20"/>
              </w:rPr>
              <w:t>Unit 3.6 Branching Databases</w:t>
            </w:r>
          </w:p>
          <w:p w14:paraId="51EC0A77" w14:textId="77777777" w:rsidR="00A3739E" w:rsidRPr="00A3739E" w:rsidRDefault="00A3739E" w:rsidP="00A3739E">
            <w:pPr>
              <w:rPr>
                <w:rFonts w:ascii="Times New Roman" w:hAnsi="Times New Roman" w:cs="Times New Roman"/>
                <w:bCs/>
                <w:sz w:val="20"/>
                <w:szCs w:val="20"/>
              </w:rPr>
            </w:pPr>
            <w:r w:rsidRPr="00A3739E">
              <w:rPr>
                <w:rFonts w:ascii="Times New Roman" w:hAnsi="Times New Roman" w:cs="Times New Roman"/>
                <w:bCs/>
                <w:sz w:val="20"/>
                <w:szCs w:val="20"/>
              </w:rPr>
              <w:t>Unit 4.1 Coding</w:t>
            </w:r>
          </w:p>
          <w:p w14:paraId="675A4EE5" w14:textId="77777777" w:rsidR="00A3739E" w:rsidRPr="00A3739E" w:rsidRDefault="00A3739E" w:rsidP="00A3739E">
            <w:pPr>
              <w:rPr>
                <w:rFonts w:ascii="Times New Roman" w:hAnsi="Times New Roman" w:cs="Times New Roman"/>
                <w:bCs/>
                <w:sz w:val="20"/>
                <w:szCs w:val="20"/>
              </w:rPr>
            </w:pPr>
            <w:r w:rsidRPr="00A3739E">
              <w:rPr>
                <w:rFonts w:ascii="Times New Roman" w:hAnsi="Times New Roman" w:cs="Times New Roman"/>
                <w:bCs/>
                <w:sz w:val="20"/>
                <w:szCs w:val="20"/>
              </w:rPr>
              <w:t>Unit 4.5 Logo</w:t>
            </w:r>
          </w:p>
          <w:p w14:paraId="5828BD62" w14:textId="77777777" w:rsidR="00690713" w:rsidRDefault="00A3739E" w:rsidP="00A3739E">
            <w:pPr>
              <w:rPr>
                <w:rFonts w:ascii="Times New Roman" w:hAnsi="Times New Roman" w:cs="Times New Roman"/>
                <w:bCs/>
                <w:sz w:val="20"/>
                <w:szCs w:val="20"/>
              </w:rPr>
            </w:pPr>
            <w:r w:rsidRPr="00A3739E">
              <w:rPr>
                <w:rFonts w:ascii="Times New Roman" w:hAnsi="Times New Roman" w:cs="Times New Roman"/>
                <w:bCs/>
                <w:sz w:val="20"/>
                <w:szCs w:val="20"/>
              </w:rPr>
              <w:t>Unit 4.6 Animation</w:t>
            </w:r>
          </w:p>
          <w:p w14:paraId="2DF646D3" w14:textId="77777777" w:rsidR="00A3739E" w:rsidRPr="00690713" w:rsidRDefault="00A3739E" w:rsidP="00A3739E">
            <w:pPr>
              <w:rPr>
                <w:rFonts w:ascii="Times New Roman" w:hAnsi="Times New Roman" w:cs="Times New Roman"/>
                <w:bCs/>
                <w:sz w:val="20"/>
                <w:szCs w:val="20"/>
              </w:rPr>
            </w:pPr>
            <w:r w:rsidRPr="00690713">
              <w:rPr>
                <w:rFonts w:ascii="Times New Roman" w:hAnsi="Times New Roman" w:cs="Times New Roman"/>
                <w:bCs/>
                <w:sz w:val="20"/>
                <w:szCs w:val="20"/>
              </w:rPr>
              <w:t>Unit 5.1 Coding</w:t>
            </w:r>
          </w:p>
          <w:p w14:paraId="739CB6F5" w14:textId="77777777" w:rsidR="00A3739E" w:rsidRPr="00690713" w:rsidRDefault="00A3739E" w:rsidP="00A3739E">
            <w:pPr>
              <w:rPr>
                <w:rFonts w:ascii="Times New Roman" w:hAnsi="Times New Roman" w:cs="Times New Roman"/>
                <w:bCs/>
                <w:sz w:val="20"/>
                <w:szCs w:val="20"/>
              </w:rPr>
            </w:pPr>
            <w:r w:rsidRPr="00690713">
              <w:rPr>
                <w:rFonts w:ascii="Times New Roman" w:hAnsi="Times New Roman" w:cs="Times New Roman"/>
                <w:bCs/>
                <w:sz w:val="20"/>
                <w:szCs w:val="20"/>
              </w:rPr>
              <w:t>Unit 5.5 Game Creator</w:t>
            </w:r>
          </w:p>
          <w:p w14:paraId="018ADA82" w14:textId="5E23C851" w:rsidR="00A3739E" w:rsidRPr="00690713" w:rsidRDefault="00A3739E" w:rsidP="00A3739E">
            <w:pPr>
              <w:rPr>
                <w:rFonts w:ascii="Times New Roman" w:hAnsi="Times New Roman" w:cs="Times New Roman"/>
                <w:bCs/>
                <w:sz w:val="20"/>
                <w:szCs w:val="20"/>
              </w:rPr>
            </w:pPr>
            <w:r w:rsidRPr="00690713">
              <w:rPr>
                <w:rFonts w:ascii="Times New Roman" w:hAnsi="Times New Roman" w:cs="Times New Roman"/>
                <w:bCs/>
                <w:sz w:val="20"/>
                <w:szCs w:val="20"/>
              </w:rPr>
              <w:t>Unit 5.6 3D Modelling</w:t>
            </w:r>
          </w:p>
        </w:tc>
        <w:tc>
          <w:tcPr>
            <w:tcW w:w="2141" w:type="dxa"/>
          </w:tcPr>
          <w:p w14:paraId="11B47DA4" w14:textId="6F43B85E" w:rsidR="00690713" w:rsidRPr="00690713" w:rsidRDefault="00690713" w:rsidP="00125703">
            <w:pPr>
              <w:rPr>
                <w:rFonts w:ascii="Times New Roman" w:hAnsi="Times New Roman" w:cs="Times New Roman"/>
                <w:bCs/>
                <w:sz w:val="20"/>
                <w:szCs w:val="20"/>
              </w:rPr>
            </w:pPr>
          </w:p>
        </w:tc>
        <w:tc>
          <w:tcPr>
            <w:tcW w:w="2120" w:type="dxa"/>
          </w:tcPr>
          <w:p w14:paraId="5444AEB4" w14:textId="77777777" w:rsidR="00690713" w:rsidRPr="00690713" w:rsidRDefault="00690713" w:rsidP="00125703">
            <w:pPr>
              <w:rPr>
                <w:rFonts w:ascii="Times New Roman" w:hAnsi="Times New Roman" w:cs="Times New Roman"/>
                <w:bCs/>
                <w:sz w:val="20"/>
                <w:szCs w:val="20"/>
              </w:rPr>
            </w:pPr>
            <w:r w:rsidRPr="00690713">
              <w:rPr>
                <w:rFonts w:ascii="Times New Roman" w:hAnsi="Times New Roman" w:cs="Times New Roman"/>
                <w:bCs/>
                <w:sz w:val="20"/>
                <w:szCs w:val="20"/>
              </w:rPr>
              <w:t xml:space="preserve">Future Learning: </w:t>
            </w:r>
          </w:p>
          <w:p w14:paraId="69EF1D15" w14:textId="64A0FCE5" w:rsidR="00690713" w:rsidRDefault="00690713" w:rsidP="00125703">
            <w:pPr>
              <w:rPr>
                <w:rFonts w:ascii="Times New Roman" w:hAnsi="Times New Roman" w:cs="Times New Roman"/>
                <w:bCs/>
                <w:sz w:val="20"/>
                <w:szCs w:val="20"/>
              </w:rPr>
            </w:pPr>
            <w:r w:rsidRPr="00690713">
              <w:rPr>
                <w:rFonts w:ascii="Times New Roman" w:hAnsi="Times New Roman" w:cs="Times New Roman"/>
                <w:bCs/>
                <w:sz w:val="20"/>
                <w:szCs w:val="20"/>
              </w:rPr>
              <w:t>Unit 4.6 Animation</w:t>
            </w:r>
          </w:p>
          <w:p w14:paraId="0F12C4AC" w14:textId="72293225" w:rsidR="0065559E" w:rsidRPr="00690713" w:rsidRDefault="0065559E" w:rsidP="00125703">
            <w:pPr>
              <w:rPr>
                <w:rFonts w:ascii="Times New Roman" w:hAnsi="Times New Roman" w:cs="Times New Roman"/>
                <w:bCs/>
                <w:sz w:val="20"/>
                <w:szCs w:val="20"/>
              </w:rPr>
            </w:pPr>
            <w:r>
              <w:rPr>
                <w:rFonts w:ascii="Times New Roman" w:hAnsi="Times New Roman" w:cs="Times New Roman"/>
                <w:bCs/>
                <w:sz w:val="20"/>
                <w:szCs w:val="20"/>
              </w:rPr>
              <w:t>Unit 4.9 Making Music</w:t>
            </w:r>
          </w:p>
          <w:p w14:paraId="2D3BF83A" w14:textId="0C0869CB" w:rsidR="00690713" w:rsidRPr="00690713" w:rsidRDefault="00690713" w:rsidP="00125703">
            <w:pPr>
              <w:rPr>
                <w:rFonts w:ascii="Times New Roman" w:hAnsi="Times New Roman" w:cs="Times New Roman"/>
                <w:bCs/>
                <w:sz w:val="20"/>
                <w:szCs w:val="20"/>
              </w:rPr>
            </w:pPr>
            <w:r w:rsidRPr="00690713">
              <w:rPr>
                <w:rFonts w:ascii="Times New Roman" w:hAnsi="Times New Roman" w:cs="Times New Roman"/>
                <w:bCs/>
                <w:sz w:val="20"/>
                <w:szCs w:val="20"/>
              </w:rPr>
              <w:t>Unit 5.5 Game Creator</w:t>
            </w:r>
            <w:r w:rsidRPr="00690713">
              <w:rPr>
                <w:rFonts w:ascii="Times New Roman" w:hAnsi="Times New Roman" w:cs="Times New Roman"/>
                <w:bCs/>
                <w:sz w:val="20"/>
                <w:szCs w:val="20"/>
              </w:rPr>
              <w:br/>
              <w:t>Unit 6.5 Text Adventures</w:t>
            </w:r>
          </w:p>
          <w:p w14:paraId="70AE877C" w14:textId="77777777" w:rsidR="00690713" w:rsidRPr="00690713" w:rsidRDefault="00690713" w:rsidP="00125703">
            <w:pPr>
              <w:rPr>
                <w:rFonts w:ascii="Times New Roman" w:hAnsi="Times New Roman" w:cs="Times New Roman"/>
                <w:bCs/>
                <w:sz w:val="20"/>
                <w:szCs w:val="20"/>
              </w:rPr>
            </w:pPr>
          </w:p>
        </w:tc>
        <w:tc>
          <w:tcPr>
            <w:tcW w:w="2127" w:type="dxa"/>
          </w:tcPr>
          <w:p w14:paraId="729085A6" w14:textId="77777777" w:rsidR="00690713" w:rsidRPr="00690713" w:rsidRDefault="00690713" w:rsidP="00125703">
            <w:pPr>
              <w:rPr>
                <w:rFonts w:ascii="Times New Roman" w:hAnsi="Times New Roman" w:cs="Times New Roman"/>
                <w:bCs/>
                <w:sz w:val="20"/>
                <w:szCs w:val="20"/>
              </w:rPr>
            </w:pPr>
          </w:p>
        </w:tc>
        <w:tc>
          <w:tcPr>
            <w:tcW w:w="2202" w:type="dxa"/>
          </w:tcPr>
          <w:p w14:paraId="606D1C84" w14:textId="77777777" w:rsidR="00F2474B" w:rsidRPr="00690713" w:rsidRDefault="00F2474B" w:rsidP="00F2474B">
            <w:pPr>
              <w:rPr>
                <w:rFonts w:ascii="Times New Roman" w:hAnsi="Times New Roman" w:cs="Times New Roman"/>
                <w:bCs/>
                <w:sz w:val="20"/>
                <w:szCs w:val="20"/>
              </w:rPr>
            </w:pPr>
            <w:r w:rsidRPr="00690713">
              <w:rPr>
                <w:rFonts w:ascii="Times New Roman" w:hAnsi="Times New Roman" w:cs="Times New Roman"/>
                <w:bCs/>
                <w:sz w:val="20"/>
                <w:szCs w:val="20"/>
              </w:rPr>
              <w:t xml:space="preserve">Future Learning: </w:t>
            </w:r>
          </w:p>
          <w:p w14:paraId="1F63E7C2" w14:textId="77777777" w:rsidR="00690713" w:rsidRDefault="00F2474B" w:rsidP="00125703">
            <w:pPr>
              <w:rPr>
                <w:rFonts w:ascii="Times New Roman" w:hAnsi="Times New Roman" w:cs="Times New Roman"/>
                <w:bCs/>
                <w:sz w:val="20"/>
                <w:szCs w:val="20"/>
              </w:rPr>
            </w:pPr>
            <w:r>
              <w:rPr>
                <w:rFonts w:ascii="Times New Roman" w:hAnsi="Times New Roman" w:cs="Times New Roman"/>
                <w:bCs/>
                <w:sz w:val="20"/>
                <w:szCs w:val="20"/>
              </w:rPr>
              <w:t>Unit 3.9 Presenting in PowerPoint</w:t>
            </w:r>
          </w:p>
          <w:p w14:paraId="63DE70B9" w14:textId="116C5DE6" w:rsidR="00F2474B" w:rsidRDefault="00F2474B" w:rsidP="00125703">
            <w:pPr>
              <w:rPr>
                <w:rFonts w:ascii="Times New Roman" w:hAnsi="Times New Roman" w:cs="Times New Roman"/>
                <w:bCs/>
                <w:sz w:val="20"/>
                <w:szCs w:val="20"/>
              </w:rPr>
            </w:pPr>
            <w:r>
              <w:rPr>
                <w:rFonts w:ascii="Times New Roman" w:hAnsi="Times New Roman" w:cs="Times New Roman"/>
                <w:bCs/>
                <w:sz w:val="20"/>
                <w:szCs w:val="20"/>
              </w:rPr>
              <w:t>Unit 4.4 Writing for different audiences</w:t>
            </w:r>
          </w:p>
          <w:p w14:paraId="055AF42F" w14:textId="76146283" w:rsidR="00F2474B" w:rsidRDefault="00F2474B" w:rsidP="00125703">
            <w:pPr>
              <w:rPr>
                <w:rFonts w:ascii="Times New Roman" w:hAnsi="Times New Roman" w:cs="Times New Roman"/>
                <w:bCs/>
                <w:sz w:val="20"/>
                <w:szCs w:val="20"/>
              </w:rPr>
            </w:pPr>
            <w:r>
              <w:rPr>
                <w:rFonts w:ascii="Times New Roman" w:hAnsi="Times New Roman" w:cs="Times New Roman"/>
                <w:bCs/>
                <w:sz w:val="20"/>
                <w:szCs w:val="20"/>
              </w:rPr>
              <w:t>Unit 5.7 Concept Maps</w:t>
            </w:r>
          </w:p>
          <w:p w14:paraId="67974A16" w14:textId="2D2A1939" w:rsidR="00F2474B" w:rsidRDefault="00F2474B" w:rsidP="00F2474B">
            <w:pPr>
              <w:rPr>
                <w:rFonts w:ascii="Times New Roman" w:hAnsi="Times New Roman" w:cs="Times New Roman"/>
                <w:sz w:val="20"/>
                <w:szCs w:val="20"/>
              </w:rPr>
            </w:pPr>
            <w:r>
              <w:rPr>
                <w:rFonts w:ascii="Times New Roman" w:hAnsi="Times New Roman" w:cs="Times New Roman"/>
                <w:sz w:val="20"/>
                <w:szCs w:val="20"/>
              </w:rPr>
              <w:t>Unit 5.8 Word Processing</w:t>
            </w:r>
          </w:p>
          <w:p w14:paraId="43166B16" w14:textId="4205CF83" w:rsidR="00F2474B" w:rsidRDefault="00F2474B" w:rsidP="00F2474B">
            <w:pPr>
              <w:rPr>
                <w:rFonts w:ascii="Times New Roman" w:hAnsi="Times New Roman" w:cs="Times New Roman"/>
                <w:sz w:val="20"/>
                <w:szCs w:val="20"/>
              </w:rPr>
            </w:pPr>
            <w:r w:rsidRPr="00690713">
              <w:rPr>
                <w:rFonts w:ascii="Times New Roman" w:hAnsi="Times New Roman" w:cs="Times New Roman"/>
                <w:sz w:val="20"/>
                <w:szCs w:val="20"/>
              </w:rPr>
              <w:t>Unit 6.</w:t>
            </w:r>
            <w:r>
              <w:rPr>
                <w:rFonts w:ascii="Times New Roman" w:hAnsi="Times New Roman" w:cs="Times New Roman"/>
                <w:sz w:val="20"/>
                <w:szCs w:val="20"/>
              </w:rPr>
              <w:t>4 Blogging</w:t>
            </w:r>
          </w:p>
          <w:p w14:paraId="73F6B6E5" w14:textId="3CA0507B" w:rsidR="00F2474B" w:rsidRDefault="00F2474B" w:rsidP="00F2474B">
            <w:pPr>
              <w:rPr>
                <w:rFonts w:ascii="Times New Roman" w:hAnsi="Times New Roman" w:cs="Times New Roman"/>
                <w:sz w:val="20"/>
                <w:szCs w:val="20"/>
              </w:rPr>
            </w:pPr>
            <w:r>
              <w:rPr>
                <w:rFonts w:ascii="Times New Roman" w:hAnsi="Times New Roman" w:cs="Times New Roman"/>
                <w:sz w:val="20"/>
                <w:szCs w:val="20"/>
              </w:rPr>
              <w:t>Unit 6.5 Text Adventures</w:t>
            </w:r>
          </w:p>
          <w:p w14:paraId="66E388D9" w14:textId="77777777" w:rsidR="00F2474B" w:rsidRPr="00690713" w:rsidRDefault="00F2474B" w:rsidP="00F2474B">
            <w:pPr>
              <w:rPr>
                <w:rFonts w:ascii="Times New Roman" w:hAnsi="Times New Roman" w:cs="Times New Roman"/>
                <w:bCs/>
                <w:sz w:val="20"/>
                <w:szCs w:val="20"/>
              </w:rPr>
            </w:pPr>
            <w:r w:rsidRPr="00690713">
              <w:rPr>
                <w:rFonts w:ascii="Times New Roman" w:hAnsi="Times New Roman" w:cs="Times New Roman"/>
                <w:bCs/>
                <w:sz w:val="20"/>
                <w:szCs w:val="20"/>
              </w:rPr>
              <w:t>Unit 6.</w:t>
            </w:r>
            <w:r>
              <w:rPr>
                <w:rFonts w:ascii="Times New Roman" w:hAnsi="Times New Roman" w:cs="Times New Roman"/>
                <w:bCs/>
                <w:sz w:val="20"/>
                <w:szCs w:val="20"/>
              </w:rPr>
              <w:t>7 Quizzing</w:t>
            </w:r>
          </w:p>
          <w:p w14:paraId="0E7CDAD3" w14:textId="77777777" w:rsidR="00F2474B" w:rsidRPr="00690713" w:rsidRDefault="00F2474B" w:rsidP="00F2474B">
            <w:pPr>
              <w:rPr>
                <w:rFonts w:ascii="Times New Roman" w:hAnsi="Times New Roman" w:cs="Times New Roman"/>
                <w:sz w:val="20"/>
                <w:szCs w:val="20"/>
              </w:rPr>
            </w:pPr>
          </w:p>
          <w:p w14:paraId="2D6416D6" w14:textId="64BA8DCA" w:rsidR="00F2474B" w:rsidRPr="00690713" w:rsidRDefault="00F2474B" w:rsidP="00125703">
            <w:pPr>
              <w:rPr>
                <w:rFonts w:ascii="Times New Roman" w:hAnsi="Times New Roman" w:cs="Times New Roman"/>
                <w:bCs/>
                <w:sz w:val="20"/>
                <w:szCs w:val="20"/>
              </w:rPr>
            </w:pPr>
          </w:p>
        </w:tc>
        <w:tc>
          <w:tcPr>
            <w:tcW w:w="2501" w:type="dxa"/>
          </w:tcPr>
          <w:p w14:paraId="73CCC803" w14:textId="77777777" w:rsidR="00690713" w:rsidRPr="00690713" w:rsidRDefault="00690713" w:rsidP="00125703">
            <w:pPr>
              <w:rPr>
                <w:rFonts w:ascii="Times New Roman" w:hAnsi="Times New Roman" w:cs="Times New Roman"/>
                <w:bCs/>
                <w:sz w:val="20"/>
                <w:szCs w:val="20"/>
              </w:rPr>
            </w:pPr>
          </w:p>
        </w:tc>
      </w:tr>
    </w:tbl>
    <w:p w14:paraId="2917AB42" w14:textId="141B17A3" w:rsidR="00690713" w:rsidRDefault="00690713" w:rsidP="00690713">
      <w:pPr>
        <w:rPr>
          <w:b/>
          <w:sz w:val="24"/>
          <w:szCs w:val="24"/>
          <w:u w:val="single"/>
        </w:rPr>
      </w:pPr>
    </w:p>
    <w:p w14:paraId="6E668FD6" w14:textId="6FA8E835" w:rsidR="00125703" w:rsidRDefault="00125703" w:rsidP="00690713">
      <w:pPr>
        <w:rPr>
          <w:b/>
          <w:sz w:val="24"/>
          <w:szCs w:val="24"/>
          <w:u w:val="single"/>
        </w:rPr>
      </w:pPr>
    </w:p>
    <w:tbl>
      <w:tblPr>
        <w:tblStyle w:val="TableGrid"/>
        <w:tblW w:w="14485" w:type="dxa"/>
        <w:tblInd w:w="-530" w:type="dxa"/>
        <w:tblBorders>
          <w:top w:val="single" w:sz="24" w:space="0" w:color="auto"/>
          <w:left w:val="single" w:sz="24" w:space="0" w:color="auto"/>
          <w:bottom w:val="single" w:sz="24" w:space="0" w:color="auto"/>
          <w:right w:val="single" w:sz="24" w:space="0" w:color="auto"/>
          <w:insideH w:val="single" w:sz="8" w:space="0" w:color="auto"/>
          <w:insideV w:val="single" w:sz="8" w:space="0" w:color="auto"/>
        </w:tblBorders>
        <w:tblLook w:val="04A0" w:firstRow="1" w:lastRow="0" w:firstColumn="1" w:lastColumn="0" w:noHBand="0" w:noVBand="1"/>
      </w:tblPr>
      <w:tblGrid>
        <w:gridCol w:w="1257"/>
        <w:gridCol w:w="2137"/>
        <w:gridCol w:w="2141"/>
        <w:gridCol w:w="2120"/>
        <w:gridCol w:w="2127"/>
        <w:gridCol w:w="2202"/>
        <w:gridCol w:w="2501"/>
      </w:tblGrid>
      <w:tr w:rsidR="00125703" w:rsidRPr="00CA345D" w14:paraId="45CEA820" w14:textId="77777777" w:rsidTr="00125703">
        <w:tc>
          <w:tcPr>
            <w:tcW w:w="1257" w:type="dxa"/>
            <w:tcBorders>
              <w:bottom w:val="single" w:sz="24" w:space="0" w:color="auto"/>
            </w:tcBorders>
            <w:shd w:val="clear" w:color="auto" w:fill="17365D" w:themeFill="text2" w:themeFillShade="BF"/>
          </w:tcPr>
          <w:p w14:paraId="0243E7D4" w14:textId="77777777" w:rsidR="00125703" w:rsidRPr="00CA345D" w:rsidRDefault="00125703" w:rsidP="00125703">
            <w:pPr>
              <w:jc w:val="center"/>
              <w:rPr>
                <w:rFonts w:ascii="Times New Roman" w:hAnsi="Times New Roman" w:cs="Times New Roman"/>
                <w:b/>
                <w:sz w:val="28"/>
                <w:szCs w:val="28"/>
              </w:rPr>
            </w:pPr>
          </w:p>
        </w:tc>
        <w:tc>
          <w:tcPr>
            <w:tcW w:w="2137" w:type="dxa"/>
            <w:tcBorders>
              <w:bottom w:val="single" w:sz="24" w:space="0" w:color="auto"/>
            </w:tcBorders>
            <w:shd w:val="clear" w:color="auto" w:fill="17365D" w:themeFill="text2" w:themeFillShade="BF"/>
          </w:tcPr>
          <w:p w14:paraId="02215363" w14:textId="77777777" w:rsidR="00125703" w:rsidRPr="00B848FD" w:rsidRDefault="00125703" w:rsidP="00125703">
            <w:pPr>
              <w:rPr>
                <w:rFonts w:ascii="Times New Roman" w:hAnsi="Times New Roman" w:cs="Times New Roman"/>
                <w:b/>
                <w:bCs/>
                <w:color w:val="FF0000"/>
                <w:sz w:val="20"/>
                <w:szCs w:val="20"/>
              </w:rPr>
            </w:pPr>
            <w:r w:rsidRPr="00BE0158">
              <w:rPr>
                <w:b/>
                <w:color w:val="FFFFFF" w:themeColor="background1"/>
                <w:sz w:val="28"/>
                <w:szCs w:val="28"/>
              </w:rPr>
              <w:t>Autumn 1</w:t>
            </w:r>
          </w:p>
        </w:tc>
        <w:tc>
          <w:tcPr>
            <w:tcW w:w="2141" w:type="dxa"/>
            <w:tcBorders>
              <w:bottom w:val="single" w:sz="24" w:space="0" w:color="auto"/>
            </w:tcBorders>
            <w:shd w:val="clear" w:color="auto" w:fill="17365D" w:themeFill="text2" w:themeFillShade="BF"/>
          </w:tcPr>
          <w:p w14:paraId="5388A640" w14:textId="77777777" w:rsidR="00125703" w:rsidRPr="00BC61D4" w:rsidRDefault="00125703" w:rsidP="00125703">
            <w:pPr>
              <w:rPr>
                <w:rFonts w:ascii="Times New Roman" w:hAnsi="Times New Roman" w:cs="Times New Roman"/>
                <w:b/>
                <w:bCs/>
                <w:color w:val="FF0000"/>
                <w:sz w:val="20"/>
                <w:szCs w:val="20"/>
              </w:rPr>
            </w:pPr>
            <w:r>
              <w:rPr>
                <w:b/>
                <w:color w:val="FFFFFF" w:themeColor="background1"/>
                <w:sz w:val="28"/>
                <w:szCs w:val="28"/>
              </w:rPr>
              <w:t>Autumn 2</w:t>
            </w:r>
          </w:p>
        </w:tc>
        <w:tc>
          <w:tcPr>
            <w:tcW w:w="2120" w:type="dxa"/>
            <w:tcBorders>
              <w:bottom w:val="single" w:sz="24" w:space="0" w:color="auto"/>
            </w:tcBorders>
            <w:shd w:val="clear" w:color="auto" w:fill="17365D" w:themeFill="text2" w:themeFillShade="BF"/>
          </w:tcPr>
          <w:p w14:paraId="3C5ED94F" w14:textId="77777777" w:rsidR="00125703" w:rsidRPr="00BC61D4" w:rsidRDefault="00125703" w:rsidP="00125703">
            <w:pPr>
              <w:rPr>
                <w:rFonts w:ascii="Times New Roman" w:hAnsi="Times New Roman" w:cs="Times New Roman"/>
                <w:b/>
                <w:bCs/>
                <w:color w:val="FF0000"/>
                <w:sz w:val="20"/>
                <w:szCs w:val="20"/>
              </w:rPr>
            </w:pPr>
            <w:r w:rsidRPr="00BE0158">
              <w:rPr>
                <w:b/>
                <w:color w:val="FFFFFF" w:themeColor="background1"/>
                <w:sz w:val="28"/>
                <w:szCs w:val="28"/>
              </w:rPr>
              <w:t>Spring 1</w:t>
            </w:r>
          </w:p>
        </w:tc>
        <w:tc>
          <w:tcPr>
            <w:tcW w:w="2127" w:type="dxa"/>
            <w:tcBorders>
              <w:bottom w:val="single" w:sz="24" w:space="0" w:color="auto"/>
            </w:tcBorders>
            <w:shd w:val="clear" w:color="auto" w:fill="17365D" w:themeFill="text2" w:themeFillShade="BF"/>
          </w:tcPr>
          <w:p w14:paraId="1DC38BC2" w14:textId="77777777" w:rsidR="00125703" w:rsidRPr="00BC61D4" w:rsidRDefault="00125703" w:rsidP="00125703">
            <w:pPr>
              <w:rPr>
                <w:rFonts w:ascii="Times New Roman" w:hAnsi="Times New Roman" w:cs="Times New Roman"/>
                <w:b/>
                <w:bCs/>
                <w:color w:val="FF0000"/>
                <w:sz w:val="20"/>
                <w:szCs w:val="20"/>
              </w:rPr>
            </w:pPr>
            <w:r>
              <w:rPr>
                <w:b/>
                <w:color w:val="FFFFFF" w:themeColor="background1"/>
                <w:sz w:val="28"/>
                <w:szCs w:val="28"/>
              </w:rPr>
              <w:t>Spring 2</w:t>
            </w:r>
          </w:p>
        </w:tc>
        <w:tc>
          <w:tcPr>
            <w:tcW w:w="2202" w:type="dxa"/>
            <w:tcBorders>
              <w:bottom w:val="single" w:sz="24" w:space="0" w:color="auto"/>
            </w:tcBorders>
            <w:shd w:val="clear" w:color="auto" w:fill="17365D" w:themeFill="text2" w:themeFillShade="BF"/>
          </w:tcPr>
          <w:p w14:paraId="71D56611" w14:textId="77777777" w:rsidR="00125703" w:rsidRPr="00BC61D4" w:rsidRDefault="00125703" w:rsidP="00125703">
            <w:pPr>
              <w:rPr>
                <w:rFonts w:ascii="Times New Roman" w:hAnsi="Times New Roman" w:cs="Times New Roman"/>
                <w:b/>
                <w:bCs/>
                <w:color w:val="FF0000"/>
                <w:sz w:val="20"/>
                <w:szCs w:val="20"/>
              </w:rPr>
            </w:pPr>
            <w:r>
              <w:rPr>
                <w:b/>
                <w:color w:val="FFFFFF" w:themeColor="background1"/>
                <w:sz w:val="28"/>
                <w:szCs w:val="28"/>
              </w:rPr>
              <w:t>Summer 1</w:t>
            </w:r>
          </w:p>
        </w:tc>
        <w:tc>
          <w:tcPr>
            <w:tcW w:w="2501" w:type="dxa"/>
            <w:tcBorders>
              <w:bottom w:val="single" w:sz="24" w:space="0" w:color="auto"/>
            </w:tcBorders>
            <w:shd w:val="clear" w:color="auto" w:fill="17365D" w:themeFill="text2" w:themeFillShade="BF"/>
          </w:tcPr>
          <w:p w14:paraId="22B99D27" w14:textId="77777777" w:rsidR="00125703" w:rsidRPr="00BC61D4" w:rsidRDefault="00125703" w:rsidP="00125703">
            <w:pPr>
              <w:rPr>
                <w:rFonts w:ascii="Times New Roman" w:hAnsi="Times New Roman" w:cs="Times New Roman"/>
                <w:b/>
                <w:bCs/>
                <w:color w:val="FF0000"/>
                <w:sz w:val="20"/>
                <w:szCs w:val="20"/>
              </w:rPr>
            </w:pPr>
            <w:r w:rsidRPr="00BE0158">
              <w:rPr>
                <w:b/>
                <w:color w:val="FFFFFF" w:themeColor="background1"/>
                <w:sz w:val="28"/>
                <w:szCs w:val="28"/>
              </w:rPr>
              <w:t xml:space="preserve">Summer </w:t>
            </w:r>
            <w:r>
              <w:rPr>
                <w:b/>
                <w:color w:val="FFFFFF" w:themeColor="background1"/>
                <w:sz w:val="28"/>
                <w:szCs w:val="28"/>
              </w:rPr>
              <w:t>2</w:t>
            </w:r>
          </w:p>
        </w:tc>
      </w:tr>
      <w:tr w:rsidR="00125703" w:rsidRPr="00CA345D" w14:paraId="5B415FEE" w14:textId="77777777" w:rsidTr="00125703">
        <w:tc>
          <w:tcPr>
            <w:tcW w:w="1257" w:type="dxa"/>
            <w:vMerge w:val="restart"/>
            <w:shd w:val="clear" w:color="auto" w:fill="8DB3E2" w:themeFill="text2" w:themeFillTint="66"/>
          </w:tcPr>
          <w:p w14:paraId="2414ADFE" w14:textId="77777777" w:rsidR="00125703" w:rsidRPr="00CA345D" w:rsidRDefault="00125703" w:rsidP="00125703">
            <w:pPr>
              <w:jc w:val="center"/>
              <w:rPr>
                <w:rFonts w:ascii="Times New Roman" w:hAnsi="Times New Roman" w:cs="Times New Roman"/>
                <w:b/>
                <w:sz w:val="28"/>
                <w:szCs w:val="28"/>
              </w:rPr>
            </w:pPr>
            <w:r w:rsidRPr="00CA345D">
              <w:rPr>
                <w:rFonts w:ascii="Times New Roman" w:hAnsi="Times New Roman" w:cs="Times New Roman"/>
                <w:b/>
                <w:sz w:val="28"/>
                <w:szCs w:val="28"/>
              </w:rPr>
              <w:t xml:space="preserve">Year </w:t>
            </w:r>
            <w:r>
              <w:rPr>
                <w:rFonts w:ascii="Times New Roman" w:hAnsi="Times New Roman" w:cs="Times New Roman"/>
                <w:b/>
                <w:sz w:val="28"/>
                <w:szCs w:val="28"/>
              </w:rPr>
              <w:t>3/4</w:t>
            </w:r>
          </w:p>
          <w:p w14:paraId="48639EFF" w14:textId="1085A7BD" w:rsidR="00125703" w:rsidRDefault="00125703" w:rsidP="00125703">
            <w:pPr>
              <w:jc w:val="center"/>
              <w:rPr>
                <w:rFonts w:ascii="Times New Roman" w:hAnsi="Times New Roman" w:cs="Times New Roman"/>
                <w:b/>
                <w:sz w:val="28"/>
                <w:szCs w:val="28"/>
              </w:rPr>
            </w:pPr>
            <w:r w:rsidRPr="00CA345D">
              <w:rPr>
                <w:rFonts w:ascii="Times New Roman" w:hAnsi="Times New Roman" w:cs="Times New Roman"/>
                <w:b/>
                <w:sz w:val="28"/>
                <w:szCs w:val="28"/>
              </w:rPr>
              <w:t xml:space="preserve">Cycle </w:t>
            </w:r>
            <w:r>
              <w:rPr>
                <w:rFonts w:ascii="Times New Roman" w:hAnsi="Times New Roman" w:cs="Times New Roman"/>
                <w:b/>
                <w:sz w:val="28"/>
                <w:szCs w:val="28"/>
              </w:rPr>
              <w:t>B</w:t>
            </w:r>
          </w:p>
          <w:p w14:paraId="30D77F8B" w14:textId="77777777" w:rsidR="00125703" w:rsidRDefault="00125703" w:rsidP="00125703">
            <w:pPr>
              <w:jc w:val="center"/>
              <w:rPr>
                <w:rFonts w:ascii="Times New Roman" w:hAnsi="Times New Roman" w:cs="Times New Roman"/>
                <w:b/>
                <w:sz w:val="28"/>
                <w:szCs w:val="28"/>
              </w:rPr>
            </w:pPr>
          </w:p>
          <w:p w14:paraId="5644C858" w14:textId="77777777" w:rsidR="00125703" w:rsidRDefault="00125703" w:rsidP="00125703">
            <w:pPr>
              <w:jc w:val="center"/>
              <w:rPr>
                <w:rFonts w:ascii="Times New Roman" w:hAnsi="Times New Roman" w:cs="Times New Roman"/>
                <w:b/>
                <w:sz w:val="28"/>
                <w:szCs w:val="28"/>
              </w:rPr>
            </w:pPr>
            <w:r>
              <w:rPr>
                <w:rFonts w:ascii="Times New Roman" w:hAnsi="Times New Roman" w:cs="Times New Roman"/>
                <w:b/>
                <w:sz w:val="28"/>
                <w:szCs w:val="28"/>
              </w:rPr>
              <w:t>First Unit of the Term</w:t>
            </w:r>
          </w:p>
          <w:p w14:paraId="27C6B16F" w14:textId="77777777" w:rsidR="00125703" w:rsidRPr="00CA345D" w:rsidRDefault="00125703" w:rsidP="00125703">
            <w:pPr>
              <w:jc w:val="center"/>
              <w:rPr>
                <w:rFonts w:ascii="Times New Roman" w:hAnsi="Times New Roman" w:cs="Times New Roman"/>
                <w:b/>
                <w:sz w:val="28"/>
                <w:szCs w:val="28"/>
              </w:rPr>
            </w:pPr>
          </w:p>
        </w:tc>
        <w:tc>
          <w:tcPr>
            <w:tcW w:w="2137" w:type="dxa"/>
          </w:tcPr>
          <w:p w14:paraId="0C91C485" w14:textId="3E98222B" w:rsidR="00125703" w:rsidRPr="00B848FD" w:rsidRDefault="00125703" w:rsidP="00125703">
            <w:pPr>
              <w:rPr>
                <w:rFonts w:ascii="Times New Roman" w:hAnsi="Times New Roman" w:cs="Times New Roman"/>
                <w:b/>
                <w:bCs/>
                <w:color w:val="FF0000"/>
                <w:sz w:val="20"/>
                <w:szCs w:val="20"/>
              </w:rPr>
            </w:pPr>
            <w:r w:rsidRPr="00B848FD">
              <w:rPr>
                <w:rFonts w:ascii="Times New Roman" w:hAnsi="Times New Roman" w:cs="Times New Roman"/>
                <w:b/>
                <w:bCs/>
                <w:color w:val="FF0000"/>
                <w:sz w:val="20"/>
                <w:szCs w:val="20"/>
              </w:rPr>
              <w:t xml:space="preserve">Unit </w:t>
            </w:r>
            <w:r w:rsidR="00A478E9">
              <w:rPr>
                <w:rFonts w:ascii="Times New Roman" w:hAnsi="Times New Roman" w:cs="Times New Roman"/>
                <w:b/>
                <w:bCs/>
                <w:color w:val="FF0000"/>
                <w:sz w:val="20"/>
                <w:szCs w:val="20"/>
              </w:rPr>
              <w:t>4</w:t>
            </w:r>
            <w:r w:rsidRPr="00B848FD">
              <w:rPr>
                <w:rFonts w:ascii="Times New Roman" w:hAnsi="Times New Roman" w:cs="Times New Roman"/>
                <w:b/>
                <w:bCs/>
                <w:color w:val="FF0000"/>
                <w:sz w:val="20"/>
                <w:szCs w:val="20"/>
              </w:rPr>
              <w:t>.1 Coding</w:t>
            </w:r>
          </w:p>
          <w:p w14:paraId="4F2CE9F2" w14:textId="77777777" w:rsidR="00125703" w:rsidRPr="00BC61D4" w:rsidRDefault="00125703" w:rsidP="00125703">
            <w:pPr>
              <w:rPr>
                <w:rFonts w:ascii="Times New Roman" w:hAnsi="Times New Roman" w:cs="Times New Roman"/>
                <w:bCs/>
                <w:sz w:val="20"/>
                <w:szCs w:val="20"/>
              </w:rPr>
            </w:pPr>
            <w:r w:rsidRPr="00BC61D4">
              <w:rPr>
                <w:rFonts w:ascii="Times New Roman" w:hAnsi="Times New Roman" w:cs="Times New Roman"/>
                <w:bCs/>
                <w:sz w:val="20"/>
                <w:szCs w:val="20"/>
              </w:rPr>
              <w:t xml:space="preserve">Enquiry Question: How can </w:t>
            </w:r>
            <w:r>
              <w:rPr>
                <w:rFonts w:ascii="Times New Roman" w:hAnsi="Times New Roman" w:cs="Times New Roman"/>
                <w:bCs/>
                <w:sz w:val="20"/>
                <w:szCs w:val="20"/>
              </w:rPr>
              <w:t>I make my computer wait?</w:t>
            </w:r>
          </w:p>
        </w:tc>
        <w:tc>
          <w:tcPr>
            <w:tcW w:w="2141" w:type="dxa"/>
          </w:tcPr>
          <w:p w14:paraId="0917DBA2" w14:textId="77777777" w:rsidR="00125703" w:rsidRPr="00BC61D4" w:rsidRDefault="00125703" w:rsidP="00125703">
            <w:pPr>
              <w:rPr>
                <w:rFonts w:ascii="Times New Roman" w:hAnsi="Times New Roman" w:cs="Times New Roman"/>
                <w:b/>
                <w:bCs/>
                <w:color w:val="FF0000"/>
                <w:sz w:val="20"/>
                <w:szCs w:val="20"/>
              </w:rPr>
            </w:pPr>
            <w:r w:rsidRPr="00BC61D4">
              <w:rPr>
                <w:rFonts w:ascii="Times New Roman" w:hAnsi="Times New Roman" w:cs="Times New Roman"/>
                <w:b/>
                <w:bCs/>
                <w:color w:val="FF0000"/>
                <w:sz w:val="20"/>
                <w:szCs w:val="20"/>
              </w:rPr>
              <w:t xml:space="preserve">Unit </w:t>
            </w:r>
            <w:r>
              <w:rPr>
                <w:rFonts w:ascii="Times New Roman" w:hAnsi="Times New Roman" w:cs="Times New Roman"/>
                <w:b/>
                <w:bCs/>
                <w:color w:val="FF0000"/>
                <w:sz w:val="20"/>
                <w:szCs w:val="20"/>
              </w:rPr>
              <w:t>3.2 Online Safety</w:t>
            </w:r>
          </w:p>
          <w:p w14:paraId="73518CD9" w14:textId="77777777" w:rsidR="00125703" w:rsidRPr="00BC61D4" w:rsidRDefault="00125703" w:rsidP="00125703">
            <w:pPr>
              <w:rPr>
                <w:rFonts w:ascii="Times New Roman" w:hAnsi="Times New Roman" w:cs="Times New Roman"/>
                <w:sz w:val="20"/>
                <w:szCs w:val="20"/>
              </w:rPr>
            </w:pPr>
            <w:r w:rsidRPr="00BC61D4">
              <w:rPr>
                <w:rFonts w:ascii="Times New Roman" w:hAnsi="Times New Roman" w:cs="Times New Roman"/>
                <w:sz w:val="20"/>
                <w:szCs w:val="20"/>
              </w:rPr>
              <w:t xml:space="preserve">Enquiry Question: </w:t>
            </w:r>
            <w:r>
              <w:rPr>
                <w:rFonts w:ascii="Times New Roman" w:hAnsi="Times New Roman" w:cs="Times New Roman"/>
                <w:sz w:val="20"/>
                <w:szCs w:val="20"/>
              </w:rPr>
              <w:t>How do I keep my password safe?</w:t>
            </w:r>
          </w:p>
          <w:p w14:paraId="1A95471D" w14:textId="77777777" w:rsidR="00125703" w:rsidRPr="00BC61D4" w:rsidRDefault="00125703" w:rsidP="00125703">
            <w:pPr>
              <w:rPr>
                <w:rFonts w:ascii="Times New Roman" w:hAnsi="Times New Roman" w:cs="Times New Roman"/>
                <w:b/>
                <w:bCs/>
                <w:color w:val="FF0000"/>
                <w:sz w:val="20"/>
                <w:szCs w:val="20"/>
              </w:rPr>
            </w:pPr>
          </w:p>
        </w:tc>
        <w:tc>
          <w:tcPr>
            <w:tcW w:w="2120" w:type="dxa"/>
          </w:tcPr>
          <w:p w14:paraId="6BD5D4C3" w14:textId="77777777" w:rsidR="00125703" w:rsidRPr="00BC61D4" w:rsidRDefault="00125703" w:rsidP="00125703">
            <w:pPr>
              <w:rPr>
                <w:rFonts w:ascii="Times New Roman" w:hAnsi="Times New Roman" w:cs="Times New Roman"/>
                <w:b/>
                <w:bCs/>
                <w:color w:val="FF0000"/>
                <w:sz w:val="20"/>
                <w:szCs w:val="20"/>
              </w:rPr>
            </w:pPr>
            <w:r>
              <w:rPr>
                <w:rFonts w:ascii="Times New Roman" w:hAnsi="Times New Roman" w:cs="Times New Roman"/>
                <w:b/>
                <w:bCs/>
                <w:color w:val="FF0000"/>
                <w:sz w:val="20"/>
                <w:szCs w:val="20"/>
              </w:rPr>
              <w:t>Unit 3.5 E-mail (including e-mail safety)</w:t>
            </w:r>
          </w:p>
          <w:p w14:paraId="055023A5" w14:textId="77777777" w:rsidR="00125703" w:rsidRPr="00296B46" w:rsidRDefault="00125703" w:rsidP="00125703">
            <w:pPr>
              <w:rPr>
                <w:rFonts w:ascii="Times New Roman" w:hAnsi="Times New Roman" w:cs="Times New Roman"/>
                <w:sz w:val="20"/>
                <w:szCs w:val="20"/>
              </w:rPr>
            </w:pPr>
            <w:r w:rsidRPr="00BC61D4">
              <w:rPr>
                <w:rFonts w:ascii="Times New Roman" w:hAnsi="Times New Roman" w:cs="Times New Roman"/>
                <w:sz w:val="20"/>
                <w:szCs w:val="20"/>
              </w:rPr>
              <w:t xml:space="preserve">Enquiry Question: </w:t>
            </w:r>
            <w:r>
              <w:rPr>
                <w:rFonts w:ascii="Times New Roman" w:hAnsi="Times New Roman" w:cs="Times New Roman"/>
                <w:sz w:val="20"/>
                <w:szCs w:val="20"/>
              </w:rPr>
              <w:t>Can I write an E-mail?</w:t>
            </w:r>
          </w:p>
        </w:tc>
        <w:tc>
          <w:tcPr>
            <w:tcW w:w="2127" w:type="dxa"/>
          </w:tcPr>
          <w:p w14:paraId="6E742C82" w14:textId="77777777" w:rsidR="00125703" w:rsidRPr="00BC61D4" w:rsidRDefault="00125703" w:rsidP="00125703">
            <w:pPr>
              <w:rPr>
                <w:rFonts w:ascii="Times New Roman" w:hAnsi="Times New Roman" w:cs="Times New Roman"/>
                <w:b/>
                <w:bCs/>
                <w:color w:val="FF0000"/>
                <w:sz w:val="20"/>
                <w:szCs w:val="20"/>
              </w:rPr>
            </w:pPr>
            <w:r w:rsidRPr="00BC61D4">
              <w:rPr>
                <w:rFonts w:ascii="Times New Roman" w:hAnsi="Times New Roman" w:cs="Times New Roman"/>
                <w:b/>
                <w:bCs/>
                <w:color w:val="FF0000"/>
                <w:sz w:val="20"/>
                <w:szCs w:val="20"/>
              </w:rPr>
              <w:t xml:space="preserve">Unit </w:t>
            </w:r>
            <w:r>
              <w:rPr>
                <w:rFonts w:ascii="Times New Roman" w:hAnsi="Times New Roman" w:cs="Times New Roman"/>
                <w:b/>
                <w:bCs/>
                <w:color w:val="FF0000"/>
                <w:sz w:val="20"/>
                <w:szCs w:val="20"/>
              </w:rPr>
              <w:t>3.6 Branching Databases</w:t>
            </w:r>
          </w:p>
          <w:p w14:paraId="79DC6093" w14:textId="77777777" w:rsidR="00125703" w:rsidRPr="009C5242" w:rsidRDefault="00125703" w:rsidP="00125703">
            <w:pPr>
              <w:rPr>
                <w:rFonts w:ascii="Times New Roman" w:hAnsi="Times New Roman" w:cs="Times New Roman"/>
                <w:sz w:val="20"/>
                <w:szCs w:val="20"/>
              </w:rPr>
            </w:pPr>
            <w:r w:rsidRPr="00BC61D4">
              <w:rPr>
                <w:rFonts w:ascii="Times New Roman" w:hAnsi="Times New Roman" w:cs="Times New Roman"/>
                <w:sz w:val="20"/>
                <w:szCs w:val="20"/>
              </w:rPr>
              <w:t xml:space="preserve">Enquiry Question: </w:t>
            </w:r>
            <w:r>
              <w:rPr>
                <w:rFonts w:ascii="Times New Roman" w:hAnsi="Times New Roman" w:cs="Times New Roman"/>
                <w:sz w:val="20"/>
                <w:szCs w:val="20"/>
              </w:rPr>
              <w:t>Can I sort information faster than my teacher?</w:t>
            </w:r>
          </w:p>
        </w:tc>
        <w:tc>
          <w:tcPr>
            <w:tcW w:w="2202" w:type="dxa"/>
          </w:tcPr>
          <w:p w14:paraId="1671D03B" w14:textId="77777777" w:rsidR="00125703" w:rsidRPr="00BC61D4" w:rsidRDefault="00125703" w:rsidP="00125703">
            <w:pPr>
              <w:rPr>
                <w:rFonts w:ascii="Times New Roman" w:hAnsi="Times New Roman" w:cs="Times New Roman"/>
                <w:b/>
                <w:bCs/>
                <w:color w:val="FF0000"/>
                <w:sz w:val="20"/>
                <w:szCs w:val="20"/>
              </w:rPr>
            </w:pPr>
            <w:r w:rsidRPr="00BC61D4">
              <w:rPr>
                <w:rFonts w:ascii="Times New Roman" w:hAnsi="Times New Roman" w:cs="Times New Roman"/>
                <w:b/>
                <w:bCs/>
                <w:color w:val="FF0000"/>
                <w:sz w:val="20"/>
                <w:szCs w:val="20"/>
              </w:rPr>
              <w:t xml:space="preserve">Unit </w:t>
            </w:r>
            <w:r>
              <w:rPr>
                <w:rFonts w:ascii="Times New Roman" w:hAnsi="Times New Roman" w:cs="Times New Roman"/>
                <w:b/>
                <w:bCs/>
                <w:color w:val="FF0000"/>
                <w:sz w:val="20"/>
                <w:szCs w:val="20"/>
              </w:rPr>
              <w:t>3</w:t>
            </w:r>
            <w:r w:rsidRPr="00BC61D4">
              <w:rPr>
                <w:rFonts w:ascii="Times New Roman" w:hAnsi="Times New Roman" w:cs="Times New Roman"/>
                <w:b/>
                <w:bCs/>
                <w:color w:val="FF0000"/>
                <w:sz w:val="20"/>
                <w:szCs w:val="20"/>
              </w:rPr>
              <w:t>.</w:t>
            </w:r>
            <w:r>
              <w:rPr>
                <w:rFonts w:ascii="Times New Roman" w:hAnsi="Times New Roman" w:cs="Times New Roman"/>
                <w:b/>
                <w:bCs/>
                <w:color w:val="FF0000"/>
                <w:sz w:val="20"/>
                <w:szCs w:val="20"/>
              </w:rPr>
              <w:t>7 Simulations</w:t>
            </w:r>
          </w:p>
          <w:p w14:paraId="274E1F68" w14:textId="77777777" w:rsidR="00125703" w:rsidRPr="00BC61D4" w:rsidRDefault="00125703" w:rsidP="00125703">
            <w:pPr>
              <w:rPr>
                <w:rFonts w:ascii="Times New Roman" w:hAnsi="Times New Roman" w:cs="Times New Roman"/>
                <w:b/>
                <w:sz w:val="20"/>
                <w:szCs w:val="20"/>
              </w:rPr>
            </w:pPr>
            <w:r w:rsidRPr="00BC61D4">
              <w:rPr>
                <w:rFonts w:ascii="Times New Roman" w:hAnsi="Times New Roman" w:cs="Times New Roman"/>
                <w:sz w:val="20"/>
                <w:szCs w:val="20"/>
              </w:rPr>
              <w:t xml:space="preserve">Enquiry Question: </w:t>
            </w:r>
            <w:r>
              <w:rPr>
                <w:rFonts w:ascii="Times New Roman" w:hAnsi="Times New Roman" w:cs="Times New Roman"/>
                <w:sz w:val="20"/>
                <w:szCs w:val="20"/>
              </w:rPr>
              <w:t>Let’s try it out first!</w:t>
            </w:r>
          </w:p>
        </w:tc>
        <w:tc>
          <w:tcPr>
            <w:tcW w:w="2501" w:type="dxa"/>
          </w:tcPr>
          <w:p w14:paraId="7B17A68E" w14:textId="77777777" w:rsidR="00125703" w:rsidRPr="00BC61D4" w:rsidRDefault="00125703" w:rsidP="00125703">
            <w:pPr>
              <w:rPr>
                <w:rFonts w:ascii="Times New Roman" w:hAnsi="Times New Roman" w:cs="Times New Roman"/>
                <w:b/>
                <w:bCs/>
                <w:color w:val="FF0000"/>
                <w:sz w:val="20"/>
                <w:szCs w:val="20"/>
              </w:rPr>
            </w:pPr>
            <w:r w:rsidRPr="00BC61D4">
              <w:rPr>
                <w:rFonts w:ascii="Times New Roman" w:hAnsi="Times New Roman" w:cs="Times New Roman"/>
                <w:b/>
                <w:bCs/>
                <w:color w:val="FF0000"/>
                <w:sz w:val="20"/>
                <w:szCs w:val="20"/>
              </w:rPr>
              <w:t xml:space="preserve">Unit </w:t>
            </w:r>
            <w:r>
              <w:rPr>
                <w:rFonts w:ascii="Times New Roman" w:hAnsi="Times New Roman" w:cs="Times New Roman"/>
                <w:b/>
                <w:bCs/>
                <w:color w:val="FF0000"/>
                <w:sz w:val="20"/>
                <w:szCs w:val="20"/>
              </w:rPr>
              <w:t>3.8 Graphing</w:t>
            </w:r>
          </w:p>
          <w:p w14:paraId="555D8441" w14:textId="77777777" w:rsidR="00125703" w:rsidRPr="00BC61D4" w:rsidRDefault="00125703" w:rsidP="00125703">
            <w:pPr>
              <w:rPr>
                <w:rFonts w:ascii="Times New Roman" w:hAnsi="Times New Roman" w:cs="Times New Roman"/>
                <w:sz w:val="20"/>
                <w:szCs w:val="20"/>
              </w:rPr>
            </w:pPr>
            <w:r w:rsidRPr="00BC61D4">
              <w:rPr>
                <w:rFonts w:ascii="Times New Roman" w:hAnsi="Times New Roman" w:cs="Times New Roman"/>
                <w:sz w:val="20"/>
                <w:szCs w:val="20"/>
              </w:rPr>
              <w:t xml:space="preserve">Enquiry Question: </w:t>
            </w:r>
            <w:r>
              <w:rPr>
                <w:rFonts w:ascii="Times New Roman" w:hAnsi="Times New Roman" w:cs="Times New Roman"/>
                <w:sz w:val="20"/>
                <w:szCs w:val="20"/>
              </w:rPr>
              <w:t>Can a graph help me solve it?</w:t>
            </w:r>
          </w:p>
          <w:p w14:paraId="7FA79663" w14:textId="77777777" w:rsidR="00125703" w:rsidRPr="00BC61D4" w:rsidRDefault="00125703" w:rsidP="00125703">
            <w:pPr>
              <w:rPr>
                <w:rFonts w:ascii="Times New Roman" w:hAnsi="Times New Roman" w:cs="Times New Roman"/>
                <w:b/>
                <w:sz w:val="20"/>
                <w:szCs w:val="20"/>
              </w:rPr>
            </w:pPr>
          </w:p>
        </w:tc>
      </w:tr>
      <w:tr w:rsidR="00125703" w:rsidRPr="00FC5632" w14:paraId="62A7990E" w14:textId="77777777" w:rsidTr="00125703">
        <w:tc>
          <w:tcPr>
            <w:tcW w:w="1257" w:type="dxa"/>
            <w:vMerge/>
            <w:shd w:val="clear" w:color="auto" w:fill="8DB3E2" w:themeFill="text2" w:themeFillTint="66"/>
          </w:tcPr>
          <w:p w14:paraId="760A12FC" w14:textId="77777777" w:rsidR="00125703" w:rsidRPr="00CA345D" w:rsidRDefault="00125703" w:rsidP="00125703">
            <w:pPr>
              <w:jc w:val="center"/>
              <w:rPr>
                <w:rFonts w:ascii="Times New Roman" w:hAnsi="Times New Roman" w:cs="Times New Roman"/>
                <w:b/>
                <w:sz w:val="28"/>
                <w:szCs w:val="28"/>
              </w:rPr>
            </w:pPr>
          </w:p>
        </w:tc>
        <w:tc>
          <w:tcPr>
            <w:tcW w:w="2137" w:type="dxa"/>
          </w:tcPr>
          <w:p w14:paraId="7B875277" w14:textId="77777777" w:rsidR="00125703" w:rsidRPr="00BC61D4" w:rsidRDefault="00125703" w:rsidP="00125703">
            <w:pPr>
              <w:rPr>
                <w:rFonts w:ascii="Times New Roman" w:hAnsi="Times New Roman" w:cs="Times New Roman"/>
                <w:b/>
                <w:sz w:val="20"/>
                <w:szCs w:val="20"/>
              </w:rPr>
            </w:pPr>
            <w:r w:rsidRPr="00BC61D4">
              <w:rPr>
                <w:rFonts w:ascii="Times New Roman" w:hAnsi="Times New Roman" w:cs="Times New Roman"/>
                <w:b/>
                <w:sz w:val="20"/>
                <w:szCs w:val="20"/>
              </w:rPr>
              <w:t xml:space="preserve">Builds on: </w:t>
            </w:r>
          </w:p>
          <w:p w14:paraId="1173A86D" w14:textId="77777777" w:rsidR="00125703" w:rsidRPr="00296B46" w:rsidRDefault="00125703" w:rsidP="00125703">
            <w:pPr>
              <w:rPr>
                <w:rFonts w:ascii="Times New Roman" w:hAnsi="Times New Roman" w:cs="Times New Roman"/>
                <w:sz w:val="20"/>
                <w:szCs w:val="20"/>
              </w:rPr>
            </w:pPr>
            <w:r w:rsidRPr="00BC61D4">
              <w:rPr>
                <w:rFonts w:ascii="Times New Roman" w:hAnsi="Times New Roman" w:cs="Times New Roman"/>
                <w:sz w:val="20"/>
                <w:szCs w:val="20"/>
              </w:rPr>
              <w:t>Unit 1.1 Coding</w:t>
            </w:r>
          </w:p>
          <w:p w14:paraId="1D11278E" w14:textId="77777777" w:rsidR="00125703" w:rsidRPr="00296B46" w:rsidRDefault="00125703" w:rsidP="00125703">
            <w:pPr>
              <w:rPr>
                <w:rFonts w:ascii="Times New Roman" w:hAnsi="Times New Roman" w:cs="Times New Roman"/>
                <w:bCs/>
                <w:sz w:val="20"/>
                <w:szCs w:val="20"/>
              </w:rPr>
            </w:pPr>
            <w:r w:rsidRPr="00296B46">
              <w:rPr>
                <w:rFonts w:ascii="Times New Roman" w:hAnsi="Times New Roman" w:cs="Times New Roman"/>
                <w:bCs/>
                <w:sz w:val="20"/>
                <w:szCs w:val="20"/>
              </w:rPr>
              <w:t>Unit 1.4 Lego Builders</w:t>
            </w:r>
          </w:p>
          <w:p w14:paraId="362730C7" w14:textId="77777777" w:rsidR="00125703" w:rsidRDefault="00125703" w:rsidP="00125703">
            <w:pPr>
              <w:rPr>
                <w:rFonts w:ascii="Times New Roman" w:hAnsi="Times New Roman" w:cs="Times New Roman"/>
                <w:bCs/>
                <w:sz w:val="20"/>
                <w:szCs w:val="20"/>
              </w:rPr>
            </w:pPr>
            <w:r w:rsidRPr="00296B46">
              <w:rPr>
                <w:rFonts w:ascii="Times New Roman" w:hAnsi="Times New Roman" w:cs="Times New Roman"/>
                <w:bCs/>
                <w:sz w:val="20"/>
                <w:szCs w:val="20"/>
              </w:rPr>
              <w:t>Unit 1.5 Maze builders</w:t>
            </w:r>
          </w:p>
          <w:p w14:paraId="188712FE" w14:textId="77777777" w:rsidR="00125703" w:rsidRPr="00BC61D4" w:rsidRDefault="00125703" w:rsidP="00125703">
            <w:pPr>
              <w:rPr>
                <w:rFonts w:ascii="Times New Roman" w:hAnsi="Times New Roman" w:cs="Times New Roman"/>
                <w:bCs/>
                <w:sz w:val="20"/>
                <w:szCs w:val="20"/>
              </w:rPr>
            </w:pPr>
            <w:r w:rsidRPr="00BC61D4">
              <w:rPr>
                <w:rFonts w:ascii="Times New Roman" w:hAnsi="Times New Roman" w:cs="Times New Roman"/>
                <w:bCs/>
                <w:sz w:val="20"/>
                <w:szCs w:val="20"/>
              </w:rPr>
              <w:t>Unit 2.1 Coding</w:t>
            </w:r>
          </w:p>
          <w:p w14:paraId="10F065CE" w14:textId="77777777" w:rsidR="00125703" w:rsidRPr="00BC61D4" w:rsidRDefault="00125703" w:rsidP="00125703">
            <w:pPr>
              <w:rPr>
                <w:rFonts w:ascii="Times New Roman" w:hAnsi="Times New Roman" w:cs="Times New Roman"/>
                <w:bCs/>
                <w:sz w:val="20"/>
                <w:szCs w:val="20"/>
              </w:rPr>
            </w:pPr>
            <w:r w:rsidRPr="00BC61D4">
              <w:rPr>
                <w:rFonts w:ascii="Times New Roman" w:hAnsi="Times New Roman" w:cs="Times New Roman"/>
                <w:bCs/>
                <w:sz w:val="20"/>
                <w:szCs w:val="20"/>
              </w:rPr>
              <w:t xml:space="preserve">Unit 2.4 Questioning </w:t>
            </w:r>
          </w:p>
        </w:tc>
        <w:tc>
          <w:tcPr>
            <w:tcW w:w="2141" w:type="dxa"/>
          </w:tcPr>
          <w:p w14:paraId="717E46E8" w14:textId="77777777" w:rsidR="00125703" w:rsidRPr="00BC61D4" w:rsidRDefault="00125703" w:rsidP="00125703">
            <w:pPr>
              <w:rPr>
                <w:rFonts w:ascii="Times New Roman" w:hAnsi="Times New Roman" w:cs="Times New Roman"/>
                <w:b/>
                <w:sz w:val="20"/>
                <w:szCs w:val="20"/>
              </w:rPr>
            </w:pPr>
            <w:r>
              <w:rPr>
                <w:rFonts w:ascii="Times New Roman" w:hAnsi="Times New Roman" w:cs="Times New Roman"/>
                <w:b/>
                <w:sz w:val="20"/>
                <w:szCs w:val="20"/>
              </w:rPr>
              <w:t>Builds On</w:t>
            </w:r>
            <w:r w:rsidRPr="00BC61D4">
              <w:rPr>
                <w:rFonts w:ascii="Times New Roman" w:hAnsi="Times New Roman" w:cs="Times New Roman"/>
                <w:b/>
                <w:sz w:val="20"/>
                <w:szCs w:val="20"/>
              </w:rPr>
              <w:t>:</w:t>
            </w:r>
          </w:p>
          <w:p w14:paraId="14731F88" w14:textId="77777777" w:rsidR="00125703" w:rsidRDefault="00125703" w:rsidP="00125703">
            <w:pPr>
              <w:rPr>
                <w:rFonts w:ascii="Times New Roman" w:hAnsi="Times New Roman" w:cs="Times New Roman"/>
                <w:sz w:val="20"/>
                <w:szCs w:val="20"/>
              </w:rPr>
            </w:pPr>
            <w:r w:rsidRPr="00E0640D">
              <w:rPr>
                <w:rFonts w:ascii="Times New Roman" w:hAnsi="Times New Roman" w:cs="Times New Roman"/>
                <w:bCs/>
                <w:sz w:val="20"/>
                <w:szCs w:val="20"/>
              </w:rPr>
              <w:t xml:space="preserve">Unit 1.1 </w:t>
            </w:r>
            <w:r w:rsidRPr="00E0640D">
              <w:rPr>
                <w:rFonts w:ascii="Times New Roman" w:hAnsi="Times New Roman" w:cs="Times New Roman"/>
                <w:sz w:val="20"/>
                <w:szCs w:val="20"/>
              </w:rPr>
              <w:t>Online Safety and Exploring Purple Mash</w:t>
            </w:r>
          </w:p>
          <w:p w14:paraId="1F8D5197" w14:textId="77777777" w:rsidR="00125703" w:rsidRDefault="00125703" w:rsidP="00125703">
            <w:pPr>
              <w:rPr>
                <w:rFonts w:ascii="Times New Roman" w:hAnsi="Times New Roman" w:cs="Times New Roman"/>
                <w:sz w:val="20"/>
                <w:szCs w:val="20"/>
              </w:rPr>
            </w:pPr>
            <w:r>
              <w:rPr>
                <w:rFonts w:ascii="Times New Roman" w:hAnsi="Times New Roman" w:cs="Times New Roman"/>
                <w:sz w:val="20"/>
                <w:szCs w:val="20"/>
              </w:rPr>
              <w:t>Unit 1.6 Technology outside School</w:t>
            </w:r>
          </w:p>
          <w:p w14:paraId="0B7FD5A4" w14:textId="77777777" w:rsidR="00125703" w:rsidRDefault="00125703" w:rsidP="00125703">
            <w:pPr>
              <w:rPr>
                <w:rFonts w:ascii="Times New Roman" w:hAnsi="Times New Roman" w:cs="Times New Roman"/>
                <w:sz w:val="20"/>
                <w:szCs w:val="20"/>
              </w:rPr>
            </w:pPr>
            <w:r>
              <w:rPr>
                <w:rFonts w:ascii="Times New Roman" w:hAnsi="Times New Roman" w:cs="Times New Roman"/>
                <w:sz w:val="20"/>
                <w:szCs w:val="20"/>
              </w:rPr>
              <w:t>Unit 2.2 Online Safety</w:t>
            </w:r>
          </w:p>
          <w:p w14:paraId="4233A881" w14:textId="77777777" w:rsidR="00125703" w:rsidRPr="00BC61D4" w:rsidRDefault="00125703" w:rsidP="00125703">
            <w:pPr>
              <w:rPr>
                <w:rFonts w:ascii="Times New Roman" w:hAnsi="Times New Roman" w:cs="Times New Roman"/>
                <w:b/>
                <w:sz w:val="20"/>
                <w:szCs w:val="20"/>
              </w:rPr>
            </w:pPr>
            <w:r>
              <w:rPr>
                <w:rFonts w:ascii="Times New Roman" w:hAnsi="Times New Roman" w:cs="Times New Roman"/>
                <w:sz w:val="20"/>
                <w:szCs w:val="20"/>
              </w:rPr>
              <w:t>Unit 2.5 Effective Searches</w:t>
            </w:r>
          </w:p>
        </w:tc>
        <w:tc>
          <w:tcPr>
            <w:tcW w:w="2120" w:type="dxa"/>
          </w:tcPr>
          <w:p w14:paraId="52D431FB" w14:textId="77777777" w:rsidR="00125703" w:rsidRPr="00BC61D4" w:rsidRDefault="00125703" w:rsidP="00125703">
            <w:pPr>
              <w:rPr>
                <w:rFonts w:ascii="Times New Roman" w:hAnsi="Times New Roman" w:cs="Times New Roman"/>
                <w:b/>
                <w:sz w:val="20"/>
                <w:szCs w:val="20"/>
              </w:rPr>
            </w:pPr>
            <w:r>
              <w:rPr>
                <w:rFonts w:ascii="Times New Roman" w:hAnsi="Times New Roman" w:cs="Times New Roman"/>
                <w:b/>
                <w:sz w:val="20"/>
                <w:szCs w:val="20"/>
              </w:rPr>
              <w:t>Builds On</w:t>
            </w:r>
            <w:r w:rsidRPr="00BC61D4">
              <w:rPr>
                <w:rFonts w:ascii="Times New Roman" w:hAnsi="Times New Roman" w:cs="Times New Roman"/>
                <w:b/>
                <w:sz w:val="20"/>
                <w:szCs w:val="20"/>
              </w:rPr>
              <w:t>:</w:t>
            </w:r>
          </w:p>
          <w:p w14:paraId="318E5136" w14:textId="77777777" w:rsidR="00125703" w:rsidRPr="004C1C35" w:rsidRDefault="00125703" w:rsidP="00125703">
            <w:pPr>
              <w:rPr>
                <w:rFonts w:ascii="Times New Roman" w:hAnsi="Times New Roman" w:cs="Times New Roman"/>
                <w:bCs/>
                <w:sz w:val="20"/>
                <w:szCs w:val="20"/>
              </w:rPr>
            </w:pPr>
            <w:r w:rsidRPr="004C1C35">
              <w:rPr>
                <w:rFonts w:ascii="Times New Roman" w:hAnsi="Times New Roman" w:cs="Times New Roman"/>
                <w:bCs/>
                <w:sz w:val="20"/>
                <w:szCs w:val="20"/>
              </w:rPr>
              <w:t>Unit 3.5 E-mail</w:t>
            </w:r>
          </w:p>
          <w:p w14:paraId="3BCE5517" w14:textId="77777777" w:rsidR="00125703" w:rsidRPr="004C1C35" w:rsidRDefault="00125703" w:rsidP="00125703">
            <w:pPr>
              <w:rPr>
                <w:rFonts w:ascii="Times New Roman" w:hAnsi="Times New Roman" w:cs="Times New Roman"/>
                <w:bCs/>
                <w:sz w:val="20"/>
                <w:szCs w:val="20"/>
              </w:rPr>
            </w:pPr>
            <w:r w:rsidRPr="004C1C35">
              <w:rPr>
                <w:rFonts w:ascii="Times New Roman" w:hAnsi="Times New Roman" w:cs="Times New Roman"/>
                <w:bCs/>
                <w:sz w:val="20"/>
                <w:szCs w:val="20"/>
              </w:rPr>
              <w:t>Unit 4.2 Online Safety</w:t>
            </w:r>
          </w:p>
          <w:p w14:paraId="75A33057" w14:textId="77777777" w:rsidR="00125703" w:rsidRPr="004C1C35" w:rsidRDefault="00125703" w:rsidP="00125703">
            <w:pPr>
              <w:rPr>
                <w:rFonts w:ascii="Times New Roman" w:hAnsi="Times New Roman" w:cs="Times New Roman"/>
                <w:bCs/>
                <w:sz w:val="20"/>
                <w:szCs w:val="20"/>
              </w:rPr>
            </w:pPr>
            <w:r w:rsidRPr="004C1C35">
              <w:rPr>
                <w:rFonts w:ascii="Times New Roman" w:hAnsi="Times New Roman" w:cs="Times New Roman"/>
                <w:bCs/>
                <w:sz w:val="20"/>
                <w:szCs w:val="20"/>
              </w:rPr>
              <w:t>Unit 4.7 Effective Searching</w:t>
            </w:r>
          </w:p>
          <w:p w14:paraId="10826368" w14:textId="77777777" w:rsidR="00125703" w:rsidRPr="00BC61D4" w:rsidRDefault="00125703" w:rsidP="00125703">
            <w:pPr>
              <w:rPr>
                <w:rFonts w:ascii="Times New Roman" w:hAnsi="Times New Roman" w:cs="Times New Roman"/>
                <w:bCs/>
                <w:sz w:val="20"/>
                <w:szCs w:val="20"/>
              </w:rPr>
            </w:pPr>
            <w:r w:rsidRPr="004C1C35">
              <w:rPr>
                <w:rFonts w:ascii="Times New Roman" w:hAnsi="Times New Roman" w:cs="Times New Roman"/>
                <w:bCs/>
                <w:sz w:val="20"/>
                <w:szCs w:val="20"/>
              </w:rPr>
              <w:t>Unit 5.2 Online Safety</w:t>
            </w:r>
          </w:p>
        </w:tc>
        <w:tc>
          <w:tcPr>
            <w:tcW w:w="2127" w:type="dxa"/>
          </w:tcPr>
          <w:p w14:paraId="752C5289" w14:textId="77777777" w:rsidR="00125703" w:rsidRPr="00BC61D4" w:rsidRDefault="00125703" w:rsidP="00125703">
            <w:pPr>
              <w:rPr>
                <w:rFonts w:ascii="Times New Roman" w:hAnsi="Times New Roman" w:cs="Times New Roman"/>
                <w:b/>
                <w:sz w:val="20"/>
                <w:szCs w:val="20"/>
              </w:rPr>
            </w:pPr>
            <w:r>
              <w:rPr>
                <w:rFonts w:ascii="Times New Roman" w:hAnsi="Times New Roman" w:cs="Times New Roman"/>
                <w:b/>
                <w:sz w:val="20"/>
                <w:szCs w:val="20"/>
              </w:rPr>
              <w:t>Builds On</w:t>
            </w:r>
            <w:r w:rsidRPr="00BC61D4">
              <w:rPr>
                <w:rFonts w:ascii="Times New Roman" w:hAnsi="Times New Roman" w:cs="Times New Roman"/>
                <w:b/>
                <w:sz w:val="20"/>
                <w:szCs w:val="20"/>
              </w:rPr>
              <w:t>:</w:t>
            </w:r>
          </w:p>
          <w:p w14:paraId="40675618" w14:textId="77777777" w:rsidR="00125703" w:rsidRPr="00CE70E2" w:rsidRDefault="00125703" w:rsidP="00125703">
            <w:pPr>
              <w:rPr>
                <w:rFonts w:ascii="Times New Roman" w:hAnsi="Times New Roman" w:cs="Times New Roman"/>
                <w:bCs/>
                <w:sz w:val="20"/>
                <w:szCs w:val="20"/>
              </w:rPr>
            </w:pPr>
            <w:r w:rsidRPr="00CE70E2">
              <w:rPr>
                <w:rFonts w:ascii="Times New Roman" w:hAnsi="Times New Roman" w:cs="Times New Roman"/>
                <w:bCs/>
                <w:sz w:val="20"/>
                <w:szCs w:val="20"/>
              </w:rPr>
              <w:t xml:space="preserve">Unit 1.2 Grouping </w:t>
            </w:r>
            <w:r>
              <w:rPr>
                <w:rFonts w:ascii="Times New Roman" w:hAnsi="Times New Roman" w:cs="Times New Roman"/>
                <w:bCs/>
                <w:sz w:val="20"/>
                <w:szCs w:val="20"/>
              </w:rPr>
              <w:t>&amp;</w:t>
            </w:r>
            <w:r w:rsidRPr="00CE70E2">
              <w:rPr>
                <w:rFonts w:ascii="Times New Roman" w:hAnsi="Times New Roman" w:cs="Times New Roman"/>
                <w:bCs/>
                <w:sz w:val="20"/>
                <w:szCs w:val="20"/>
              </w:rPr>
              <w:t xml:space="preserve"> Sorting</w:t>
            </w:r>
            <w:r w:rsidRPr="00CE70E2">
              <w:rPr>
                <w:rFonts w:ascii="Times New Roman" w:hAnsi="Times New Roman" w:cs="Times New Roman"/>
                <w:bCs/>
                <w:sz w:val="20"/>
                <w:szCs w:val="20"/>
              </w:rPr>
              <w:br/>
              <w:t>Unit 1.3 Pictograms</w:t>
            </w:r>
          </w:p>
          <w:p w14:paraId="575EA82A" w14:textId="77777777" w:rsidR="00125703" w:rsidRPr="00CE70E2" w:rsidRDefault="00125703" w:rsidP="00125703">
            <w:pPr>
              <w:rPr>
                <w:rFonts w:ascii="Times New Roman" w:hAnsi="Times New Roman" w:cs="Times New Roman"/>
                <w:bCs/>
                <w:sz w:val="20"/>
                <w:szCs w:val="20"/>
              </w:rPr>
            </w:pPr>
            <w:r w:rsidRPr="00CE70E2">
              <w:rPr>
                <w:rFonts w:ascii="Times New Roman" w:hAnsi="Times New Roman" w:cs="Times New Roman"/>
                <w:bCs/>
                <w:sz w:val="20"/>
                <w:szCs w:val="20"/>
              </w:rPr>
              <w:t>Unit 2.3 Spreadsheets</w:t>
            </w:r>
          </w:p>
          <w:p w14:paraId="65663E1B" w14:textId="77777777" w:rsidR="00125703" w:rsidRPr="00BC61D4" w:rsidRDefault="00125703" w:rsidP="00125703">
            <w:pPr>
              <w:rPr>
                <w:rFonts w:ascii="Times New Roman" w:hAnsi="Times New Roman" w:cs="Times New Roman"/>
                <w:b/>
                <w:sz w:val="20"/>
                <w:szCs w:val="20"/>
              </w:rPr>
            </w:pPr>
            <w:r w:rsidRPr="00CE70E2">
              <w:rPr>
                <w:rFonts w:ascii="Times New Roman" w:hAnsi="Times New Roman" w:cs="Times New Roman"/>
                <w:bCs/>
                <w:sz w:val="20"/>
                <w:szCs w:val="20"/>
              </w:rPr>
              <w:t>Unit 2.4 Questioning</w:t>
            </w:r>
          </w:p>
        </w:tc>
        <w:tc>
          <w:tcPr>
            <w:tcW w:w="2202" w:type="dxa"/>
          </w:tcPr>
          <w:p w14:paraId="1E696C66" w14:textId="77777777" w:rsidR="00125703" w:rsidRPr="00BC61D4" w:rsidRDefault="00125703" w:rsidP="00125703">
            <w:pPr>
              <w:rPr>
                <w:rFonts w:ascii="Times New Roman" w:hAnsi="Times New Roman" w:cs="Times New Roman"/>
                <w:b/>
                <w:sz w:val="20"/>
                <w:szCs w:val="20"/>
              </w:rPr>
            </w:pPr>
            <w:r>
              <w:rPr>
                <w:rFonts w:ascii="Times New Roman" w:hAnsi="Times New Roman" w:cs="Times New Roman"/>
                <w:b/>
                <w:sz w:val="20"/>
                <w:szCs w:val="20"/>
              </w:rPr>
              <w:t>Builds On</w:t>
            </w:r>
            <w:r w:rsidRPr="00BC61D4">
              <w:rPr>
                <w:rFonts w:ascii="Times New Roman" w:hAnsi="Times New Roman" w:cs="Times New Roman"/>
                <w:b/>
                <w:sz w:val="20"/>
                <w:szCs w:val="20"/>
              </w:rPr>
              <w:t>:</w:t>
            </w:r>
          </w:p>
          <w:p w14:paraId="4D704FAF" w14:textId="77777777" w:rsidR="00125703" w:rsidRPr="00296B46" w:rsidRDefault="00125703" w:rsidP="00125703">
            <w:pPr>
              <w:rPr>
                <w:rFonts w:ascii="Times New Roman" w:hAnsi="Times New Roman" w:cs="Times New Roman"/>
                <w:sz w:val="20"/>
                <w:szCs w:val="20"/>
              </w:rPr>
            </w:pPr>
            <w:r w:rsidRPr="00BC61D4">
              <w:rPr>
                <w:rFonts w:ascii="Times New Roman" w:hAnsi="Times New Roman" w:cs="Times New Roman"/>
                <w:sz w:val="20"/>
                <w:szCs w:val="20"/>
              </w:rPr>
              <w:t>Unit 1.1 Coding</w:t>
            </w:r>
          </w:p>
          <w:p w14:paraId="68ADC31D" w14:textId="77777777" w:rsidR="00125703" w:rsidRDefault="00125703" w:rsidP="00125703">
            <w:pPr>
              <w:rPr>
                <w:rFonts w:ascii="Times New Roman" w:hAnsi="Times New Roman" w:cs="Times New Roman"/>
                <w:sz w:val="20"/>
                <w:szCs w:val="20"/>
              </w:rPr>
            </w:pPr>
            <w:r>
              <w:rPr>
                <w:rFonts w:ascii="Times New Roman" w:hAnsi="Times New Roman" w:cs="Times New Roman"/>
                <w:sz w:val="20"/>
                <w:szCs w:val="20"/>
              </w:rPr>
              <w:t>Unit 1.6 Technology outside School</w:t>
            </w:r>
          </w:p>
          <w:p w14:paraId="6D2327DE" w14:textId="77777777" w:rsidR="00125703" w:rsidRPr="00457200" w:rsidRDefault="00125703" w:rsidP="00125703">
            <w:pPr>
              <w:rPr>
                <w:rFonts w:ascii="Times New Roman" w:hAnsi="Times New Roman" w:cs="Times New Roman"/>
                <w:bCs/>
                <w:sz w:val="20"/>
                <w:szCs w:val="20"/>
              </w:rPr>
            </w:pPr>
            <w:r w:rsidRPr="00457200">
              <w:rPr>
                <w:rFonts w:ascii="Times New Roman" w:hAnsi="Times New Roman" w:cs="Times New Roman"/>
                <w:bCs/>
                <w:sz w:val="20"/>
                <w:szCs w:val="20"/>
              </w:rPr>
              <w:t>Unit 2.1 Coding</w:t>
            </w:r>
          </w:p>
        </w:tc>
        <w:tc>
          <w:tcPr>
            <w:tcW w:w="2501" w:type="dxa"/>
          </w:tcPr>
          <w:p w14:paraId="78BD64E8" w14:textId="77777777" w:rsidR="00125703" w:rsidRPr="00BC61D4" w:rsidRDefault="00125703" w:rsidP="00125703">
            <w:pPr>
              <w:rPr>
                <w:rFonts w:ascii="Times New Roman" w:hAnsi="Times New Roman" w:cs="Times New Roman"/>
                <w:b/>
                <w:sz w:val="20"/>
                <w:szCs w:val="20"/>
              </w:rPr>
            </w:pPr>
            <w:r>
              <w:rPr>
                <w:rFonts w:ascii="Times New Roman" w:hAnsi="Times New Roman" w:cs="Times New Roman"/>
                <w:b/>
                <w:sz w:val="20"/>
                <w:szCs w:val="20"/>
              </w:rPr>
              <w:t>Builds On</w:t>
            </w:r>
            <w:r w:rsidRPr="00BC61D4">
              <w:rPr>
                <w:rFonts w:ascii="Times New Roman" w:hAnsi="Times New Roman" w:cs="Times New Roman"/>
                <w:b/>
                <w:sz w:val="20"/>
                <w:szCs w:val="20"/>
              </w:rPr>
              <w:t>:</w:t>
            </w:r>
          </w:p>
          <w:p w14:paraId="14D522D4" w14:textId="77777777" w:rsidR="00125703" w:rsidRPr="00CE70E2" w:rsidRDefault="00125703" w:rsidP="00125703">
            <w:pPr>
              <w:rPr>
                <w:rFonts w:ascii="Times New Roman" w:hAnsi="Times New Roman" w:cs="Times New Roman"/>
                <w:bCs/>
                <w:sz w:val="20"/>
                <w:szCs w:val="20"/>
              </w:rPr>
            </w:pPr>
            <w:r w:rsidRPr="00CE70E2">
              <w:rPr>
                <w:rFonts w:ascii="Times New Roman" w:hAnsi="Times New Roman" w:cs="Times New Roman"/>
                <w:bCs/>
                <w:sz w:val="20"/>
                <w:szCs w:val="20"/>
              </w:rPr>
              <w:t xml:space="preserve">Unit 1.2 Grouping </w:t>
            </w:r>
            <w:r>
              <w:rPr>
                <w:rFonts w:ascii="Times New Roman" w:hAnsi="Times New Roman" w:cs="Times New Roman"/>
                <w:bCs/>
                <w:sz w:val="20"/>
                <w:szCs w:val="20"/>
              </w:rPr>
              <w:t>&amp;</w:t>
            </w:r>
            <w:r w:rsidRPr="00CE70E2">
              <w:rPr>
                <w:rFonts w:ascii="Times New Roman" w:hAnsi="Times New Roman" w:cs="Times New Roman"/>
                <w:bCs/>
                <w:sz w:val="20"/>
                <w:szCs w:val="20"/>
              </w:rPr>
              <w:t xml:space="preserve"> Sorting</w:t>
            </w:r>
            <w:r w:rsidRPr="00CE70E2">
              <w:rPr>
                <w:rFonts w:ascii="Times New Roman" w:hAnsi="Times New Roman" w:cs="Times New Roman"/>
                <w:bCs/>
                <w:sz w:val="20"/>
                <w:szCs w:val="20"/>
              </w:rPr>
              <w:br/>
              <w:t>Unit 1.3 Pictograms</w:t>
            </w:r>
          </w:p>
          <w:p w14:paraId="4FA5CCF2" w14:textId="77777777" w:rsidR="00125703" w:rsidRPr="00CE70E2" w:rsidRDefault="00125703" w:rsidP="00125703">
            <w:pPr>
              <w:rPr>
                <w:rFonts w:ascii="Times New Roman" w:hAnsi="Times New Roman" w:cs="Times New Roman"/>
                <w:bCs/>
                <w:sz w:val="20"/>
                <w:szCs w:val="20"/>
              </w:rPr>
            </w:pPr>
            <w:r w:rsidRPr="00CE70E2">
              <w:rPr>
                <w:rFonts w:ascii="Times New Roman" w:hAnsi="Times New Roman" w:cs="Times New Roman"/>
                <w:bCs/>
                <w:sz w:val="20"/>
                <w:szCs w:val="20"/>
              </w:rPr>
              <w:t>Unit 2.3 Spreadsheets</w:t>
            </w:r>
          </w:p>
          <w:p w14:paraId="26B44704" w14:textId="77777777" w:rsidR="00125703" w:rsidRPr="00BC61D4" w:rsidRDefault="00125703" w:rsidP="00125703">
            <w:pPr>
              <w:rPr>
                <w:rFonts w:ascii="Times New Roman" w:hAnsi="Times New Roman" w:cs="Times New Roman"/>
                <w:bCs/>
                <w:sz w:val="20"/>
                <w:szCs w:val="20"/>
              </w:rPr>
            </w:pPr>
            <w:r w:rsidRPr="00CE70E2">
              <w:rPr>
                <w:rFonts w:ascii="Times New Roman" w:hAnsi="Times New Roman" w:cs="Times New Roman"/>
                <w:bCs/>
                <w:sz w:val="20"/>
                <w:szCs w:val="20"/>
              </w:rPr>
              <w:t>Unit 2.4 Questioning</w:t>
            </w:r>
            <w:r>
              <w:rPr>
                <w:rFonts w:ascii="Times New Roman" w:hAnsi="Times New Roman" w:cs="Times New Roman"/>
                <w:bCs/>
                <w:sz w:val="20"/>
                <w:szCs w:val="20"/>
              </w:rPr>
              <w:br/>
            </w:r>
            <w:r w:rsidRPr="00BC61D4">
              <w:rPr>
                <w:rFonts w:ascii="Times New Roman" w:hAnsi="Times New Roman" w:cs="Times New Roman"/>
                <w:bCs/>
                <w:sz w:val="20"/>
                <w:szCs w:val="20"/>
              </w:rPr>
              <w:t>Unit 3.6 Branching Databases</w:t>
            </w:r>
          </w:p>
          <w:p w14:paraId="6D153BE4" w14:textId="77777777" w:rsidR="00125703" w:rsidRPr="00BC61D4" w:rsidRDefault="00125703" w:rsidP="00125703">
            <w:pPr>
              <w:rPr>
                <w:rFonts w:ascii="Times New Roman" w:hAnsi="Times New Roman" w:cs="Times New Roman"/>
                <w:bCs/>
                <w:sz w:val="20"/>
                <w:szCs w:val="20"/>
              </w:rPr>
            </w:pPr>
          </w:p>
        </w:tc>
      </w:tr>
      <w:tr w:rsidR="00125703" w:rsidRPr="00FC5632" w14:paraId="6E6AAB8E" w14:textId="77777777" w:rsidTr="00125703">
        <w:trPr>
          <w:trHeight w:val="2148"/>
        </w:trPr>
        <w:tc>
          <w:tcPr>
            <w:tcW w:w="1257" w:type="dxa"/>
            <w:vMerge/>
            <w:shd w:val="clear" w:color="auto" w:fill="8DB3E2" w:themeFill="text2" w:themeFillTint="66"/>
          </w:tcPr>
          <w:p w14:paraId="52A79869" w14:textId="77777777" w:rsidR="00125703" w:rsidRPr="00CA345D" w:rsidRDefault="00125703" w:rsidP="00125703">
            <w:pPr>
              <w:jc w:val="center"/>
              <w:rPr>
                <w:rFonts w:ascii="Times New Roman" w:hAnsi="Times New Roman" w:cs="Times New Roman"/>
                <w:b/>
                <w:sz w:val="28"/>
                <w:szCs w:val="28"/>
              </w:rPr>
            </w:pPr>
          </w:p>
        </w:tc>
        <w:tc>
          <w:tcPr>
            <w:tcW w:w="2137" w:type="dxa"/>
          </w:tcPr>
          <w:p w14:paraId="028EC452" w14:textId="77777777" w:rsidR="00125703" w:rsidRPr="00BC61D4" w:rsidRDefault="00125703" w:rsidP="00125703">
            <w:pPr>
              <w:rPr>
                <w:rFonts w:ascii="Times New Roman" w:hAnsi="Times New Roman" w:cs="Times New Roman"/>
                <w:b/>
                <w:sz w:val="20"/>
                <w:szCs w:val="20"/>
              </w:rPr>
            </w:pPr>
            <w:r w:rsidRPr="00BC61D4">
              <w:rPr>
                <w:rFonts w:ascii="Times New Roman" w:hAnsi="Times New Roman" w:cs="Times New Roman"/>
                <w:b/>
                <w:sz w:val="20"/>
                <w:szCs w:val="20"/>
              </w:rPr>
              <w:t xml:space="preserve">Future Learning: </w:t>
            </w:r>
          </w:p>
          <w:p w14:paraId="3A0E3EE7" w14:textId="77777777" w:rsidR="00125703" w:rsidRPr="00BC61D4" w:rsidRDefault="00125703" w:rsidP="00125703">
            <w:pPr>
              <w:rPr>
                <w:rFonts w:ascii="Times New Roman" w:hAnsi="Times New Roman" w:cs="Times New Roman"/>
                <w:bCs/>
                <w:sz w:val="20"/>
                <w:szCs w:val="20"/>
              </w:rPr>
            </w:pPr>
            <w:r w:rsidRPr="00BC61D4">
              <w:rPr>
                <w:rFonts w:ascii="Times New Roman" w:hAnsi="Times New Roman" w:cs="Times New Roman"/>
                <w:bCs/>
                <w:sz w:val="20"/>
                <w:szCs w:val="20"/>
              </w:rPr>
              <w:t>Unit 3.6 Branching Databases</w:t>
            </w:r>
          </w:p>
          <w:p w14:paraId="4F8FF7D7" w14:textId="77777777" w:rsidR="00125703" w:rsidRPr="00BC61D4" w:rsidRDefault="00125703" w:rsidP="00125703">
            <w:pPr>
              <w:rPr>
                <w:rFonts w:ascii="Times New Roman" w:hAnsi="Times New Roman" w:cs="Times New Roman"/>
                <w:bCs/>
                <w:sz w:val="20"/>
                <w:szCs w:val="20"/>
              </w:rPr>
            </w:pPr>
            <w:r w:rsidRPr="00BC61D4">
              <w:rPr>
                <w:rFonts w:ascii="Times New Roman" w:hAnsi="Times New Roman" w:cs="Times New Roman"/>
                <w:bCs/>
                <w:sz w:val="20"/>
                <w:szCs w:val="20"/>
              </w:rPr>
              <w:t>Unit 4.1 Coding</w:t>
            </w:r>
          </w:p>
          <w:p w14:paraId="6123CE5E" w14:textId="77777777" w:rsidR="00125703" w:rsidRPr="00BC61D4" w:rsidRDefault="00125703" w:rsidP="00125703">
            <w:pPr>
              <w:rPr>
                <w:rFonts w:ascii="Times New Roman" w:hAnsi="Times New Roman" w:cs="Times New Roman"/>
                <w:bCs/>
                <w:sz w:val="20"/>
                <w:szCs w:val="20"/>
              </w:rPr>
            </w:pPr>
            <w:r w:rsidRPr="00BC61D4">
              <w:rPr>
                <w:rFonts w:ascii="Times New Roman" w:hAnsi="Times New Roman" w:cs="Times New Roman"/>
                <w:bCs/>
                <w:sz w:val="20"/>
                <w:szCs w:val="20"/>
              </w:rPr>
              <w:t>Unit 4.5 Logo</w:t>
            </w:r>
          </w:p>
          <w:p w14:paraId="35B0CF21" w14:textId="77777777" w:rsidR="00125703" w:rsidRDefault="00125703" w:rsidP="00125703">
            <w:pPr>
              <w:rPr>
                <w:rFonts w:ascii="Times New Roman" w:hAnsi="Times New Roman" w:cs="Times New Roman"/>
                <w:bCs/>
                <w:sz w:val="20"/>
                <w:szCs w:val="20"/>
              </w:rPr>
            </w:pPr>
            <w:r w:rsidRPr="00BC61D4">
              <w:rPr>
                <w:rFonts w:ascii="Times New Roman" w:hAnsi="Times New Roman" w:cs="Times New Roman"/>
                <w:bCs/>
                <w:sz w:val="20"/>
                <w:szCs w:val="20"/>
              </w:rPr>
              <w:t>Unit 4.6 Animation</w:t>
            </w:r>
          </w:p>
          <w:p w14:paraId="5B06FCCE" w14:textId="77777777" w:rsidR="00125703" w:rsidRDefault="00125703" w:rsidP="00125703">
            <w:pPr>
              <w:rPr>
                <w:rFonts w:ascii="Times New Roman" w:hAnsi="Times New Roman" w:cs="Times New Roman"/>
                <w:bCs/>
                <w:sz w:val="20"/>
                <w:szCs w:val="20"/>
              </w:rPr>
            </w:pPr>
            <w:r>
              <w:rPr>
                <w:rFonts w:ascii="Times New Roman" w:hAnsi="Times New Roman" w:cs="Times New Roman"/>
                <w:bCs/>
                <w:sz w:val="20"/>
                <w:szCs w:val="20"/>
              </w:rPr>
              <w:t>Unit 5.1 Coding</w:t>
            </w:r>
            <w:r>
              <w:rPr>
                <w:rFonts w:ascii="Times New Roman" w:hAnsi="Times New Roman" w:cs="Times New Roman"/>
                <w:bCs/>
                <w:sz w:val="20"/>
                <w:szCs w:val="20"/>
              </w:rPr>
              <w:br/>
              <w:t>Unit 6.1 Coding</w:t>
            </w:r>
            <w:r>
              <w:rPr>
                <w:rFonts w:ascii="Times New Roman" w:hAnsi="Times New Roman" w:cs="Times New Roman"/>
                <w:bCs/>
                <w:sz w:val="20"/>
                <w:szCs w:val="20"/>
              </w:rPr>
              <w:br/>
              <w:t>Unit 6.5 Text Adventures</w:t>
            </w:r>
          </w:p>
          <w:p w14:paraId="361D402E" w14:textId="77777777" w:rsidR="00125703" w:rsidRPr="00BC61D4" w:rsidRDefault="00125703" w:rsidP="00125703">
            <w:pPr>
              <w:rPr>
                <w:rFonts w:ascii="Times New Roman" w:hAnsi="Times New Roman" w:cs="Times New Roman"/>
                <w:bCs/>
                <w:sz w:val="20"/>
                <w:szCs w:val="20"/>
              </w:rPr>
            </w:pPr>
            <w:r>
              <w:rPr>
                <w:rFonts w:ascii="Times New Roman" w:hAnsi="Times New Roman" w:cs="Times New Roman"/>
                <w:bCs/>
                <w:sz w:val="20"/>
                <w:szCs w:val="20"/>
              </w:rPr>
              <w:t>Unit 6.8 Binary</w:t>
            </w:r>
          </w:p>
        </w:tc>
        <w:tc>
          <w:tcPr>
            <w:tcW w:w="2141" w:type="dxa"/>
          </w:tcPr>
          <w:p w14:paraId="1B33FA48" w14:textId="77777777" w:rsidR="00125703" w:rsidRPr="00BC61D4" w:rsidRDefault="00125703" w:rsidP="00125703">
            <w:pPr>
              <w:rPr>
                <w:rFonts w:ascii="Times New Roman" w:hAnsi="Times New Roman" w:cs="Times New Roman"/>
                <w:b/>
                <w:sz w:val="20"/>
                <w:szCs w:val="20"/>
              </w:rPr>
            </w:pPr>
            <w:r w:rsidRPr="00BC61D4">
              <w:rPr>
                <w:rFonts w:ascii="Times New Roman" w:hAnsi="Times New Roman" w:cs="Times New Roman"/>
                <w:b/>
                <w:sz w:val="20"/>
                <w:szCs w:val="20"/>
              </w:rPr>
              <w:t xml:space="preserve">Future Learning: </w:t>
            </w:r>
          </w:p>
          <w:p w14:paraId="34156044" w14:textId="77777777" w:rsidR="00125703" w:rsidRDefault="00125703" w:rsidP="00125703">
            <w:pPr>
              <w:rPr>
                <w:rFonts w:ascii="Times New Roman" w:hAnsi="Times New Roman" w:cs="Times New Roman"/>
                <w:sz w:val="20"/>
                <w:szCs w:val="20"/>
              </w:rPr>
            </w:pPr>
            <w:r w:rsidRPr="00E0640D">
              <w:rPr>
                <w:rFonts w:ascii="Times New Roman" w:hAnsi="Times New Roman" w:cs="Times New Roman"/>
                <w:sz w:val="20"/>
                <w:szCs w:val="20"/>
              </w:rPr>
              <w:t xml:space="preserve">Unit </w:t>
            </w:r>
            <w:r>
              <w:rPr>
                <w:rFonts w:ascii="Times New Roman" w:hAnsi="Times New Roman" w:cs="Times New Roman"/>
                <w:sz w:val="20"/>
                <w:szCs w:val="20"/>
              </w:rPr>
              <w:t>3.5 E-mail</w:t>
            </w:r>
          </w:p>
          <w:p w14:paraId="331AEED0" w14:textId="77777777" w:rsidR="00125703" w:rsidRPr="00E0640D" w:rsidRDefault="00125703" w:rsidP="00125703">
            <w:pPr>
              <w:rPr>
                <w:rFonts w:ascii="Times New Roman" w:hAnsi="Times New Roman" w:cs="Times New Roman"/>
                <w:sz w:val="20"/>
                <w:szCs w:val="20"/>
              </w:rPr>
            </w:pPr>
            <w:r>
              <w:rPr>
                <w:rFonts w:ascii="Times New Roman" w:hAnsi="Times New Roman" w:cs="Times New Roman"/>
                <w:sz w:val="20"/>
                <w:szCs w:val="20"/>
              </w:rPr>
              <w:t>Unit 4.2 Online Safety</w:t>
            </w:r>
          </w:p>
          <w:p w14:paraId="2B4880CC" w14:textId="77777777" w:rsidR="00125703" w:rsidRPr="00E0640D" w:rsidRDefault="00125703" w:rsidP="00125703">
            <w:pPr>
              <w:rPr>
                <w:rFonts w:ascii="Times New Roman" w:hAnsi="Times New Roman" w:cs="Times New Roman"/>
                <w:bCs/>
                <w:sz w:val="20"/>
                <w:szCs w:val="20"/>
              </w:rPr>
            </w:pPr>
            <w:r w:rsidRPr="00E0640D">
              <w:rPr>
                <w:rFonts w:ascii="Times New Roman" w:hAnsi="Times New Roman" w:cs="Times New Roman"/>
                <w:bCs/>
                <w:sz w:val="20"/>
                <w:szCs w:val="20"/>
              </w:rPr>
              <w:t>Unit 4.7 Effective Searching</w:t>
            </w:r>
          </w:p>
          <w:p w14:paraId="1781E6C8" w14:textId="77777777" w:rsidR="00125703" w:rsidRPr="00E0640D" w:rsidRDefault="00125703" w:rsidP="00125703">
            <w:pPr>
              <w:rPr>
                <w:rFonts w:ascii="Times New Roman" w:hAnsi="Times New Roman" w:cs="Times New Roman"/>
                <w:bCs/>
                <w:sz w:val="20"/>
                <w:szCs w:val="20"/>
              </w:rPr>
            </w:pPr>
            <w:r w:rsidRPr="00E0640D">
              <w:rPr>
                <w:rFonts w:ascii="Times New Roman" w:hAnsi="Times New Roman" w:cs="Times New Roman"/>
                <w:bCs/>
                <w:sz w:val="20"/>
                <w:szCs w:val="20"/>
              </w:rPr>
              <w:t>Unit 5.2 Online Safety</w:t>
            </w:r>
          </w:p>
          <w:p w14:paraId="6D7F43DF" w14:textId="77777777" w:rsidR="00125703" w:rsidRPr="00E0640D" w:rsidRDefault="00125703" w:rsidP="00125703">
            <w:pPr>
              <w:rPr>
                <w:rFonts w:ascii="Times New Roman" w:hAnsi="Times New Roman" w:cs="Times New Roman"/>
                <w:bCs/>
                <w:sz w:val="20"/>
                <w:szCs w:val="20"/>
              </w:rPr>
            </w:pPr>
            <w:r w:rsidRPr="00E0640D">
              <w:rPr>
                <w:rFonts w:ascii="Times New Roman" w:hAnsi="Times New Roman" w:cs="Times New Roman"/>
                <w:bCs/>
                <w:sz w:val="20"/>
                <w:szCs w:val="20"/>
              </w:rPr>
              <w:t>Unit 5.8 Word Processing</w:t>
            </w:r>
          </w:p>
          <w:p w14:paraId="465BAB36" w14:textId="77777777" w:rsidR="00125703" w:rsidRDefault="00125703" w:rsidP="00125703">
            <w:pPr>
              <w:rPr>
                <w:rFonts w:ascii="Times New Roman" w:hAnsi="Times New Roman" w:cs="Times New Roman"/>
                <w:bCs/>
                <w:sz w:val="20"/>
                <w:szCs w:val="20"/>
              </w:rPr>
            </w:pPr>
            <w:r w:rsidRPr="00E0640D">
              <w:rPr>
                <w:rFonts w:ascii="Times New Roman" w:hAnsi="Times New Roman" w:cs="Times New Roman"/>
                <w:bCs/>
                <w:sz w:val="20"/>
                <w:szCs w:val="20"/>
              </w:rPr>
              <w:t>Unit 6.2 Online Safety</w:t>
            </w:r>
          </w:p>
          <w:p w14:paraId="45C4115B" w14:textId="77777777" w:rsidR="00125703" w:rsidRPr="00E0640D" w:rsidRDefault="00125703" w:rsidP="00125703">
            <w:pPr>
              <w:rPr>
                <w:rFonts w:ascii="Times New Roman" w:hAnsi="Times New Roman" w:cs="Times New Roman"/>
                <w:bCs/>
                <w:sz w:val="20"/>
                <w:szCs w:val="20"/>
              </w:rPr>
            </w:pPr>
            <w:r>
              <w:rPr>
                <w:rFonts w:ascii="Times New Roman" w:hAnsi="Times New Roman" w:cs="Times New Roman"/>
                <w:bCs/>
                <w:sz w:val="20"/>
                <w:szCs w:val="20"/>
              </w:rPr>
              <w:t>Unit 6.4 Blogging</w:t>
            </w:r>
          </w:p>
          <w:p w14:paraId="0DDAA8A1" w14:textId="77777777" w:rsidR="00125703" w:rsidRPr="00BC61D4" w:rsidRDefault="00125703" w:rsidP="00125703">
            <w:pPr>
              <w:rPr>
                <w:rFonts w:ascii="Times New Roman" w:hAnsi="Times New Roman" w:cs="Times New Roman"/>
                <w:b/>
                <w:sz w:val="20"/>
                <w:szCs w:val="20"/>
              </w:rPr>
            </w:pPr>
          </w:p>
        </w:tc>
        <w:tc>
          <w:tcPr>
            <w:tcW w:w="2120" w:type="dxa"/>
          </w:tcPr>
          <w:p w14:paraId="1883D06E" w14:textId="77777777" w:rsidR="00125703" w:rsidRPr="00BC61D4" w:rsidRDefault="00125703" w:rsidP="00125703">
            <w:pPr>
              <w:rPr>
                <w:rFonts w:ascii="Times New Roman" w:hAnsi="Times New Roman" w:cs="Times New Roman"/>
                <w:b/>
                <w:sz w:val="20"/>
                <w:szCs w:val="20"/>
              </w:rPr>
            </w:pPr>
            <w:r w:rsidRPr="00BC61D4">
              <w:rPr>
                <w:rFonts w:ascii="Times New Roman" w:hAnsi="Times New Roman" w:cs="Times New Roman"/>
                <w:b/>
                <w:sz w:val="20"/>
                <w:szCs w:val="20"/>
              </w:rPr>
              <w:t xml:space="preserve">Future Learning: </w:t>
            </w:r>
          </w:p>
          <w:p w14:paraId="13DFB852" w14:textId="77777777" w:rsidR="00125703" w:rsidRPr="004C1C35" w:rsidRDefault="00125703" w:rsidP="00125703">
            <w:pPr>
              <w:rPr>
                <w:rFonts w:ascii="Times New Roman" w:hAnsi="Times New Roman" w:cs="Times New Roman"/>
                <w:bCs/>
                <w:sz w:val="20"/>
                <w:szCs w:val="20"/>
              </w:rPr>
            </w:pPr>
            <w:r w:rsidRPr="004C1C35">
              <w:rPr>
                <w:rFonts w:ascii="Times New Roman" w:hAnsi="Times New Roman" w:cs="Times New Roman"/>
                <w:bCs/>
                <w:sz w:val="20"/>
                <w:szCs w:val="20"/>
              </w:rPr>
              <w:t>Unit 4.2 Online Safety</w:t>
            </w:r>
          </w:p>
          <w:p w14:paraId="08AEE9A6" w14:textId="77777777" w:rsidR="00125703" w:rsidRPr="004C1C35" w:rsidRDefault="00125703" w:rsidP="00125703">
            <w:pPr>
              <w:rPr>
                <w:rFonts w:ascii="Times New Roman" w:hAnsi="Times New Roman" w:cs="Times New Roman"/>
                <w:bCs/>
                <w:sz w:val="20"/>
                <w:szCs w:val="20"/>
              </w:rPr>
            </w:pPr>
            <w:r w:rsidRPr="004C1C35">
              <w:rPr>
                <w:rFonts w:ascii="Times New Roman" w:hAnsi="Times New Roman" w:cs="Times New Roman"/>
                <w:bCs/>
                <w:sz w:val="20"/>
                <w:szCs w:val="20"/>
              </w:rPr>
              <w:t>Unit 4.7 Effective Searching</w:t>
            </w:r>
          </w:p>
          <w:p w14:paraId="39464033" w14:textId="77777777" w:rsidR="00125703" w:rsidRPr="004C1C35" w:rsidRDefault="00125703" w:rsidP="00125703">
            <w:pPr>
              <w:rPr>
                <w:rFonts w:ascii="Times New Roman" w:hAnsi="Times New Roman" w:cs="Times New Roman"/>
                <w:bCs/>
                <w:sz w:val="20"/>
                <w:szCs w:val="20"/>
              </w:rPr>
            </w:pPr>
            <w:r w:rsidRPr="004C1C35">
              <w:rPr>
                <w:rFonts w:ascii="Times New Roman" w:hAnsi="Times New Roman" w:cs="Times New Roman"/>
                <w:bCs/>
                <w:sz w:val="20"/>
                <w:szCs w:val="20"/>
              </w:rPr>
              <w:t>Unit 5.2 Online Safety</w:t>
            </w:r>
          </w:p>
          <w:p w14:paraId="5719B586" w14:textId="77777777" w:rsidR="00125703" w:rsidRPr="004C1C35" w:rsidRDefault="00125703" w:rsidP="00125703">
            <w:pPr>
              <w:rPr>
                <w:rFonts w:ascii="Times New Roman" w:hAnsi="Times New Roman" w:cs="Times New Roman"/>
                <w:bCs/>
                <w:sz w:val="20"/>
                <w:szCs w:val="20"/>
              </w:rPr>
            </w:pPr>
            <w:r w:rsidRPr="004C1C35">
              <w:rPr>
                <w:rFonts w:ascii="Times New Roman" w:hAnsi="Times New Roman" w:cs="Times New Roman"/>
                <w:bCs/>
                <w:sz w:val="20"/>
                <w:szCs w:val="20"/>
              </w:rPr>
              <w:t>Unit 6.2 Online Safety</w:t>
            </w:r>
          </w:p>
          <w:p w14:paraId="1055BD15" w14:textId="77777777" w:rsidR="00125703" w:rsidRPr="00BC61D4" w:rsidRDefault="00125703" w:rsidP="00125703">
            <w:pPr>
              <w:rPr>
                <w:rFonts w:ascii="Times New Roman" w:hAnsi="Times New Roman" w:cs="Times New Roman"/>
                <w:bCs/>
                <w:sz w:val="20"/>
                <w:szCs w:val="20"/>
              </w:rPr>
            </w:pPr>
            <w:r>
              <w:rPr>
                <w:rFonts w:ascii="Times New Roman" w:hAnsi="Times New Roman" w:cs="Times New Roman"/>
                <w:bCs/>
                <w:sz w:val="20"/>
                <w:szCs w:val="20"/>
              </w:rPr>
              <w:t xml:space="preserve">Unit </w:t>
            </w:r>
            <w:r w:rsidRPr="004C1C35">
              <w:rPr>
                <w:rFonts w:ascii="Times New Roman" w:hAnsi="Times New Roman" w:cs="Times New Roman"/>
                <w:bCs/>
                <w:sz w:val="20"/>
                <w:szCs w:val="20"/>
              </w:rPr>
              <w:t>6.4 Blogging</w:t>
            </w:r>
          </w:p>
        </w:tc>
        <w:tc>
          <w:tcPr>
            <w:tcW w:w="2127" w:type="dxa"/>
          </w:tcPr>
          <w:p w14:paraId="44439B95" w14:textId="77777777" w:rsidR="00125703" w:rsidRPr="00BC61D4" w:rsidRDefault="00125703" w:rsidP="00125703">
            <w:pPr>
              <w:rPr>
                <w:rFonts w:ascii="Times New Roman" w:hAnsi="Times New Roman" w:cs="Times New Roman"/>
                <w:b/>
                <w:sz w:val="20"/>
                <w:szCs w:val="20"/>
              </w:rPr>
            </w:pPr>
            <w:r w:rsidRPr="00BC61D4">
              <w:rPr>
                <w:rFonts w:ascii="Times New Roman" w:hAnsi="Times New Roman" w:cs="Times New Roman"/>
                <w:b/>
                <w:sz w:val="20"/>
                <w:szCs w:val="20"/>
              </w:rPr>
              <w:t xml:space="preserve">Future Learning: </w:t>
            </w:r>
          </w:p>
          <w:p w14:paraId="70B46B82" w14:textId="77777777" w:rsidR="00125703" w:rsidRDefault="00125703" w:rsidP="00125703">
            <w:pPr>
              <w:rPr>
                <w:rFonts w:ascii="Times New Roman" w:hAnsi="Times New Roman" w:cs="Times New Roman"/>
                <w:bCs/>
                <w:sz w:val="20"/>
                <w:szCs w:val="20"/>
              </w:rPr>
            </w:pPr>
            <w:r w:rsidRPr="00BC61D4">
              <w:rPr>
                <w:rFonts w:ascii="Times New Roman" w:hAnsi="Times New Roman" w:cs="Times New Roman"/>
                <w:bCs/>
                <w:sz w:val="20"/>
                <w:szCs w:val="20"/>
              </w:rPr>
              <w:t>Unit 3.8 Graphing</w:t>
            </w:r>
          </w:p>
          <w:p w14:paraId="548D45E6" w14:textId="77777777" w:rsidR="00125703" w:rsidRDefault="00125703" w:rsidP="00125703">
            <w:pPr>
              <w:rPr>
                <w:rFonts w:ascii="Times New Roman" w:hAnsi="Times New Roman" w:cs="Times New Roman"/>
                <w:bCs/>
                <w:sz w:val="20"/>
                <w:szCs w:val="20"/>
              </w:rPr>
            </w:pPr>
            <w:r>
              <w:rPr>
                <w:rFonts w:ascii="Times New Roman" w:hAnsi="Times New Roman" w:cs="Times New Roman"/>
                <w:bCs/>
                <w:sz w:val="20"/>
                <w:szCs w:val="20"/>
              </w:rPr>
              <w:t>Unit 4.3 Spreadsheets</w:t>
            </w:r>
            <w:r w:rsidRPr="00BC61D4">
              <w:rPr>
                <w:rFonts w:ascii="Times New Roman" w:hAnsi="Times New Roman" w:cs="Times New Roman"/>
                <w:bCs/>
                <w:sz w:val="20"/>
                <w:szCs w:val="20"/>
              </w:rPr>
              <w:br/>
              <w:t>Unit 5.4 Databases</w:t>
            </w:r>
          </w:p>
          <w:p w14:paraId="4ABF6325" w14:textId="77777777" w:rsidR="00125703" w:rsidRDefault="00125703" w:rsidP="00125703">
            <w:pPr>
              <w:rPr>
                <w:rFonts w:ascii="Times New Roman" w:hAnsi="Times New Roman" w:cs="Times New Roman"/>
                <w:bCs/>
                <w:sz w:val="20"/>
                <w:szCs w:val="20"/>
              </w:rPr>
            </w:pPr>
            <w:r>
              <w:rPr>
                <w:rFonts w:ascii="Times New Roman" w:hAnsi="Times New Roman" w:cs="Times New Roman"/>
                <w:bCs/>
                <w:sz w:val="20"/>
                <w:szCs w:val="20"/>
              </w:rPr>
              <w:t>Unit 6.7 Quizzing</w:t>
            </w:r>
          </w:p>
          <w:p w14:paraId="2B4B4D12" w14:textId="77777777" w:rsidR="00125703" w:rsidRDefault="00125703" w:rsidP="00125703">
            <w:pPr>
              <w:rPr>
                <w:rFonts w:ascii="Times New Roman" w:hAnsi="Times New Roman" w:cs="Times New Roman"/>
                <w:bCs/>
                <w:sz w:val="20"/>
                <w:szCs w:val="20"/>
              </w:rPr>
            </w:pPr>
            <w:r>
              <w:rPr>
                <w:rFonts w:ascii="Times New Roman" w:hAnsi="Times New Roman" w:cs="Times New Roman"/>
                <w:bCs/>
                <w:sz w:val="20"/>
                <w:szCs w:val="20"/>
              </w:rPr>
              <w:t>Unit 6.9 Spreadsheets</w:t>
            </w:r>
          </w:p>
          <w:p w14:paraId="02D88216" w14:textId="77777777" w:rsidR="00125703" w:rsidRDefault="00125703" w:rsidP="00125703">
            <w:pPr>
              <w:rPr>
                <w:rFonts w:ascii="Times New Roman" w:hAnsi="Times New Roman" w:cs="Times New Roman"/>
                <w:bCs/>
                <w:sz w:val="20"/>
                <w:szCs w:val="20"/>
              </w:rPr>
            </w:pPr>
          </w:p>
          <w:p w14:paraId="4703319A" w14:textId="77777777" w:rsidR="00125703" w:rsidRPr="00BC61D4" w:rsidRDefault="00125703" w:rsidP="00125703">
            <w:pPr>
              <w:rPr>
                <w:rFonts w:ascii="Times New Roman" w:hAnsi="Times New Roman" w:cs="Times New Roman"/>
                <w:b/>
                <w:sz w:val="20"/>
                <w:szCs w:val="20"/>
              </w:rPr>
            </w:pPr>
          </w:p>
        </w:tc>
        <w:tc>
          <w:tcPr>
            <w:tcW w:w="2202" w:type="dxa"/>
          </w:tcPr>
          <w:p w14:paraId="6092AFD8" w14:textId="77777777" w:rsidR="00125703" w:rsidRPr="00BC61D4" w:rsidRDefault="00125703" w:rsidP="00125703">
            <w:pPr>
              <w:rPr>
                <w:rFonts w:ascii="Times New Roman" w:hAnsi="Times New Roman" w:cs="Times New Roman"/>
                <w:b/>
                <w:sz w:val="20"/>
                <w:szCs w:val="20"/>
              </w:rPr>
            </w:pPr>
            <w:r w:rsidRPr="00BC61D4">
              <w:rPr>
                <w:rFonts w:ascii="Times New Roman" w:hAnsi="Times New Roman" w:cs="Times New Roman"/>
                <w:b/>
                <w:sz w:val="20"/>
                <w:szCs w:val="20"/>
              </w:rPr>
              <w:t xml:space="preserve">Future Learning: </w:t>
            </w:r>
          </w:p>
          <w:p w14:paraId="7670EC93" w14:textId="77777777" w:rsidR="00125703" w:rsidRPr="00BC61D4" w:rsidRDefault="00125703" w:rsidP="00125703">
            <w:pPr>
              <w:rPr>
                <w:rFonts w:ascii="Times New Roman" w:hAnsi="Times New Roman" w:cs="Times New Roman"/>
                <w:bCs/>
                <w:sz w:val="20"/>
                <w:szCs w:val="20"/>
              </w:rPr>
            </w:pPr>
            <w:r w:rsidRPr="00BC61D4">
              <w:rPr>
                <w:rFonts w:ascii="Times New Roman" w:hAnsi="Times New Roman" w:cs="Times New Roman"/>
                <w:bCs/>
                <w:sz w:val="20"/>
                <w:szCs w:val="20"/>
              </w:rPr>
              <w:t>Unit 4.1 Coding</w:t>
            </w:r>
          </w:p>
          <w:p w14:paraId="6530ADF3" w14:textId="77777777" w:rsidR="00125703" w:rsidRPr="00296B46" w:rsidRDefault="00125703" w:rsidP="00125703">
            <w:pPr>
              <w:rPr>
                <w:rFonts w:ascii="Times New Roman" w:hAnsi="Times New Roman" w:cs="Times New Roman"/>
                <w:bCs/>
                <w:sz w:val="20"/>
                <w:szCs w:val="20"/>
              </w:rPr>
            </w:pPr>
            <w:r>
              <w:rPr>
                <w:rFonts w:ascii="Times New Roman" w:hAnsi="Times New Roman" w:cs="Times New Roman"/>
                <w:bCs/>
                <w:sz w:val="20"/>
                <w:szCs w:val="20"/>
              </w:rPr>
              <w:t>Unit 5.1 Coding</w:t>
            </w:r>
            <w:r>
              <w:rPr>
                <w:rFonts w:ascii="Times New Roman" w:hAnsi="Times New Roman" w:cs="Times New Roman"/>
                <w:bCs/>
                <w:sz w:val="20"/>
                <w:szCs w:val="20"/>
              </w:rPr>
              <w:br/>
              <w:t>Unit 6.1 Coding</w:t>
            </w:r>
            <w:r>
              <w:rPr>
                <w:rFonts w:ascii="Times New Roman" w:hAnsi="Times New Roman" w:cs="Times New Roman"/>
                <w:bCs/>
                <w:sz w:val="20"/>
                <w:szCs w:val="20"/>
              </w:rPr>
              <w:br/>
            </w:r>
          </w:p>
          <w:p w14:paraId="178E2882" w14:textId="77777777" w:rsidR="00125703" w:rsidRPr="00296B46" w:rsidRDefault="00125703" w:rsidP="00125703">
            <w:pPr>
              <w:rPr>
                <w:rFonts w:ascii="Times New Roman" w:hAnsi="Times New Roman" w:cs="Times New Roman"/>
                <w:bCs/>
                <w:sz w:val="20"/>
                <w:szCs w:val="20"/>
              </w:rPr>
            </w:pPr>
          </w:p>
        </w:tc>
        <w:tc>
          <w:tcPr>
            <w:tcW w:w="2501" w:type="dxa"/>
          </w:tcPr>
          <w:p w14:paraId="43B4C5EA" w14:textId="77777777" w:rsidR="00125703" w:rsidRPr="00BC61D4" w:rsidRDefault="00125703" w:rsidP="00125703">
            <w:pPr>
              <w:rPr>
                <w:rFonts w:ascii="Times New Roman" w:hAnsi="Times New Roman" w:cs="Times New Roman"/>
                <w:b/>
                <w:sz w:val="20"/>
                <w:szCs w:val="20"/>
              </w:rPr>
            </w:pPr>
            <w:r w:rsidRPr="00BC61D4">
              <w:rPr>
                <w:rFonts w:ascii="Times New Roman" w:hAnsi="Times New Roman" w:cs="Times New Roman"/>
                <w:b/>
                <w:sz w:val="20"/>
                <w:szCs w:val="20"/>
              </w:rPr>
              <w:t xml:space="preserve">Future Learning: </w:t>
            </w:r>
          </w:p>
          <w:p w14:paraId="09196ED0" w14:textId="77777777" w:rsidR="00125703" w:rsidRDefault="00125703" w:rsidP="00125703">
            <w:pPr>
              <w:rPr>
                <w:rFonts w:ascii="Times New Roman" w:hAnsi="Times New Roman" w:cs="Times New Roman"/>
                <w:bCs/>
                <w:sz w:val="20"/>
                <w:szCs w:val="20"/>
              </w:rPr>
            </w:pPr>
            <w:r>
              <w:rPr>
                <w:rFonts w:ascii="Times New Roman" w:hAnsi="Times New Roman" w:cs="Times New Roman"/>
                <w:bCs/>
                <w:sz w:val="20"/>
                <w:szCs w:val="20"/>
              </w:rPr>
              <w:t>Unit 4.3 Spreadsheets</w:t>
            </w:r>
            <w:r w:rsidRPr="00BC61D4">
              <w:rPr>
                <w:rFonts w:ascii="Times New Roman" w:hAnsi="Times New Roman" w:cs="Times New Roman"/>
                <w:bCs/>
                <w:sz w:val="20"/>
                <w:szCs w:val="20"/>
              </w:rPr>
              <w:br/>
              <w:t>Unit 5.</w:t>
            </w:r>
            <w:r>
              <w:rPr>
                <w:rFonts w:ascii="Times New Roman" w:hAnsi="Times New Roman" w:cs="Times New Roman"/>
                <w:bCs/>
                <w:sz w:val="20"/>
                <w:szCs w:val="20"/>
              </w:rPr>
              <w:t>3 Spreadsheets</w:t>
            </w:r>
          </w:p>
          <w:p w14:paraId="2FBCDC02" w14:textId="77777777" w:rsidR="00125703" w:rsidRDefault="00125703" w:rsidP="00125703">
            <w:pPr>
              <w:rPr>
                <w:rFonts w:ascii="Times New Roman" w:hAnsi="Times New Roman" w:cs="Times New Roman"/>
                <w:bCs/>
                <w:sz w:val="20"/>
                <w:szCs w:val="20"/>
              </w:rPr>
            </w:pPr>
            <w:r>
              <w:rPr>
                <w:rFonts w:ascii="Times New Roman" w:hAnsi="Times New Roman" w:cs="Times New Roman"/>
                <w:bCs/>
                <w:sz w:val="20"/>
                <w:szCs w:val="20"/>
              </w:rPr>
              <w:t>Unit 6.9 Spreadsheets</w:t>
            </w:r>
          </w:p>
          <w:p w14:paraId="7B510646" w14:textId="77777777" w:rsidR="00125703" w:rsidRPr="00BC61D4" w:rsidRDefault="00125703" w:rsidP="00125703">
            <w:pPr>
              <w:rPr>
                <w:rFonts w:ascii="Times New Roman" w:hAnsi="Times New Roman" w:cs="Times New Roman"/>
                <w:bCs/>
                <w:sz w:val="20"/>
                <w:szCs w:val="20"/>
              </w:rPr>
            </w:pPr>
          </w:p>
        </w:tc>
      </w:tr>
      <w:tr w:rsidR="00125703" w14:paraId="1526F860" w14:textId="77777777" w:rsidTr="00125703">
        <w:tc>
          <w:tcPr>
            <w:tcW w:w="1257" w:type="dxa"/>
            <w:vMerge w:val="restart"/>
            <w:shd w:val="clear" w:color="auto" w:fill="8DB3E2" w:themeFill="text2" w:themeFillTint="66"/>
          </w:tcPr>
          <w:p w14:paraId="0D4457CE" w14:textId="77777777" w:rsidR="00125703" w:rsidRPr="00CA345D" w:rsidRDefault="00125703" w:rsidP="00125703">
            <w:pPr>
              <w:jc w:val="center"/>
              <w:rPr>
                <w:rFonts w:ascii="Times New Roman" w:hAnsi="Times New Roman" w:cs="Times New Roman"/>
                <w:b/>
                <w:sz w:val="28"/>
                <w:szCs w:val="28"/>
              </w:rPr>
            </w:pPr>
            <w:r w:rsidRPr="00CA345D">
              <w:rPr>
                <w:rFonts w:ascii="Times New Roman" w:hAnsi="Times New Roman" w:cs="Times New Roman"/>
                <w:b/>
                <w:sz w:val="28"/>
                <w:szCs w:val="28"/>
              </w:rPr>
              <w:t xml:space="preserve">Year </w:t>
            </w:r>
            <w:r>
              <w:rPr>
                <w:rFonts w:ascii="Times New Roman" w:hAnsi="Times New Roman" w:cs="Times New Roman"/>
                <w:b/>
                <w:sz w:val="28"/>
                <w:szCs w:val="28"/>
              </w:rPr>
              <w:t>3/4</w:t>
            </w:r>
          </w:p>
          <w:p w14:paraId="11E93EFF" w14:textId="515CD7C1" w:rsidR="00125703" w:rsidRDefault="00125703" w:rsidP="00125703">
            <w:pPr>
              <w:jc w:val="center"/>
              <w:rPr>
                <w:rFonts w:ascii="Times New Roman" w:hAnsi="Times New Roman" w:cs="Times New Roman"/>
                <w:b/>
                <w:sz w:val="28"/>
                <w:szCs w:val="28"/>
              </w:rPr>
            </w:pPr>
            <w:r w:rsidRPr="00CA345D">
              <w:rPr>
                <w:rFonts w:ascii="Times New Roman" w:hAnsi="Times New Roman" w:cs="Times New Roman"/>
                <w:b/>
                <w:sz w:val="28"/>
                <w:szCs w:val="28"/>
              </w:rPr>
              <w:t xml:space="preserve">Cycle </w:t>
            </w:r>
            <w:r>
              <w:rPr>
                <w:rFonts w:ascii="Times New Roman" w:hAnsi="Times New Roman" w:cs="Times New Roman"/>
                <w:b/>
                <w:sz w:val="28"/>
                <w:szCs w:val="28"/>
              </w:rPr>
              <w:t>B</w:t>
            </w:r>
          </w:p>
          <w:p w14:paraId="3C228937" w14:textId="77777777" w:rsidR="00125703" w:rsidRDefault="00125703" w:rsidP="00125703">
            <w:pPr>
              <w:jc w:val="center"/>
              <w:rPr>
                <w:rFonts w:ascii="Times New Roman" w:hAnsi="Times New Roman" w:cs="Times New Roman"/>
                <w:b/>
                <w:sz w:val="28"/>
                <w:szCs w:val="28"/>
              </w:rPr>
            </w:pPr>
          </w:p>
          <w:p w14:paraId="13F6CEE3" w14:textId="77777777" w:rsidR="00125703" w:rsidRPr="00CA345D" w:rsidRDefault="00125703" w:rsidP="00125703">
            <w:pPr>
              <w:jc w:val="center"/>
              <w:rPr>
                <w:rFonts w:ascii="Times New Roman" w:hAnsi="Times New Roman" w:cs="Times New Roman"/>
                <w:b/>
                <w:sz w:val="28"/>
                <w:szCs w:val="28"/>
              </w:rPr>
            </w:pPr>
            <w:r>
              <w:rPr>
                <w:rFonts w:ascii="Times New Roman" w:hAnsi="Times New Roman" w:cs="Times New Roman"/>
                <w:b/>
                <w:sz w:val="28"/>
                <w:szCs w:val="28"/>
              </w:rPr>
              <w:t>Second Unit of the Term</w:t>
            </w:r>
          </w:p>
        </w:tc>
        <w:tc>
          <w:tcPr>
            <w:tcW w:w="2137" w:type="dxa"/>
          </w:tcPr>
          <w:p w14:paraId="7E6B8E03" w14:textId="77777777" w:rsidR="00125703" w:rsidRPr="00F92961" w:rsidRDefault="00125703" w:rsidP="00125703">
            <w:pPr>
              <w:rPr>
                <w:rFonts w:ascii="Times New Roman" w:hAnsi="Times New Roman" w:cs="Times New Roman"/>
                <w:bCs/>
                <w:sz w:val="16"/>
                <w:szCs w:val="16"/>
              </w:rPr>
            </w:pPr>
          </w:p>
        </w:tc>
        <w:tc>
          <w:tcPr>
            <w:tcW w:w="2141" w:type="dxa"/>
          </w:tcPr>
          <w:p w14:paraId="7F340817" w14:textId="77777777" w:rsidR="00125703" w:rsidRPr="00BC61D4" w:rsidRDefault="00125703" w:rsidP="00125703">
            <w:pPr>
              <w:rPr>
                <w:rFonts w:ascii="Times New Roman" w:hAnsi="Times New Roman" w:cs="Times New Roman"/>
                <w:b/>
                <w:bCs/>
                <w:color w:val="FF0000"/>
                <w:sz w:val="20"/>
                <w:szCs w:val="20"/>
              </w:rPr>
            </w:pPr>
            <w:r w:rsidRPr="00BC61D4">
              <w:rPr>
                <w:rFonts w:ascii="Times New Roman" w:hAnsi="Times New Roman" w:cs="Times New Roman"/>
                <w:b/>
                <w:bCs/>
                <w:color w:val="FF0000"/>
                <w:sz w:val="20"/>
                <w:szCs w:val="20"/>
              </w:rPr>
              <w:t xml:space="preserve">Unit </w:t>
            </w:r>
            <w:r>
              <w:rPr>
                <w:rFonts w:ascii="Times New Roman" w:hAnsi="Times New Roman" w:cs="Times New Roman"/>
                <w:b/>
                <w:bCs/>
                <w:color w:val="FF0000"/>
                <w:sz w:val="20"/>
                <w:szCs w:val="20"/>
              </w:rPr>
              <w:t>3.3 Spreadsheets</w:t>
            </w:r>
          </w:p>
          <w:p w14:paraId="0A275611" w14:textId="77777777" w:rsidR="00125703" w:rsidRPr="00BC61D4" w:rsidRDefault="00125703" w:rsidP="00125703">
            <w:pPr>
              <w:ind w:left="-305"/>
              <w:rPr>
                <w:rFonts w:ascii="Times New Roman" w:hAnsi="Times New Roman" w:cs="Times New Roman"/>
                <w:bCs/>
                <w:sz w:val="16"/>
                <w:szCs w:val="16"/>
              </w:rPr>
            </w:pPr>
            <w:r w:rsidRPr="00E0640D">
              <w:rPr>
                <w:rFonts w:ascii="Times New Roman" w:hAnsi="Times New Roman" w:cs="Times New Roman"/>
                <w:bCs/>
                <w:sz w:val="16"/>
                <w:szCs w:val="16"/>
              </w:rPr>
              <w:t>Enquiry Question: Wh</w:t>
            </w:r>
            <w:r>
              <w:rPr>
                <w:rFonts w:ascii="Times New Roman" w:hAnsi="Times New Roman" w:cs="Times New Roman"/>
                <w:bCs/>
                <w:sz w:val="16"/>
                <w:szCs w:val="16"/>
              </w:rPr>
              <w:t xml:space="preserve">at is </w:t>
            </w:r>
            <w:proofErr w:type="gramStart"/>
            <w:r>
              <w:rPr>
                <w:rFonts w:ascii="Times New Roman" w:hAnsi="Times New Roman" w:cs="Times New Roman"/>
                <w:bCs/>
                <w:sz w:val="16"/>
                <w:szCs w:val="16"/>
              </w:rPr>
              <w:t>&gt; ?</w:t>
            </w:r>
            <w:proofErr w:type="gramEnd"/>
          </w:p>
        </w:tc>
        <w:tc>
          <w:tcPr>
            <w:tcW w:w="2120" w:type="dxa"/>
          </w:tcPr>
          <w:p w14:paraId="221D7975" w14:textId="77777777" w:rsidR="00125703" w:rsidRPr="00BC61D4" w:rsidRDefault="00125703" w:rsidP="00125703">
            <w:pPr>
              <w:rPr>
                <w:rFonts w:ascii="Times New Roman" w:hAnsi="Times New Roman" w:cs="Times New Roman"/>
                <w:bCs/>
                <w:sz w:val="16"/>
                <w:szCs w:val="16"/>
              </w:rPr>
            </w:pPr>
          </w:p>
        </w:tc>
        <w:tc>
          <w:tcPr>
            <w:tcW w:w="2127" w:type="dxa"/>
            <w:vAlign w:val="center"/>
          </w:tcPr>
          <w:p w14:paraId="5FC94895" w14:textId="77777777" w:rsidR="00125703" w:rsidRPr="00CA345D" w:rsidRDefault="00125703" w:rsidP="00125703">
            <w:pPr>
              <w:jc w:val="center"/>
              <w:rPr>
                <w:rFonts w:ascii="Times New Roman" w:hAnsi="Times New Roman" w:cs="Times New Roman"/>
                <w:b/>
                <w:sz w:val="24"/>
                <w:szCs w:val="24"/>
              </w:rPr>
            </w:pPr>
          </w:p>
        </w:tc>
        <w:tc>
          <w:tcPr>
            <w:tcW w:w="2202" w:type="dxa"/>
            <w:vAlign w:val="center"/>
          </w:tcPr>
          <w:p w14:paraId="47F2561E" w14:textId="77777777" w:rsidR="00125703" w:rsidRPr="00CA345D" w:rsidRDefault="00125703" w:rsidP="00125703">
            <w:pPr>
              <w:rPr>
                <w:rFonts w:ascii="Times New Roman" w:hAnsi="Times New Roman" w:cs="Times New Roman"/>
                <w:b/>
                <w:sz w:val="24"/>
                <w:szCs w:val="24"/>
              </w:rPr>
            </w:pPr>
          </w:p>
        </w:tc>
        <w:tc>
          <w:tcPr>
            <w:tcW w:w="2501" w:type="dxa"/>
            <w:vAlign w:val="center"/>
          </w:tcPr>
          <w:p w14:paraId="36DE9C82" w14:textId="77777777" w:rsidR="00125703" w:rsidRPr="00CA345D" w:rsidRDefault="00125703" w:rsidP="00125703">
            <w:pPr>
              <w:rPr>
                <w:rFonts w:ascii="Times New Roman" w:hAnsi="Times New Roman" w:cs="Times New Roman"/>
                <w:b/>
                <w:sz w:val="16"/>
                <w:szCs w:val="16"/>
              </w:rPr>
            </w:pPr>
          </w:p>
        </w:tc>
      </w:tr>
      <w:tr w:rsidR="00125703" w:rsidRPr="00E0640D" w14:paraId="3302E7CC" w14:textId="77777777" w:rsidTr="00125703">
        <w:tc>
          <w:tcPr>
            <w:tcW w:w="1257" w:type="dxa"/>
            <w:vMerge/>
            <w:shd w:val="clear" w:color="auto" w:fill="8DB3E2" w:themeFill="text2" w:themeFillTint="66"/>
          </w:tcPr>
          <w:p w14:paraId="131349DA" w14:textId="77777777" w:rsidR="00125703" w:rsidRPr="00CA345D" w:rsidRDefault="00125703" w:rsidP="00125703">
            <w:pPr>
              <w:jc w:val="center"/>
              <w:rPr>
                <w:rFonts w:ascii="Times New Roman" w:hAnsi="Times New Roman" w:cs="Times New Roman"/>
                <w:b/>
                <w:sz w:val="28"/>
                <w:szCs w:val="28"/>
              </w:rPr>
            </w:pPr>
          </w:p>
        </w:tc>
        <w:tc>
          <w:tcPr>
            <w:tcW w:w="2137" w:type="dxa"/>
          </w:tcPr>
          <w:p w14:paraId="6604F4E7" w14:textId="77777777" w:rsidR="00125703" w:rsidRPr="00E0640D" w:rsidRDefault="00125703" w:rsidP="00125703">
            <w:pPr>
              <w:rPr>
                <w:rFonts w:ascii="Times New Roman" w:hAnsi="Times New Roman" w:cs="Times New Roman"/>
                <w:bCs/>
                <w:sz w:val="20"/>
                <w:szCs w:val="20"/>
              </w:rPr>
            </w:pPr>
          </w:p>
        </w:tc>
        <w:tc>
          <w:tcPr>
            <w:tcW w:w="2141" w:type="dxa"/>
          </w:tcPr>
          <w:p w14:paraId="67343169" w14:textId="77777777" w:rsidR="00125703" w:rsidRDefault="00125703" w:rsidP="00125703">
            <w:pPr>
              <w:rPr>
                <w:rFonts w:ascii="Times New Roman" w:hAnsi="Times New Roman" w:cs="Times New Roman"/>
                <w:bCs/>
                <w:sz w:val="20"/>
                <w:szCs w:val="20"/>
              </w:rPr>
            </w:pPr>
            <w:r w:rsidRPr="00E0640D">
              <w:rPr>
                <w:rFonts w:ascii="Times New Roman" w:hAnsi="Times New Roman" w:cs="Times New Roman"/>
                <w:bCs/>
                <w:sz w:val="20"/>
                <w:szCs w:val="20"/>
              </w:rPr>
              <w:t xml:space="preserve">Builds on: </w:t>
            </w:r>
          </w:p>
          <w:p w14:paraId="58586DC6" w14:textId="77777777" w:rsidR="00125703" w:rsidRDefault="00125703" w:rsidP="00125703">
            <w:pPr>
              <w:rPr>
                <w:rFonts w:ascii="Times New Roman" w:hAnsi="Times New Roman" w:cs="Times New Roman"/>
                <w:sz w:val="20"/>
                <w:szCs w:val="20"/>
              </w:rPr>
            </w:pPr>
            <w:r w:rsidRPr="00BC61D4">
              <w:rPr>
                <w:rFonts w:ascii="Times New Roman" w:hAnsi="Times New Roman" w:cs="Times New Roman"/>
                <w:sz w:val="20"/>
                <w:szCs w:val="20"/>
              </w:rPr>
              <w:t>Unit 1.3 Pictograms</w:t>
            </w:r>
          </w:p>
          <w:p w14:paraId="53781C98" w14:textId="77777777" w:rsidR="00125703" w:rsidRDefault="00125703" w:rsidP="00125703">
            <w:pPr>
              <w:rPr>
                <w:rFonts w:ascii="Times New Roman" w:hAnsi="Times New Roman" w:cs="Times New Roman"/>
                <w:sz w:val="20"/>
                <w:szCs w:val="20"/>
              </w:rPr>
            </w:pPr>
            <w:r>
              <w:rPr>
                <w:rFonts w:ascii="Times New Roman" w:hAnsi="Times New Roman" w:cs="Times New Roman"/>
                <w:sz w:val="20"/>
                <w:szCs w:val="20"/>
              </w:rPr>
              <w:t>Unit 1.8 Spreadsheets</w:t>
            </w:r>
          </w:p>
          <w:p w14:paraId="41EDE0FD" w14:textId="77777777" w:rsidR="00125703" w:rsidRDefault="00125703" w:rsidP="00125703">
            <w:pPr>
              <w:rPr>
                <w:rFonts w:ascii="Times New Roman" w:hAnsi="Times New Roman" w:cs="Times New Roman"/>
                <w:sz w:val="20"/>
                <w:szCs w:val="20"/>
              </w:rPr>
            </w:pPr>
            <w:r>
              <w:rPr>
                <w:rFonts w:ascii="Times New Roman" w:hAnsi="Times New Roman" w:cs="Times New Roman"/>
                <w:sz w:val="20"/>
                <w:szCs w:val="20"/>
              </w:rPr>
              <w:t>Unit 2.3 Spreadsheets</w:t>
            </w:r>
          </w:p>
          <w:p w14:paraId="5DDD27B8" w14:textId="77777777" w:rsidR="00125703" w:rsidRPr="00E0640D" w:rsidRDefault="00125703" w:rsidP="00125703">
            <w:pPr>
              <w:rPr>
                <w:rFonts w:ascii="Times New Roman" w:hAnsi="Times New Roman" w:cs="Times New Roman"/>
                <w:bCs/>
                <w:sz w:val="20"/>
                <w:szCs w:val="20"/>
              </w:rPr>
            </w:pPr>
            <w:r>
              <w:rPr>
                <w:rFonts w:ascii="Times New Roman" w:hAnsi="Times New Roman" w:cs="Times New Roman"/>
                <w:sz w:val="20"/>
                <w:szCs w:val="20"/>
              </w:rPr>
              <w:t>Unit 2.4 Questioning</w:t>
            </w:r>
          </w:p>
        </w:tc>
        <w:tc>
          <w:tcPr>
            <w:tcW w:w="2120" w:type="dxa"/>
          </w:tcPr>
          <w:p w14:paraId="0849A792" w14:textId="77777777" w:rsidR="00125703" w:rsidRPr="00E0640D" w:rsidRDefault="00125703" w:rsidP="00125703">
            <w:pPr>
              <w:rPr>
                <w:rFonts w:ascii="Times New Roman" w:hAnsi="Times New Roman" w:cs="Times New Roman"/>
                <w:bCs/>
                <w:sz w:val="20"/>
                <w:szCs w:val="20"/>
              </w:rPr>
            </w:pPr>
          </w:p>
        </w:tc>
        <w:tc>
          <w:tcPr>
            <w:tcW w:w="2127" w:type="dxa"/>
          </w:tcPr>
          <w:p w14:paraId="0CAE4AD5" w14:textId="77777777" w:rsidR="00125703" w:rsidRPr="00E0640D" w:rsidRDefault="00125703" w:rsidP="00125703">
            <w:pPr>
              <w:rPr>
                <w:rFonts w:ascii="Times New Roman" w:hAnsi="Times New Roman" w:cs="Times New Roman"/>
                <w:bCs/>
                <w:sz w:val="20"/>
                <w:szCs w:val="20"/>
              </w:rPr>
            </w:pPr>
          </w:p>
        </w:tc>
        <w:tc>
          <w:tcPr>
            <w:tcW w:w="2202" w:type="dxa"/>
          </w:tcPr>
          <w:p w14:paraId="1579891A" w14:textId="77777777" w:rsidR="00125703" w:rsidRPr="00E0640D" w:rsidRDefault="00125703" w:rsidP="00125703">
            <w:pPr>
              <w:rPr>
                <w:rFonts w:ascii="Times New Roman" w:hAnsi="Times New Roman" w:cs="Times New Roman"/>
                <w:bCs/>
                <w:sz w:val="20"/>
                <w:szCs w:val="20"/>
              </w:rPr>
            </w:pPr>
          </w:p>
        </w:tc>
        <w:tc>
          <w:tcPr>
            <w:tcW w:w="2501" w:type="dxa"/>
          </w:tcPr>
          <w:p w14:paraId="728D5500" w14:textId="77777777" w:rsidR="00125703" w:rsidRPr="00E0640D" w:rsidRDefault="00125703" w:rsidP="00125703">
            <w:pPr>
              <w:rPr>
                <w:rFonts w:ascii="Times New Roman" w:hAnsi="Times New Roman" w:cs="Times New Roman"/>
                <w:bCs/>
                <w:sz w:val="20"/>
                <w:szCs w:val="20"/>
              </w:rPr>
            </w:pPr>
          </w:p>
        </w:tc>
      </w:tr>
      <w:tr w:rsidR="00125703" w:rsidRPr="00E0640D" w14:paraId="3E40F5F9" w14:textId="77777777" w:rsidTr="00125703">
        <w:tc>
          <w:tcPr>
            <w:tcW w:w="1257" w:type="dxa"/>
            <w:vMerge/>
            <w:shd w:val="clear" w:color="auto" w:fill="8DB3E2" w:themeFill="text2" w:themeFillTint="66"/>
          </w:tcPr>
          <w:p w14:paraId="11834E43" w14:textId="77777777" w:rsidR="00125703" w:rsidRPr="00CA345D" w:rsidRDefault="00125703" w:rsidP="00125703">
            <w:pPr>
              <w:jc w:val="center"/>
              <w:rPr>
                <w:rFonts w:ascii="Times New Roman" w:hAnsi="Times New Roman" w:cs="Times New Roman"/>
                <w:b/>
                <w:sz w:val="28"/>
                <w:szCs w:val="28"/>
              </w:rPr>
            </w:pPr>
          </w:p>
        </w:tc>
        <w:tc>
          <w:tcPr>
            <w:tcW w:w="2137" w:type="dxa"/>
          </w:tcPr>
          <w:p w14:paraId="755E08F3" w14:textId="77777777" w:rsidR="00125703" w:rsidRPr="00E0640D" w:rsidRDefault="00125703" w:rsidP="00125703">
            <w:pPr>
              <w:rPr>
                <w:rFonts w:ascii="Times New Roman" w:hAnsi="Times New Roman" w:cs="Times New Roman"/>
                <w:bCs/>
                <w:sz w:val="20"/>
                <w:szCs w:val="20"/>
              </w:rPr>
            </w:pPr>
          </w:p>
        </w:tc>
        <w:tc>
          <w:tcPr>
            <w:tcW w:w="2141" w:type="dxa"/>
          </w:tcPr>
          <w:p w14:paraId="338A3D5A" w14:textId="77777777" w:rsidR="00125703" w:rsidRDefault="00125703" w:rsidP="00125703">
            <w:pPr>
              <w:rPr>
                <w:rFonts w:ascii="Times New Roman" w:hAnsi="Times New Roman" w:cs="Times New Roman"/>
                <w:bCs/>
                <w:sz w:val="20"/>
                <w:szCs w:val="20"/>
              </w:rPr>
            </w:pPr>
            <w:r w:rsidRPr="00E0640D">
              <w:rPr>
                <w:rFonts w:ascii="Times New Roman" w:hAnsi="Times New Roman" w:cs="Times New Roman"/>
                <w:bCs/>
                <w:sz w:val="20"/>
                <w:szCs w:val="20"/>
              </w:rPr>
              <w:t xml:space="preserve">Future Learning: </w:t>
            </w:r>
          </w:p>
          <w:p w14:paraId="59606EE6" w14:textId="77777777" w:rsidR="00125703" w:rsidRPr="00CA1E91" w:rsidRDefault="00125703" w:rsidP="00125703">
            <w:pPr>
              <w:rPr>
                <w:rFonts w:ascii="Times New Roman" w:hAnsi="Times New Roman" w:cs="Times New Roman"/>
                <w:bCs/>
                <w:sz w:val="20"/>
                <w:szCs w:val="20"/>
              </w:rPr>
            </w:pPr>
            <w:r w:rsidRPr="00CA1E91">
              <w:rPr>
                <w:rFonts w:ascii="Times New Roman" w:hAnsi="Times New Roman" w:cs="Times New Roman"/>
                <w:bCs/>
                <w:sz w:val="20"/>
                <w:szCs w:val="20"/>
              </w:rPr>
              <w:t>Unit 3.8 Graphing</w:t>
            </w:r>
          </w:p>
          <w:p w14:paraId="638B5926" w14:textId="77777777" w:rsidR="00125703" w:rsidRDefault="00125703" w:rsidP="00125703">
            <w:pPr>
              <w:rPr>
                <w:rFonts w:ascii="Times New Roman" w:hAnsi="Times New Roman" w:cs="Times New Roman"/>
                <w:bCs/>
                <w:sz w:val="20"/>
                <w:szCs w:val="20"/>
              </w:rPr>
            </w:pPr>
            <w:r w:rsidRPr="00CA1E91">
              <w:rPr>
                <w:rFonts w:ascii="Times New Roman" w:hAnsi="Times New Roman" w:cs="Times New Roman"/>
                <w:bCs/>
                <w:sz w:val="20"/>
                <w:szCs w:val="20"/>
              </w:rPr>
              <w:t>Unit 4.3 Spreadsheets</w:t>
            </w:r>
          </w:p>
          <w:p w14:paraId="73E800B6" w14:textId="77777777" w:rsidR="00125703" w:rsidRPr="00CA1E91" w:rsidRDefault="00125703" w:rsidP="00125703">
            <w:pPr>
              <w:rPr>
                <w:rFonts w:ascii="Times New Roman" w:hAnsi="Times New Roman" w:cs="Times New Roman"/>
                <w:bCs/>
                <w:sz w:val="20"/>
                <w:szCs w:val="20"/>
              </w:rPr>
            </w:pPr>
            <w:r>
              <w:rPr>
                <w:rFonts w:ascii="Times New Roman" w:hAnsi="Times New Roman" w:cs="Times New Roman"/>
                <w:bCs/>
                <w:sz w:val="20"/>
                <w:szCs w:val="20"/>
              </w:rPr>
              <w:t>Unit 5.3 Spreadsheets</w:t>
            </w:r>
          </w:p>
          <w:p w14:paraId="26703444" w14:textId="77777777" w:rsidR="00125703" w:rsidRPr="00CA1E91" w:rsidRDefault="00125703" w:rsidP="00125703">
            <w:pPr>
              <w:rPr>
                <w:rFonts w:ascii="Times New Roman" w:hAnsi="Times New Roman" w:cs="Times New Roman"/>
                <w:bCs/>
                <w:sz w:val="20"/>
                <w:szCs w:val="20"/>
              </w:rPr>
            </w:pPr>
            <w:r w:rsidRPr="00CA1E91">
              <w:rPr>
                <w:rFonts w:ascii="Times New Roman" w:hAnsi="Times New Roman" w:cs="Times New Roman"/>
                <w:bCs/>
                <w:sz w:val="20"/>
                <w:szCs w:val="20"/>
              </w:rPr>
              <w:t>Unit 5.4 Databases</w:t>
            </w:r>
          </w:p>
          <w:p w14:paraId="3991C8C7" w14:textId="77777777" w:rsidR="00125703" w:rsidRPr="00CA1E91" w:rsidRDefault="00125703" w:rsidP="00125703">
            <w:pPr>
              <w:rPr>
                <w:rFonts w:ascii="Times New Roman" w:hAnsi="Times New Roman" w:cs="Times New Roman"/>
                <w:bCs/>
                <w:sz w:val="20"/>
                <w:szCs w:val="20"/>
              </w:rPr>
            </w:pPr>
            <w:r w:rsidRPr="00CA1E91">
              <w:rPr>
                <w:rFonts w:ascii="Times New Roman" w:hAnsi="Times New Roman" w:cs="Times New Roman"/>
                <w:bCs/>
                <w:sz w:val="20"/>
                <w:szCs w:val="20"/>
              </w:rPr>
              <w:t>Unit 6.3 Spreadsheets</w:t>
            </w:r>
          </w:p>
          <w:p w14:paraId="28D05D5A" w14:textId="77777777" w:rsidR="00125703" w:rsidRPr="00E0640D" w:rsidRDefault="00125703" w:rsidP="00125703">
            <w:pPr>
              <w:rPr>
                <w:rFonts w:ascii="Times New Roman" w:hAnsi="Times New Roman" w:cs="Times New Roman"/>
                <w:bCs/>
                <w:sz w:val="20"/>
                <w:szCs w:val="20"/>
              </w:rPr>
            </w:pPr>
            <w:r w:rsidRPr="00CA1E91">
              <w:rPr>
                <w:rFonts w:ascii="Times New Roman" w:hAnsi="Times New Roman" w:cs="Times New Roman"/>
                <w:bCs/>
                <w:sz w:val="20"/>
                <w:szCs w:val="20"/>
              </w:rPr>
              <w:t>Unit 6.9 Spreadsheets</w:t>
            </w:r>
          </w:p>
        </w:tc>
        <w:tc>
          <w:tcPr>
            <w:tcW w:w="2120" w:type="dxa"/>
          </w:tcPr>
          <w:p w14:paraId="5C99FE1D" w14:textId="77777777" w:rsidR="00125703" w:rsidRPr="00E0640D" w:rsidRDefault="00125703" w:rsidP="00125703">
            <w:pPr>
              <w:rPr>
                <w:rFonts w:ascii="Times New Roman" w:hAnsi="Times New Roman" w:cs="Times New Roman"/>
                <w:bCs/>
                <w:sz w:val="20"/>
                <w:szCs w:val="20"/>
              </w:rPr>
            </w:pPr>
          </w:p>
        </w:tc>
        <w:tc>
          <w:tcPr>
            <w:tcW w:w="2127" w:type="dxa"/>
          </w:tcPr>
          <w:p w14:paraId="1AB69620" w14:textId="77777777" w:rsidR="00125703" w:rsidRPr="00E0640D" w:rsidRDefault="00125703" w:rsidP="00125703">
            <w:pPr>
              <w:rPr>
                <w:rFonts w:ascii="Times New Roman" w:hAnsi="Times New Roman" w:cs="Times New Roman"/>
                <w:bCs/>
                <w:sz w:val="20"/>
                <w:szCs w:val="20"/>
              </w:rPr>
            </w:pPr>
          </w:p>
        </w:tc>
        <w:tc>
          <w:tcPr>
            <w:tcW w:w="2202" w:type="dxa"/>
          </w:tcPr>
          <w:p w14:paraId="69A9F934" w14:textId="77777777" w:rsidR="00125703" w:rsidRPr="00E0640D" w:rsidRDefault="00125703" w:rsidP="00125703">
            <w:pPr>
              <w:rPr>
                <w:rFonts w:ascii="Times New Roman" w:hAnsi="Times New Roman" w:cs="Times New Roman"/>
                <w:bCs/>
                <w:sz w:val="20"/>
                <w:szCs w:val="20"/>
              </w:rPr>
            </w:pPr>
          </w:p>
        </w:tc>
        <w:tc>
          <w:tcPr>
            <w:tcW w:w="2501" w:type="dxa"/>
          </w:tcPr>
          <w:p w14:paraId="38CA26D8" w14:textId="77777777" w:rsidR="00125703" w:rsidRPr="00E0640D" w:rsidRDefault="00125703" w:rsidP="00125703">
            <w:pPr>
              <w:rPr>
                <w:rFonts w:ascii="Times New Roman" w:hAnsi="Times New Roman" w:cs="Times New Roman"/>
                <w:bCs/>
                <w:sz w:val="20"/>
                <w:szCs w:val="20"/>
              </w:rPr>
            </w:pPr>
          </w:p>
        </w:tc>
      </w:tr>
    </w:tbl>
    <w:p w14:paraId="3DE12B38" w14:textId="77777777" w:rsidR="00125703" w:rsidRPr="000658D2" w:rsidRDefault="00125703" w:rsidP="00125703">
      <w:pPr>
        <w:jc w:val="both"/>
        <w:rPr>
          <w:b/>
          <w:sz w:val="24"/>
          <w:szCs w:val="24"/>
          <w:u w:val="single"/>
        </w:rPr>
      </w:pPr>
    </w:p>
    <w:sectPr w:rsidR="00125703" w:rsidRPr="000658D2" w:rsidSect="000658D2">
      <w:pgSz w:w="16838" w:h="11906" w:orient="landscape"/>
      <w:pgMar w:top="873" w:right="1440" w:bottom="873"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unito">
    <w:altName w:val="Calibri"/>
    <w:charset w:val="00"/>
    <w:family w:val="auto"/>
    <w:pitch w:val="variable"/>
    <w:sig w:usb0="A00002FF" w:usb1="5000204B" w:usb2="00000000" w:usb3="00000000" w:csb0="00000197"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F0B6B"/>
    <w:multiLevelType w:val="multilevel"/>
    <w:tmpl w:val="B926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C360D"/>
    <w:multiLevelType w:val="multilevel"/>
    <w:tmpl w:val="B926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F5946"/>
    <w:multiLevelType w:val="multilevel"/>
    <w:tmpl w:val="B926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2134AB"/>
    <w:multiLevelType w:val="multilevel"/>
    <w:tmpl w:val="B926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EE14D5"/>
    <w:multiLevelType w:val="multilevel"/>
    <w:tmpl w:val="2F509268"/>
    <w:lvl w:ilvl="0">
      <w:start w:val="5"/>
      <w:numFmt w:val="bullet"/>
      <w:lvlText w:val="-"/>
      <w:lvlJc w:val="left"/>
      <w:pPr>
        <w:tabs>
          <w:tab w:val="num" w:pos="720"/>
        </w:tabs>
        <w:ind w:left="720" w:hanging="360"/>
      </w:pPr>
      <w:rPr>
        <w:rFonts w:ascii="Aptos" w:eastAsiaTheme="minorHAnsi" w:hAnsi="Aptos"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EA0A50"/>
    <w:multiLevelType w:val="multilevel"/>
    <w:tmpl w:val="F24AA98A"/>
    <w:lvl w:ilvl="0">
      <w:start w:val="5"/>
      <w:numFmt w:val="bullet"/>
      <w:lvlText w:val="-"/>
      <w:lvlJc w:val="left"/>
      <w:pPr>
        <w:tabs>
          <w:tab w:val="num" w:pos="720"/>
        </w:tabs>
        <w:ind w:left="720" w:hanging="360"/>
      </w:pPr>
      <w:rPr>
        <w:rFonts w:ascii="Aptos" w:eastAsiaTheme="minorHAnsi" w:hAnsi="Aptos"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C678AE"/>
    <w:multiLevelType w:val="multilevel"/>
    <w:tmpl w:val="B926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B91E35"/>
    <w:multiLevelType w:val="multilevel"/>
    <w:tmpl w:val="38883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1A76B9"/>
    <w:multiLevelType w:val="multilevel"/>
    <w:tmpl w:val="B92693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5C0F4B"/>
    <w:multiLevelType w:val="multilevel"/>
    <w:tmpl w:val="B926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4343F6"/>
    <w:multiLevelType w:val="multilevel"/>
    <w:tmpl w:val="B926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6D2DCA"/>
    <w:multiLevelType w:val="multilevel"/>
    <w:tmpl w:val="B926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A87801"/>
    <w:multiLevelType w:val="hybridMultilevel"/>
    <w:tmpl w:val="FCFE64E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BED355D"/>
    <w:multiLevelType w:val="multilevel"/>
    <w:tmpl w:val="B8A05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21391D"/>
    <w:multiLevelType w:val="multilevel"/>
    <w:tmpl w:val="B926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545E9E"/>
    <w:multiLevelType w:val="multilevel"/>
    <w:tmpl w:val="B92693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917ABC"/>
    <w:multiLevelType w:val="multilevel"/>
    <w:tmpl w:val="B926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E2239C"/>
    <w:multiLevelType w:val="multilevel"/>
    <w:tmpl w:val="B926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6505CA"/>
    <w:multiLevelType w:val="multilevel"/>
    <w:tmpl w:val="6BD8D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EC732F"/>
    <w:multiLevelType w:val="multilevel"/>
    <w:tmpl w:val="6BB69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1E21A2"/>
    <w:multiLevelType w:val="multilevel"/>
    <w:tmpl w:val="B926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0E18CF"/>
    <w:multiLevelType w:val="multilevel"/>
    <w:tmpl w:val="B92693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AB7938"/>
    <w:multiLevelType w:val="multilevel"/>
    <w:tmpl w:val="B926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686B4F"/>
    <w:multiLevelType w:val="multilevel"/>
    <w:tmpl w:val="B926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8C6757"/>
    <w:multiLevelType w:val="multilevel"/>
    <w:tmpl w:val="B926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751867"/>
    <w:multiLevelType w:val="multilevel"/>
    <w:tmpl w:val="B926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320C95"/>
    <w:multiLevelType w:val="hybridMultilevel"/>
    <w:tmpl w:val="B400F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240419"/>
    <w:multiLevelType w:val="multilevel"/>
    <w:tmpl w:val="B926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B07A7B"/>
    <w:multiLevelType w:val="multilevel"/>
    <w:tmpl w:val="B92693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185990"/>
    <w:multiLevelType w:val="multilevel"/>
    <w:tmpl w:val="B926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530336"/>
    <w:multiLevelType w:val="multilevel"/>
    <w:tmpl w:val="B926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093899"/>
    <w:multiLevelType w:val="multilevel"/>
    <w:tmpl w:val="F6688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EF641A"/>
    <w:multiLevelType w:val="multilevel"/>
    <w:tmpl w:val="B9269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7906308">
    <w:abstractNumId w:val="4"/>
  </w:num>
  <w:num w:numId="2" w16cid:durableId="1027176555">
    <w:abstractNumId w:val="5"/>
  </w:num>
  <w:num w:numId="3" w16cid:durableId="1115830556">
    <w:abstractNumId w:val="12"/>
  </w:num>
  <w:num w:numId="4" w16cid:durableId="199325655">
    <w:abstractNumId w:val="7"/>
  </w:num>
  <w:num w:numId="5" w16cid:durableId="1444760793">
    <w:abstractNumId w:val="13"/>
  </w:num>
  <w:num w:numId="6" w16cid:durableId="1156145900">
    <w:abstractNumId w:val="1"/>
  </w:num>
  <w:num w:numId="7" w16cid:durableId="1785881085">
    <w:abstractNumId w:val="19"/>
  </w:num>
  <w:num w:numId="8" w16cid:durableId="1942762289">
    <w:abstractNumId w:val="31"/>
  </w:num>
  <w:num w:numId="9" w16cid:durableId="68694831">
    <w:abstractNumId w:val="18"/>
  </w:num>
  <w:num w:numId="10" w16cid:durableId="1627928164">
    <w:abstractNumId w:val="26"/>
  </w:num>
  <w:num w:numId="11" w16cid:durableId="119615669">
    <w:abstractNumId w:val="23"/>
  </w:num>
  <w:num w:numId="12" w16cid:durableId="530918167">
    <w:abstractNumId w:val="21"/>
  </w:num>
  <w:num w:numId="13" w16cid:durableId="1841239820">
    <w:abstractNumId w:val="29"/>
  </w:num>
  <w:num w:numId="14" w16cid:durableId="429397322">
    <w:abstractNumId w:val="2"/>
  </w:num>
  <w:num w:numId="15" w16cid:durableId="1412511269">
    <w:abstractNumId w:val="3"/>
  </w:num>
  <w:num w:numId="16" w16cid:durableId="1550267580">
    <w:abstractNumId w:val="27"/>
  </w:num>
  <w:num w:numId="17" w16cid:durableId="968587895">
    <w:abstractNumId w:val="24"/>
  </w:num>
  <w:num w:numId="18" w16cid:durableId="12996982">
    <w:abstractNumId w:val="32"/>
  </w:num>
  <w:num w:numId="19" w16cid:durableId="298730982">
    <w:abstractNumId w:val="14"/>
  </w:num>
  <w:num w:numId="20" w16cid:durableId="2020812298">
    <w:abstractNumId w:val="20"/>
  </w:num>
  <w:num w:numId="21" w16cid:durableId="158889538">
    <w:abstractNumId w:val="6"/>
  </w:num>
  <w:num w:numId="22" w16cid:durableId="1693385692">
    <w:abstractNumId w:val="25"/>
  </w:num>
  <w:num w:numId="23" w16cid:durableId="571699222">
    <w:abstractNumId w:val="15"/>
  </w:num>
  <w:num w:numId="24" w16cid:durableId="814686777">
    <w:abstractNumId w:val="8"/>
  </w:num>
  <w:num w:numId="25" w16cid:durableId="1120877668">
    <w:abstractNumId w:val="0"/>
  </w:num>
  <w:num w:numId="26" w16cid:durableId="1474525233">
    <w:abstractNumId w:val="11"/>
  </w:num>
  <w:num w:numId="27" w16cid:durableId="1293173205">
    <w:abstractNumId w:val="17"/>
  </w:num>
  <w:num w:numId="28" w16cid:durableId="1691644968">
    <w:abstractNumId w:val="30"/>
  </w:num>
  <w:num w:numId="29" w16cid:durableId="637613170">
    <w:abstractNumId w:val="22"/>
  </w:num>
  <w:num w:numId="30" w16cid:durableId="681009437">
    <w:abstractNumId w:val="28"/>
  </w:num>
  <w:num w:numId="31" w16cid:durableId="2072534819">
    <w:abstractNumId w:val="10"/>
  </w:num>
  <w:num w:numId="32" w16cid:durableId="605232884">
    <w:abstractNumId w:val="16"/>
  </w:num>
  <w:num w:numId="33" w16cid:durableId="1350790793">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QwMjK1MDawMDAzNzNR0lEKTi0uzszPAykwNKgFAJeUkQEtAAAA"/>
  </w:docVars>
  <w:rsids>
    <w:rsidRoot w:val="000658D2"/>
    <w:rsid w:val="000054D5"/>
    <w:rsid w:val="00005E85"/>
    <w:rsid w:val="00012827"/>
    <w:rsid w:val="00046DBD"/>
    <w:rsid w:val="000606EB"/>
    <w:rsid w:val="000658D2"/>
    <w:rsid w:val="000732CF"/>
    <w:rsid w:val="00086E21"/>
    <w:rsid w:val="00093597"/>
    <w:rsid w:val="00097414"/>
    <w:rsid w:val="000C2D51"/>
    <w:rsid w:val="000C35D8"/>
    <w:rsid w:val="000F3030"/>
    <w:rsid w:val="00102D00"/>
    <w:rsid w:val="00103D10"/>
    <w:rsid w:val="00120F5F"/>
    <w:rsid w:val="00120FCD"/>
    <w:rsid w:val="00125703"/>
    <w:rsid w:val="00133FD0"/>
    <w:rsid w:val="00137685"/>
    <w:rsid w:val="00144463"/>
    <w:rsid w:val="0016622A"/>
    <w:rsid w:val="00181012"/>
    <w:rsid w:val="0019661F"/>
    <w:rsid w:val="001A46A1"/>
    <w:rsid w:val="001B19DC"/>
    <w:rsid w:val="001F3849"/>
    <w:rsid w:val="00212147"/>
    <w:rsid w:val="00240BD5"/>
    <w:rsid w:val="00296B46"/>
    <w:rsid w:val="002B5AFF"/>
    <w:rsid w:val="002D7FF2"/>
    <w:rsid w:val="002F37F2"/>
    <w:rsid w:val="00306903"/>
    <w:rsid w:val="00320714"/>
    <w:rsid w:val="00324EDD"/>
    <w:rsid w:val="00335CFC"/>
    <w:rsid w:val="00343A2B"/>
    <w:rsid w:val="00347D17"/>
    <w:rsid w:val="00391103"/>
    <w:rsid w:val="0039390B"/>
    <w:rsid w:val="00396A6B"/>
    <w:rsid w:val="003B1A78"/>
    <w:rsid w:val="003C242B"/>
    <w:rsid w:val="003D28B5"/>
    <w:rsid w:val="003E1866"/>
    <w:rsid w:val="003F5A87"/>
    <w:rsid w:val="004032C8"/>
    <w:rsid w:val="00404D5F"/>
    <w:rsid w:val="00425D04"/>
    <w:rsid w:val="00436387"/>
    <w:rsid w:val="00452963"/>
    <w:rsid w:val="00457200"/>
    <w:rsid w:val="004708CA"/>
    <w:rsid w:val="004947AC"/>
    <w:rsid w:val="004963F4"/>
    <w:rsid w:val="00496DBC"/>
    <w:rsid w:val="004C1C35"/>
    <w:rsid w:val="004D4F67"/>
    <w:rsid w:val="004F04D1"/>
    <w:rsid w:val="004F2E0E"/>
    <w:rsid w:val="005033D2"/>
    <w:rsid w:val="00531841"/>
    <w:rsid w:val="005A506F"/>
    <w:rsid w:val="00602EC5"/>
    <w:rsid w:val="006225F3"/>
    <w:rsid w:val="006417D9"/>
    <w:rsid w:val="0065559E"/>
    <w:rsid w:val="00655698"/>
    <w:rsid w:val="00690713"/>
    <w:rsid w:val="006A6BAB"/>
    <w:rsid w:val="006C478F"/>
    <w:rsid w:val="00701D7A"/>
    <w:rsid w:val="00751910"/>
    <w:rsid w:val="00753B89"/>
    <w:rsid w:val="007A7276"/>
    <w:rsid w:val="007B3AA3"/>
    <w:rsid w:val="007E3860"/>
    <w:rsid w:val="007E7F1A"/>
    <w:rsid w:val="007F58C7"/>
    <w:rsid w:val="00806550"/>
    <w:rsid w:val="00824E71"/>
    <w:rsid w:val="00826307"/>
    <w:rsid w:val="00850C0E"/>
    <w:rsid w:val="00861606"/>
    <w:rsid w:val="0087368C"/>
    <w:rsid w:val="008E4D6D"/>
    <w:rsid w:val="008F66F3"/>
    <w:rsid w:val="0092173E"/>
    <w:rsid w:val="0092482A"/>
    <w:rsid w:val="00937031"/>
    <w:rsid w:val="009856B0"/>
    <w:rsid w:val="009B09A4"/>
    <w:rsid w:val="009C4E36"/>
    <w:rsid w:val="009C5242"/>
    <w:rsid w:val="009D040C"/>
    <w:rsid w:val="009D4E50"/>
    <w:rsid w:val="009E6CF8"/>
    <w:rsid w:val="009F2B67"/>
    <w:rsid w:val="00A03DBF"/>
    <w:rsid w:val="00A16648"/>
    <w:rsid w:val="00A2041F"/>
    <w:rsid w:val="00A218ED"/>
    <w:rsid w:val="00A353DC"/>
    <w:rsid w:val="00A3739E"/>
    <w:rsid w:val="00A402A8"/>
    <w:rsid w:val="00A478E9"/>
    <w:rsid w:val="00A617E9"/>
    <w:rsid w:val="00A72BCD"/>
    <w:rsid w:val="00A731A7"/>
    <w:rsid w:val="00A74384"/>
    <w:rsid w:val="00A819A3"/>
    <w:rsid w:val="00AA601B"/>
    <w:rsid w:val="00AA61B9"/>
    <w:rsid w:val="00AC62E2"/>
    <w:rsid w:val="00AD0564"/>
    <w:rsid w:val="00B0570E"/>
    <w:rsid w:val="00B2523C"/>
    <w:rsid w:val="00B45DD8"/>
    <w:rsid w:val="00B47DEA"/>
    <w:rsid w:val="00B5791C"/>
    <w:rsid w:val="00B848FD"/>
    <w:rsid w:val="00B87D9D"/>
    <w:rsid w:val="00BB48A2"/>
    <w:rsid w:val="00BC61D4"/>
    <w:rsid w:val="00BD49CE"/>
    <w:rsid w:val="00BE0158"/>
    <w:rsid w:val="00C82487"/>
    <w:rsid w:val="00C827DD"/>
    <w:rsid w:val="00C94240"/>
    <w:rsid w:val="00CA1E91"/>
    <w:rsid w:val="00CA345D"/>
    <w:rsid w:val="00CA60DB"/>
    <w:rsid w:val="00CC5728"/>
    <w:rsid w:val="00CE4A95"/>
    <w:rsid w:val="00CE70E2"/>
    <w:rsid w:val="00D27BC7"/>
    <w:rsid w:val="00D40C00"/>
    <w:rsid w:val="00D44730"/>
    <w:rsid w:val="00D50F27"/>
    <w:rsid w:val="00D56245"/>
    <w:rsid w:val="00D81BD2"/>
    <w:rsid w:val="00D86086"/>
    <w:rsid w:val="00DA416B"/>
    <w:rsid w:val="00DB26EB"/>
    <w:rsid w:val="00DE2A19"/>
    <w:rsid w:val="00DF672B"/>
    <w:rsid w:val="00E0640D"/>
    <w:rsid w:val="00E114C3"/>
    <w:rsid w:val="00E41956"/>
    <w:rsid w:val="00E45DA2"/>
    <w:rsid w:val="00E66D0A"/>
    <w:rsid w:val="00E708F3"/>
    <w:rsid w:val="00EB44A4"/>
    <w:rsid w:val="00EC3839"/>
    <w:rsid w:val="00F2474B"/>
    <w:rsid w:val="00F76C31"/>
    <w:rsid w:val="00F92961"/>
    <w:rsid w:val="00FA260D"/>
    <w:rsid w:val="00FC5632"/>
    <w:rsid w:val="00FD1369"/>
    <w:rsid w:val="00FD4BAB"/>
    <w:rsid w:val="00FF27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DC6A7"/>
  <w15:docId w15:val="{0D2FEBC5-E899-466E-85BA-FA88E8AB0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F5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658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58D2"/>
    <w:rPr>
      <w:rFonts w:ascii="Tahoma" w:hAnsi="Tahoma" w:cs="Tahoma"/>
      <w:sz w:val="16"/>
      <w:szCs w:val="16"/>
    </w:rPr>
  </w:style>
  <w:style w:type="table" w:styleId="TableGrid">
    <w:name w:val="Table Grid"/>
    <w:basedOn w:val="TableNormal"/>
    <w:uiPriority w:val="59"/>
    <w:rsid w:val="000658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1B19DC"/>
    <w:pPr>
      <w:spacing w:after="0" w:line="240" w:lineRule="auto"/>
    </w:pPr>
    <w:rPr>
      <w:rFonts w:ascii="Times New Roman" w:eastAsia="Times New Roman" w:hAnsi="Times New Roman" w:cs="Times New Roman"/>
      <w:sz w:val="20"/>
      <w:szCs w:val="20"/>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3D28B5"/>
    <w:pPr>
      <w:ind w:left="720"/>
      <w:contextualSpacing/>
    </w:pPr>
  </w:style>
  <w:style w:type="paragraph" w:customStyle="1" w:styleId="Default">
    <w:name w:val="Default"/>
    <w:rsid w:val="00D40C00"/>
    <w:pPr>
      <w:autoSpaceDE w:val="0"/>
      <w:autoSpaceDN w:val="0"/>
      <w:adjustRightInd w:val="0"/>
      <w:spacing w:after="0" w:line="240" w:lineRule="auto"/>
    </w:pPr>
    <w:rPr>
      <w:rFonts w:ascii="Nunito" w:hAnsi="Nunito" w:cs="Nunito"/>
      <w:color w:val="000000"/>
      <w:sz w:val="24"/>
      <w:szCs w:val="24"/>
    </w:rPr>
  </w:style>
  <w:style w:type="paragraph" w:styleId="NormalWeb">
    <w:name w:val="Normal (Web)"/>
    <w:basedOn w:val="Normal"/>
    <w:uiPriority w:val="99"/>
    <w:semiHidden/>
    <w:unhideWhenUsed/>
    <w:rsid w:val="006417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417D9"/>
    <w:rPr>
      <w:b/>
      <w:bCs/>
    </w:rPr>
  </w:style>
  <w:style w:type="character" w:styleId="Emphasis">
    <w:name w:val="Emphasis"/>
    <w:basedOn w:val="DefaultParagraphFont"/>
    <w:uiPriority w:val="20"/>
    <w:qFormat/>
    <w:rsid w:val="006417D9"/>
    <w:rPr>
      <w:i/>
      <w:iCs/>
    </w:rPr>
  </w:style>
  <w:style w:type="paragraph" w:customStyle="1" w:styleId="UsedonCurriculaForms">
    <w:name w:val="Used on Curricula Forms"/>
    <w:basedOn w:val="Normal"/>
    <w:qFormat/>
    <w:rsid w:val="00850C0E"/>
    <w:pPr>
      <w:framePr w:hSpace="180" w:wrap="around" w:vAnchor="text" w:hAnchor="margin" w:y="20"/>
      <w:spacing w:after="0" w:line="480" w:lineRule="auto"/>
      <w:jc w:val="center"/>
    </w:pPr>
    <w:rPr>
      <w:rFonts w:ascii="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531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B740DCA73AF314FB3B68EEC2705879B" ma:contentTypeVersion="9" ma:contentTypeDescription="Create a new document." ma:contentTypeScope="" ma:versionID="b03180d626f8495d984580598e6c284f">
  <xsd:schema xmlns:xsd="http://www.w3.org/2001/XMLSchema" xmlns:xs="http://www.w3.org/2001/XMLSchema" xmlns:p="http://schemas.microsoft.com/office/2006/metadata/properties" xmlns:ns2="41b65e7f-ba07-4033-99d7-dd8dffaaa7ef" targetNamespace="http://schemas.microsoft.com/office/2006/metadata/properties" ma:root="true" ma:fieldsID="33c3622dcf29651ed922a254d8a9a371" ns2:_="">
    <xsd:import namespace="41b65e7f-ba07-4033-99d7-dd8dffaaa7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b65e7f-ba07-4033-99d7-dd8dffaaa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8548E-310A-4D9A-A7C1-D4ED19A19B29}">
  <ds:schemaRefs>
    <ds:schemaRef ds:uri="http://schemas.microsoft.com/sharepoint/v3/contenttype/forms"/>
  </ds:schemaRefs>
</ds:datastoreItem>
</file>

<file path=customXml/itemProps2.xml><?xml version="1.0" encoding="utf-8"?>
<ds:datastoreItem xmlns:ds="http://schemas.openxmlformats.org/officeDocument/2006/customXml" ds:itemID="{2707A2D3-90A9-4210-976A-92E3F9B199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b65e7f-ba07-4033-99d7-dd8dffaaa7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140738-3205-425C-9948-C1C649ABF277}">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41b65e7f-ba07-4033-99d7-dd8dffaaa7ef"/>
    <ds:schemaRef ds:uri="http://www.w3.org/XML/1998/namespace"/>
    <ds:schemaRef ds:uri="http://purl.org/dc/dcmitype/"/>
  </ds:schemaRefs>
</ds:datastoreItem>
</file>

<file path=customXml/itemProps4.xml><?xml version="1.0" encoding="utf-8"?>
<ds:datastoreItem xmlns:ds="http://schemas.openxmlformats.org/officeDocument/2006/customXml" ds:itemID="{E733723D-1B21-4C82-98D8-36EA2EEEF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506</TotalTime>
  <Pages>23</Pages>
  <Words>7696</Words>
  <Characters>38409</Characters>
  <Application>Microsoft Office Word</Application>
  <DocSecurity>0</DocSecurity>
  <Lines>2954</Lines>
  <Paragraphs>2305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Cartwright</dc:creator>
  <cp:lastModifiedBy>Ann Cook</cp:lastModifiedBy>
  <cp:revision>13</cp:revision>
  <cp:lastPrinted>2022-05-31T13:44:00Z</cp:lastPrinted>
  <dcterms:created xsi:type="dcterms:W3CDTF">2025-10-13T13:41:00Z</dcterms:created>
  <dcterms:modified xsi:type="dcterms:W3CDTF">2025-10-16T14:29:00Z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0x0101000B740DCA73AF314FB3B68EEC2705879B</vt:lpwstr>
  </property>
</Properties>
</file>